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4203" w:rsidRPr="00645305" w:rsidRDefault="00326DC8" w:rsidP="006A4203">
      <w:pPr>
        <w:jc w:val="center"/>
        <w:rPr>
          <w:rFonts w:ascii="Times New Roman" w:hAnsi="Times New Roman"/>
          <w:b/>
          <w:sz w:val="72"/>
          <w:szCs w:val="72"/>
        </w:rPr>
      </w:pPr>
      <w:r w:rsidRPr="00645305">
        <w:rPr>
          <w:rFonts w:ascii="Times New Roman" w:hAnsi="Times New Roman"/>
          <w:noProof/>
          <w:lang w:val="cs-CZ" w:eastAsia="cs-CZ"/>
        </w:rPr>
        <w:t>(logo of the show / show organizer)</w:t>
      </w:r>
    </w:p>
    <w:p w:rsidR="006A4203" w:rsidRPr="00645305" w:rsidRDefault="00326DC8" w:rsidP="006A4203">
      <w:pPr>
        <w:jc w:val="center"/>
        <w:rPr>
          <w:rFonts w:ascii="Times New Roman" w:hAnsi="Times New Roman"/>
          <w:b/>
          <w:sz w:val="72"/>
          <w:szCs w:val="72"/>
        </w:rPr>
      </w:pPr>
      <w:r w:rsidRPr="00645305">
        <w:rPr>
          <w:rFonts w:ascii="Times New Roman" w:hAnsi="Times New Roman"/>
          <w:b/>
          <w:sz w:val="72"/>
          <w:szCs w:val="72"/>
        </w:rPr>
        <w:br/>
      </w:r>
      <w:r w:rsidR="00B10DE6">
        <w:rPr>
          <w:rFonts w:ascii="Times New Roman" w:hAnsi="Times New Roman"/>
          <w:b/>
          <w:sz w:val="72"/>
          <w:szCs w:val="72"/>
        </w:rPr>
        <w:t>Name of the show</w:t>
      </w:r>
    </w:p>
    <w:p w:rsidR="006A4203" w:rsidRPr="00645305" w:rsidRDefault="00F107A7" w:rsidP="006A4203">
      <w:pPr>
        <w:jc w:val="center"/>
        <w:rPr>
          <w:rFonts w:ascii="Times New Roman" w:hAnsi="Times New Roman"/>
          <w:sz w:val="72"/>
          <w:szCs w:val="72"/>
        </w:rPr>
      </w:pPr>
      <w:r>
        <w:rPr>
          <w:rFonts w:ascii="Times New Roman" w:hAnsi="Times New Roman"/>
          <w:sz w:val="72"/>
          <w:szCs w:val="72"/>
        </w:rPr>
        <w:t>WEST COAST CUP 2023</w:t>
      </w:r>
    </w:p>
    <w:p w:rsidR="006A4203" w:rsidRPr="00645305" w:rsidRDefault="00326DC8" w:rsidP="006A4203">
      <w:pPr>
        <w:jc w:val="center"/>
        <w:rPr>
          <w:rFonts w:ascii="Times New Roman" w:hAnsi="Times New Roman"/>
          <w:sz w:val="72"/>
          <w:szCs w:val="72"/>
        </w:rPr>
      </w:pPr>
      <w:r w:rsidRPr="00645305">
        <w:rPr>
          <w:rFonts w:ascii="Times New Roman" w:hAnsi="Times New Roman"/>
          <w:sz w:val="72"/>
          <w:szCs w:val="72"/>
        </w:rPr>
        <w:t>Organizer</w:t>
      </w:r>
    </w:p>
    <w:p w:rsidR="006A4203" w:rsidRPr="00645305" w:rsidRDefault="00F107A7" w:rsidP="006A4203">
      <w:pPr>
        <w:jc w:val="center"/>
        <w:rPr>
          <w:rFonts w:ascii="Times New Roman" w:hAnsi="Times New Roman"/>
          <w:sz w:val="72"/>
          <w:szCs w:val="72"/>
        </w:rPr>
      </w:pPr>
      <w:r>
        <w:rPr>
          <w:rFonts w:ascii="Times New Roman" w:hAnsi="Times New Roman"/>
          <w:sz w:val="72"/>
          <w:szCs w:val="72"/>
        </w:rPr>
        <w:t>DETAILLEUR FAMILY</w:t>
      </w:r>
    </w:p>
    <w:p w:rsidR="003B2657" w:rsidRPr="00645305" w:rsidRDefault="00326DC8" w:rsidP="006A4203">
      <w:pPr>
        <w:jc w:val="center"/>
        <w:rPr>
          <w:rFonts w:ascii="Times New Roman" w:hAnsi="Times New Roman"/>
          <w:sz w:val="72"/>
          <w:szCs w:val="72"/>
        </w:rPr>
      </w:pPr>
      <w:r w:rsidRPr="00645305">
        <w:rPr>
          <w:rFonts w:ascii="Times New Roman" w:hAnsi="Times New Roman"/>
          <w:sz w:val="72"/>
          <w:szCs w:val="72"/>
        </w:rPr>
        <w:t>Show Category</w:t>
      </w:r>
      <w:r w:rsidR="003B2657" w:rsidRPr="00645305">
        <w:rPr>
          <w:rFonts w:ascii="Times New Roman" w:hAnsi="Times New Roman"/>
          <w:sz w:val="72"/>
          <w:szCs w:val="72"/>
        </w:rPr>
        <w:t xml:space="preserve">: </w:t>
      </w:r>
    </w:p>
    <w:p w:rsidR="004E14B2" w:rsidRPr="00645305" w:rsidRDefault="00F107A7" w:rsidP="006A4203">
      <w:pPr>
        <w:jc w:val="center"/>
        <w:rPr>
          <w:rFonts w:ascii="Times New Roman" w:hAnsi="Times New Roman"/>
          <w:sz w:val="72"/>
          <w:szCs w:val="72"/>
        </w:rPr>
      </w:pPr>
      <w:proofErr w:type="gramStart"/>
      <w:r>
        <w:rPr>
          <w:rFonts w:ascii="Times New Roman" w:hAnsi="Times New Roman"/>
          <w:sz w:val="72"/>
          <w:szCs w:val="72"/>
        </w:rPr>
        <w:t>B  International</w:t>
      </w:r>
      <w:proofErr w:type="gramEnd"/>
    </w:p>
    <w:p w:rsidR="002A5567" w:rsidRPr="00645305" w:rsidRDefault="002A5567" w:rsidP="006A4203">
      <w:pPr>
        <w:jc w:val="center"/>
        <w:rPr>
          <w:rFonts w:ascii="Times New Roman" w:hAnsi="Times New Roman"/>
          <w:sz w:val="28"/>
          <w:szCs w:val="28"/>
        </w:rPr>
      </w:pPr>
    </w:p>
    <w:p w:rsidR="002A5567" w:rsidRPr="00645305" w:rsidRDefault="002A5567" w:rsidP="006A4203">
      <w:pPr>
        <w:jc w:val="center"/>
        <w:rPr>
          <w:rFonts w:ascii="Times New Roman" w:hAnsi="Times New Roman"/>
          <w:sz w:val="28"/>
          <w:szCs w:val="28"/>
        </w:rPr>
      </w:pPr>
    </w:p>
    <w:p w:rsidR="006A4203" w:rsidRPr="00645305" w:rsidRDefault="002A5567" w:rsidP="006A4203">
      <w:pPr>
        <w:jc w:val="center"/>
        <w:rPr>
          <w:rFonts w:ascii="Times New Roman" w:hAnsi="Times New Roman"/>
          <w:sz w:val="72"/>
          <w:szCs w:val="72"/>
        </w:rPr>
      </w:pPr>
      <w:r w:rsidRPr="00645305">
        <w:rPr>
          <w:rFonts w:ascii="Times New Roman" w:hAnsi="Times New Roman"/>
          <w:sz w:val="28"/>
          <w:szCs w:val="28"/>
        </w:rPr>
        <w:t>This Show is affiliated to ECAHO</w:t>
      </w:r>
      <w:r w:rsidR="006A4203" w:rsidRPr="00645305">
        <w:rPr>
          <w:rFonts w:ascii="Times New Roman" w:hAnsi="Times New Roman"/>
          <w:sz w:val="72"/>
          <w:szCs w:val="72"/>
        </w:rPr>
        <w:br/>
        <w:t xml:space="preserve">Affiliation nr. </w:t>
      </w:r>
      <w:r w:rsidR="00F107A7">
        <w:rPr>
          <w:rFonts w:ascii="Times New Roman" w:hAnsi="Times New Roman"/>
          <w:sz w:val="72"/>
          <w:szCs w:val="72"/>
        </w:rPr>
        <w:t>043-2023-BEL</w:t>
      </w:r>
    </w:p>
    <w:p w:rsidR="006A4203" w:rsidRPr="00645305" w:rsidRDefault="006A4203" w:rsidP="006A4203">
      <w:pPr>
        <w:jc w:val="center"/>
        <w:rPr>
          <w:rFonts w:ascii="Times New Roman" w:hAnsi="Times New Roman"/>
          <w:sz w:val="72"/>
          <w:szCs w:val="72"/>
        </w:rPr>
      </w:pPr>
    </w:p>
    <w:p w:rsidR="001113CA" w:rsidRPr="00645305" w:rsidRDefault="001113CA" w:rsidP="006A4203">
      <w:pPr>
        <w:rPr>
          <w:rFonts w:ascii="Times New Roman" w:hAnsi="Times New Roman"/>
          <w:b/>
          <w:sz w:val="28"/>
          <w:szCs w:val="28"/>
        </w:rPr>
      </w:pPr>
    </w:p>
    <w:p w:rsidR="00326DC8" w:rsidRPr="00645305" w:rsidRDefault="00326DC8" w:rsidP="006A4203">
      <w:pPr>
        <w:rPr>
          <w:rFonts w:ascii="Times New Roman" w:hAnsi="Times New Roman"/>
          <w:b/>
        </w:rPr>
      </w:pPr>
    </w:p>
    <w:p w:rsidR="006A4203" w:rsidRPr="00645305" w:rsidRDefault="00645305" w:rsidP="006A4203">
      <w:pPr>
        <w:rPr>
          <w:rFonts w:ascii="Times New Roman" w:hAnsi="Times New Roman"/>
          <w:b/>
        </w:rPr>
      </w:pPr>
      <w:r>
        <w:rPr>
          <w:rFonts w:ascii="Times New Roman" w:hAnsi="Times New Roman"/>
          <w:b/>
        </w:rPr>
        <w:br w:type="page"/>
      </w:r>
      <w:r w:rsidR="002A5567" w:rsidRPr="00645305">
        <w:rPr>
          <w:rFonts w:ascii="Times New Roman" w:hAnsi="Times New Roman"/>
          <w:b/>
        </w:rPr>
        <w:t>C</w:t>
      </w:r>
      <w:r w:rsidR="006A4203" w:rsidRPr="00645305">
        <w:rPr>
          <w:rFonts w:ascii="Times New Roman" w:hAnsi="Times New Roman"/>
          <w:b/>
        </w:rPr>
        <w:t>ontents</w:t>
      </w:r>
    </w:p>
    <w:p w:rsidR="006A4203" w:rsidRPr="00645305" w:rsidRDefault="006A4203" w:rsidP="00B915BF">
      <w:pPr>
        <w:pStyle w:val="Geenafstand"/>
        <w:numPr>
          <w:ilvl w:val="0"/>
          <w:numId w:val="11"/>
        </w:numPr>
        <w:rPr>
          <w:rFonts w:ascii="Times New Roman" w:hAnsi="Times New Roman"/>
        </w:rPr>
      </w:pPr>
      <w:r w:rsidRPr="00645305">
        <w:rPr>
          <w:rFonts w:ascii="Times New Roman" w:hAnsi="Times New Roman"/>
        </w:rPr>
        <w:t>Show Officials</w:t>
      </w:r>
    </w:p>
    <w:p w:rsidR="006A4203" w:rsidRPr="00645305" w:rsidRDefault="0087439E" w:rsidP="00B915BF">
      <w:pPr>
        <w:pStyle w:val="Geenafstand"/>
        <w:numPr>
          <w:ilvl w:val="0"/>
          <w:numId w:val="11"/>
        </w:numPr>
        <w:rPr>
          <w:rFonts w:ascii="Times New Roman" w:hAnsi="Times New Roman"/>
        </w:rPr>
      </w:pPr>
      <w:r w:rsidRPr="00645305">
        <w:rPr>
          <w:rFonts w:ascii="Times New Roman" w:hAnsi="Times New Roman"/>
        </w:rPr>
        <w:t>Conditions of Entry, entry restrictions</w:t>
      </w:r>
    </w:p>
    <w:p w:rsidR="006A4203" w:rsidRPr="00645305" w:rsidRDefault="006A4203" w:rsidP="00B915BF">
      <w:pPr>
        <w:pStyle w:val="Geenafstand"/>
        <w:numPr>
          <w:ilvl w:val="0"/>
          <w:numId w:val="11"/>
        </w:numPr>
        <w:rPr>
          <w:rFonts w:ascii="Times New Roman" w:hAnsi="Times New Roman"/>
        </w:rPr>
      </w:pPr>
      <w:r w:rsidRPr="00645305">
        <w:rPr>
          <w:rFonts w:ascii="Times New Roman" w:hAnsi="Times New Roman"/>
        </w:rPr>
        <w:t>Classes</w:t>
      </w:r>
      <w:r w:rsidR="001062B4" w:rsidRPr="00645305">
        <w:rPr>
          <w:rFonts w:ascii="Times New Roman" w:hAnsi="Times New Roman"/>
        </w:rPr>
        <w:t xml:space="preserve"> &amp; Championships</w:t>
      </w:r>
    </w:p>
    <w:p w:rsidR="006A4203" w:rsidRPr="00645305" w:rsidRDefault="006A4203" w:rsidP="00B915BF">
      <w:pPr>
        <w:pStyle w:val="Geenafstand"/>
        <w:numPr>
          <w:ilvl w:val="0"/>
          <w:numId w:val="11"/>
        </w:numPr>
        <w:rPr>
          <w:rFonts w:ascii="Times New Roman" w:hAnsi="Times New Roman"/>
        </w:rPr>
      </w:pPr>
      <w:r w:rsidRPr="00645305">
        <w:rPr>
          <w:rFonts w:ascii="Times New Roman" w:hAnsi="Times New Roman"/>
        </w:rPr>
        <w:t>Provisional Programme</w:t>
      </w:r>
    </w:p>
    <w:p w:rsidR="006A4203" w:rsidRPr="00645305" w:rsidRDefault="006A4203" w:rsidP="00B915BF">
      <w:pPr>
        <w:pStyle w:val="Geenafstand"/>
        <w:numPr>
          <w:ilvl w:val="0"/>
          <w:numId w:val="11"/>
        </w:numPr>
        <w:rPr>
          <w:rFonts w:ascii="Times New Roman" w:hAnsi="Times New Roman"/>
        </w:rPr>
      </w:pPr>
      <w:r w:rsidRPr="00645305">
        <w:rPr>
          <w:rFonts w:ascii="Times New Roman" w:hAnsi="Times New Roman"/>
        </w:rPr>
        <w:t>Method of Judging</w:t>
      </w:r>
    </w:p>
    <w:p w:rsidR="001062B4" w:rsidRPr="00645305" w:rsidRDefault="001062B4" w:rsidP="00B915BF">
      <w:pPr>
        <w:pStyle w:val="Geenafstand"/>
        <w:numPr>
          <w:ilvl w:val="0"/>
          <w:numId w:val="11"/>
        </w:numPr>
        <w:rPr>
          <w:rFonts w:ascii="Times New Roman" w:hAnsi="Times New Roman"/>
        </w:rPr>
      </w:pPr>
      <w:r w:rsidRPr="00645305">
        <w:rPr>
          <w:rFonts w:ascii="Times New Roman" w:hAnsi="Times New Roman"/>
        </w:rPr>
        <w:t>Qualification system for Championships</w:t>
      </w:r>
    </w:p>
    <w:p w:rsidR="00A61FC0" w:rsidRPr="00645305" w:rsidRDefault="00A61FC0" w:rsidP="00B915BF">
      <w:pPr>
        <w:pStyle w:val="Lijstalinea"/>
        <w:numPr>
          <w:ilvl w:val="0"/>
          <w:numId w:val="11"/>
        </w:numPr>
        <w:rPr>
          <w:rFonts w:ascii="Times New Roman" w:hAnsi="Times New Roman" w:cs="Times New Roman"/>
        </w:rPr>
      </w:pPr>
      <w:r w:rsidRPr="00645305">
        <w:rPr>
          <w:rFonts w:ascii="Times New Roman" w:hAnsi="Times New Roman" w:cs="Times New Roman"/>
        </w:rPr>
        <w:t>Rules for Ties in Qualifying Places</w:t>
      </w:r>
    </w:p>
    <w:p w:rsidR="00A61FC0" w:rsidRPr="00645305" w:rsidRDefault="00A61FC0" w:rsidP="00B915BF">
      <w:pPr>
        <w:pStyle w:val="Lijstalinea"/>
        <w:numPr>
          <w:ilvl w:val="0"/>
          <w:numId w:val="11"/>
        </w:numPr>
        <w:rPr>
          <w:rFonts w:ascii="Times New Roman" w:hAnsi="Times New Roman" w:cs="Times New Roman"/>
        </w:rPr>
      </w:pPr>
      <w:r w:rsidRPr="00645305">
        <w:rPr>
          <w:rFonts w:ascii="Times New Roman" w:hAnsi="Times New Roman" w:cs="Times New Roman"/>
        </w:rPr>
        <w:t>Rules for ties in Championships</w:t>
      </w:r>
    </w:p>
    <w:p w:rsidR="003C6983" w:rsidRPr="00645305" w:rsidRDefault="00A61FC0" w:rsidP="00B915BF">
      <w:pPr>
        <w:pStyle w:val="Lijstalinea"/>
        <w:numPr>
          <w:ilvl w:val="0"/>
          <w:numId w:val="11"/>
        </w:numPr>
        <w:rPr>
          <w:rFonts w:ascii="Times New Roman" w:hAnsi="Times New Roman" w:cs="Times New Roman"/>
        </w:rPr>
      </w:pPr>
      <w:r w:rsidRPr="00645305">
        <w:rPr>
          <w:rFonts w:ascii="Times New Roman" w:hAnsi="Times New Roman" w:cs="Times New Roman"/>
        </w:rPr>
        <w:t>Rules for</w:t>
      </w:r>
      <w:r w:rsidR="003C6983" w:rsidRPr="00645305">
        <w:rPr>
          <w:rFonts w:ascii="Times New Roman" w:hAnsi="Times New Roman" w:cs="Times New Roman"/>
        </w:rPr>
        <w:t xml:space="preserve"> </w:t>
      </w:r>
      <w:r w:rsidRPr="00645305">
        <w:rPr>
          <w:rFonts w:ascii="Times New Roman" w:hAnsi="Times New Roman" w:cs="Times New Roman"/>
        </w:rPr>
        <w:t>Championships</w:t>
      </w:r>
    </w:p>
    <w:p w:rsidR="001062B4" w:rsidRPr="00645305" w:rsidRDefault="001062B4" w:rsidP="00B915BF">
      <w:pPr>
        <w:pStyle w:val="Lijstalinea"/>
        <w:numPr>
          <w:ilvl w:val="0"/>
          <w:numId w:val="11"/>
        </w:numPr>
        <w:rPr>
          <w:rFonts w:ascii="Times New Roman" w:hAnsi="Times New Roman" w:cs="Times New Roman"/>
        </w:rPr>
      </w:pPr>
      <w:r w:rsidRPr="00645305">
        <w:rPr>
          <w:rFonts w:ascii="Times New Roman" w:hAnsi="Times New Roman" w:cs="Times New Roman"/>
        </w:rPr>
        <w:t>Rules for foal classes</w:t>
      </w:r>
    </w:p>
    <w:p w:rsidR="003C6983" w:rsidRPr="00645305" w:rsidRDefault="006A4203" w:rsidP="00B915BF">
      <w:pPr>
        <w:pStyle w:val="Lijstalinea"/>
        <w:numPr>
          <w:ilvl w:val="0"/>
          <w:numId w:val="11"/>
        </w:numPr>
        <w:rPr>
          <w:rFonts w:ascii="Times New Roman" w:hAnsi="Times New Roman" w:cs="Times New Roman"/>
        </w:rPr>
      </w:pPr>
      <w:r w:rsidRPr="00645305">
        <w:rPr>
          <w:rFonts w:ascii="Times New Roman" w:hAnsi="Times New Roman" w:cs="Times New Roman"/>
        </w:rPr>
        <w:t>Prizes and Awards</w:t>
      </w:r>
    </w:p>
    <w:p w:rsidR="003C6983" w:rsidRPr="00645305" w:rsidRDefault="006A4203" w:rsidP="00B915BF">
      <w:pPr>
        <w:pStyle w:val="Lijstalinea"/>
        <w:numPr>
          <w:ilvl w:val="0"/>
          <w:numId w:val="11"/>
        </w:numPr>
        <w:rPr>
          <w:rFonts w:ascii="Times New Roman" w:hAnsi="Times New Roman" w:cs="Times New Roman"/>
        </w:rPr>
      </w:pPr>
      <w:r w:rsidRPr="00645305">
        <w:rPr>
          <w:rFonts w:ascii="Times New Roman" w:hAnsi="Times New Roman" w:cs="Times New Roman"/>
        </w:rPr>
        <w:t>EAHSC Rules for Conduct of Shows</w:t>
      </w:r>
    </w:p>
    <w:p w:rsidR="001062B4" w:rsidRPr="00645305" w:rsidRDefault="001062B4" w:rsidP="00B915BF">
      <w:pPr>
        <w:pStyle w:val="Lijstalinea"/>
        <w:numPr>
          <w:ilvl w:val="0"/>
          <w:numId w:val="11"/>
        </w:numPr>
        <w:rPr>
          <w:rFonts w:ascii="Times New Roman" w:hAnsi="Times New Roman" w:cs="Times New Roman"/>
        </w:rPr>
      </w:pPr>
      <w:r w:rsidRPr="00645305">
        <w:rPr>
          <w:rFonts w:ascii="Times New Roman" w:hAnsi="Times New Roman" w:cs="Times New Roman"/>
        </w:rPr>
        <w:t>Veterinary Conditions</w:t>
      </w:r>
    </w:p>
    <w:p w:rsidR="006A4203" w:rsidRPr="00645305" w:rsidRDefault="006A4203" w:rsidP="00B915BF">
      <w:pPr>
        <w:pStyle w:val="Lijstalinea"/>
        <w:numPr>
          <w:ilvl w:val="0"/>
          <w:numId w:val="11"/>
        </w:numPr>
        <w:rPr>
          <w:rFonts w:ascii="Times New Roman" w:hAnsi="Times New Roman" w:cs="Times New Roman"/>
        </w:rPr>
      </w:pPr>
      <w:r w:rsidRPr="00645305">
        <w:rPr>
          <w:rFonts w:ascii="Times New Roman" w:hAnsi="Times New Roman" w:cs="Times New Roman"/>
        </w:rPr>
        <w:t>Regulations &amp; General Conditions (including Closing Date, Entry Fees and Charges, Stabling, Quarantine requirements and Payment Details)</w:t>
      </w:r>
    </w:p>
    <w:p w:rsidR="003C6983" w:rsidRPr="00645305" w:rsidRDefault="003C6983" w:rsidP="003C6983">
      <w:pPr>
        <w:rPr>
          <w:rFonts w:ascii="Times New Roman" w:hAnsi="Times New Roman"/>
        </w:rPr>
      </w:pPr>
    </w:p>
    <w:p w:rsidR="001113CA" w:rsidRPr="00645305" w:rsidRDefault="001113CA" w:rsidP="00B915BF">
      <w:pPr>
        <w:pStyle w:val="Lijstalinea"/>
        <w:numPr>
          <w:ilvl w:val="0"/>
          <w:numId w:val="1"/>
        </w:numPr>
        <w:autoSpaceDE w:val="0"/>
        <w:autoSpaceDN w:val="0"/>
        <w:adjustRightInd w:val="0"/>
        <w:spacing w:after="0" w:line="240" w:lineRule="auto"/>
        <w:rPr>
          <w:rFonts w:ascii="Times New Roman" w:hAnsi="Times New Roman" w:cs="Times New Roman"/>
          <w:b/>
          <w:sz w:val="28"/>
        </w:rPr>
      </w:pPr>
      <w:r w:rsidRPr="00645305">
        <w:rPr>
          <w:rFonts w:ascii="Times New Roman" w:hAnsi="Times New Roman" w:cs="Times New Roman"/>
          <w:b/>
          <w:sz w:val="28"/>
        </w:rPr>
        <w:t>Show Officials</w:t>
      </w:r>
    </w:p>
    <w:p w:rsidR="001113CA" w:rsidRPr="00645305" w:rsidRDefault="001113CA" w:rsidP="001113CA">
      <w:pPr>
        <w:pStyle w:val="Lijstalinea"/>
        <w:autoSpaceDE w:val="0"/>
        <w:autoSpaceDN w:val="0"/>
        <w:adjustRightInd w:val="0"/>
        <w:spacing w:after="0" w:line="240" w:lineRule="auto"/>
        <w:ind w:left="0"/>
        <w:rPr>
          <w:rFonts w:ascii="Times New Roman" w:hAnsi="Times New Roman" w:cs="Times New Roman"/>
          <w:b/>
        </w:rPr>
      </w:pPr>
    </w:p>
    <w:p w:rsidR="001113CA" w:rsidRPr="00645305" w:rsidRDefault="001113CA" w:rsidP="00736543">
      <w:pPr>
        <w:pStyle w:val="Geenafstand"/>
        <w:rPr>
          <w:rFonts w:ascii="Times New Roman" w:hAnsi="Times New Roman"/>
        </w:rPr>
      </w:pPr>
      <w:r w:rsidRPr="00645305">
        <w:rPr>
          <w:rFonts w:ascii="Times New Roman" w:hAnsi="Times New Roman"/>
        </w:rPr>
        <w:t>Show Patron:</w:t>
      </w:r>
      <w:r w:rsidRPr="00645305">
        <w:rPr>
          <w:rFonts w:ascii="Times New Roman" w:hAnsi="Times New Roman"/>
        </w:rPr>
        <w:tab/>
      </w:r>
      <w:r w:rsidR="00736543" w:rsidRPr="00645305">
        <w:rPr>
          <w:rFonts w:ascii="Times New Roman" w:hAnsi="Times New Roman"/>
        </w:rPr>
        <w:tab/>
      </w:r>
      <w:r w:rsidR="00736543" w:rsidRPr="00645305">
        <w:rPr>
          <w:rFonts w:ascii="Times New Roman" w:hAnsi="Times New Roman"/>
        </w:rPr>
        <w:tab/>
      </w:r>
      <w:r w:rsidR="00F107A7">
        <w:rPr>
          <w:rFonts w:ascii="Times New Roman" w:hAnsi="Times New Roman"/>
        </w:rPr>
        <w:t>KOENRAAD DETAILLEUR</w:t>
      </w:r>
    </w:p>
    <w:p w:rsidR="001113CA" w:rsidRPr="00645305" w:rsidRDefault="001113CA" w:rsidP="00736543">
      <w:pPr>
        <w:pStyle w:val="Geenafstand"/>
        <w:rPr>
          <w:rFonts w:ascii="Times New Roman" w:hAnsi="Times New Roman"/>
        </w:rPr>
      </w:pPr>
      <w:r w:rsidRPr="00645305">
        <w:rPr>
          <w:rFonts w:ascii="Times New Roman" w:hAnsi="Times New Roman"/>
        </w:rPr>
        <w:t>Show Chairman</w:t>
      </w:r>
      <w:proofErr w:type="gramStart"/>
      <w:r w:rsidRPr="00645305">
        <w:rPr>
          <w:rFonts w:ascii="Times New Roman" w:hAnsi="Times New Roman"/>
        </w:rPr>
        <w:t>:</w:t>
      </w:r>
      <w:r w:rsidRPr="00645305">
        <w:rPr>
          <w:rFonts w:ascii="Times New Roman" w:hAnsi="Times New Roman"/>
        </w:rPr>
        <w:tab/>
      </w:r>
      <w:r w:rsidRPr="00645305">
        <w:rPr>
          <w:rFonts w:ascii="Times New Roman" w:hAnsi="Times New Roman"/>
        </w:rPr>
        <w:tab/>
      </w:r>
      <w:r w:rsidR="00736543" w:rsidRPr="00645305">
        <w:rPr>
          <w:rFonts w:ascii="Times New Roman" w:hAnsi="Times New Roman"/>
        </w:rPr>
        <w:t>?</w:t>
      </w:r>
      <w:proofErr w:type="gramEnd"/>
      <w:r w:rsidRPr="00645305">
        <w:rPr>
          <w:rFonts w:ascii="Times New Roman" w:hAnsi="Times New Roman"/>
        </w:rPr>
        <w:t>??</w:t>
      </w:r>
    </w:p>
    <w:p w:rsidR="001113CA" w:rsidRPr="00645305" w:rsidRDefault="001113CA" w:rsidP="00736543">
      <w:pPr>
        <w:pStyle w:val="Geenafstand"/>
        <w:rPr>
          <w:rFonts w:ascii="Times New Roman" w:hAnsi="Times New Roman"/>
        </w:rPr>
      </w:pPr>
      <w:r w:rsidRPr="00645305">
        <w:rPr>
          <w:rFonts w:ascii="Times New Roman" w:hAnsi="Times New Roman"/>
        </w:rPr>
        <w:t>Show Manager:</w:t>
      </w:r>
      <w:r w:rsidRPr="00645305">
        <w:rPr>
          <w:rFonts w:ascii="Times New Roman" w:hAnsi="Times New Roman"/>
        </w:rPr>
        <w:tab/>
      </w:r>
      <w:r w:rsidRPr="00645305">
        <w:rPr>
          <w:rFonts w:ascii="Times New Roman" w:hAnsi="Times New Roman"/>
        </w:rPr>
        <w:tab/>
      </w:r>
      <w:r w:rsidR="00736543" w:rsidRPr="00645305">
        <w:rPr>
          <w:rFonts w:ascii="Times New Roman" w:hAnsi="Times New Roman"/>
        </w:rPr>
        <w:tab/>
      </w:r>
      <w:r w:rsidR="00F107A7">
        <w:rPr>
          <w:rFonts w:ascii="Times New Roman" w:hAnsi="Times New Roman"/>
        </w:rPr>
        <w:t>KATRIEN PEETERS</w:t>
      </w:r>
    </w:p>
    <w:p w:rsidR="00F83A22" w:rsidRDefault="00F83A22" w:rsidP="00736543">
      <w:pPr>
        <w:pStyle w:val="Geenafstand"/>
        <w:rPr>
          <w:rFonts w:ascii="Times New Roman" w:hAnsi="Times New Roman"/>
        </w:rPr>
      </w:pPr>
    </w:p>
    <w:p w:rsidR="001113CA" w:rsidRDefault="001113CA" w:rsidP="00736543">
      <w:pPr>
        <w:pStyle w:val="Geenafstand"/>
        <w:rPr>
          <w:rFonts w:ascii="Times New Roman" w:hAnsi="Times New Roman"/>
        </w:rPr>
      </w:pPr>
      <w:r w:rsidRPr="00645305">
        <w:rPr>
          <w:rFonts w:ascii="Times New Roman" w:hAnsi="Times New Roman"/>
        </w:rPr>
        <w:t>Board:</w:t>
      </w:r>
      <w:r w:rsidRPr="00645305">
        <w:rPr>
          <w:rFonts w:ascii="Times New Roman" w:hAnsi="Times New Roman"/>
        </w:rPr>
        <w:tab/>
      </w:r>
      <w:r w:rsidRPr="00645305">
        <w:rPr>
          <w:rFonts w:ascii="Times New Roman" w:hAnsi="Times New Roman"/>
        </w:rPr>
        <w:tab/>
      </w:r>
      <w:r w:rsidRPr="00645305">
        <w:rPr>
          <w:rFonts w:ascii="Times New Roman" w:hAnsi="Times New Roman"/>
        </w:rPr>
        <w:tab/>
      </w:r>
      <w:r w:rsidR="00736543" w:rsidRPr="00645305">
        <w:rPr>
          <w:rFonts w:ascii="Times New Roman" w:hAnsi="Times New Roman"/>
        </w:rPr>
        <w:tab/>
      </w:r>
      <w:proofErr w:type="gramStart"/>
      <w:r w:rsidR="00F107A7">
        <w:rPr>
          <w:rFonts w:ascii="Times New Roman" w:hAnsi="Times New Roman"/>
        </w:rPr>
        <w:t>ESTHER  DETAILLEUR</w:t>
      </w:r>
      <w:proofErr w:type="gramEnd"/>
    </w:p>
    <w:p w:rsidR="00F107A7" w:rsidRDefault="00F107A7" w:rsidP="00736543">
      <w:pPr>
        <w:pStyle w:val="Geenafstand"/>
        <w:rPr>
          <w:rFonts w:ascii="Times New Roman" w:hAnsi="Times New Roman"/>
        </w:rPr>
      </w:pPr>
      <w:r>
        <w:rPr>
          <w:rFonts w:ascii="Times New Roman" w:hAnsi="Times New Roman"/>
        </w:rPr>
        <w:t xml:space="preserve">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proofErr w:type="gramStart"/>
      <w:r>
        <w:rPr>
          <w:rFonts w:ascii="Times New Roman" w:hAnsi="Times New Roman"/>
        </w:rPr>
        <w:t>LOUISE  DETAILLEUR</w:t>
      </w:r>
      <w:proofErr w:type="gramEnd"/>
    </w:p>
    <w:p w:rsidR="00F107A7" w:rsidRPr="00645305" w:rsidRDefault="00F107A7" w:rsidP="00736543">
      <w:pPr>
        <w:pStyle w:val="Geenafstand"/>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proofErr w:type="gramStart"/>
      <w:r>
        <w:rPr>
          <w:rFonts w:ascii="Times New Roman" w:hAnsi="Times New Roman"/>
        </w:rPr>
        <w:t>MARIE  DETAILLEUR</w:t>
      </w:r>
      <w:proofErr w:type="gramEnd"/>
    </w:p>
    <w:p w:rsidR="001113CA" w:rsidRPr="00645305" w:rsidRDefault="001113CA" w:rsidP="00736543">
      <w:pPr>
        <w:pStyle w:val="Geenafstand"/>
        <w:rPr>
          <w:rFonts w:ascii="Times New Roman" w:hAnsi="Times New Roman"/>
        </w:rPr>
      </w:pPr>
    </w:p>
    <w:p w:rsidR="001113CA" w:rsidRDefault="001113CA" w:rsidP="00736543">
      <w:pPr>
        <w:pStyle w:val="Geenafstand"/>
        <w:rPr>
          <w:rFonts w:ascii="Times New Roman" w:hAnsi="Times New Roman"/>
        </w:rPr>
      </w:pPr>
      <w:r w:rsidRPr="00645305">
        <w:rPr>
          <w:rFonts w:ascii="Times New Roman" w:hAnsi="Times New Roman"/>
        </w:rPr>
        <w:t>Judges:</w:t>
      </w:r>
      <w:r w:rsidRPr="00645305">
        <w:rPr>
          <w:rFonts w:ascii="Times New Roman" w:hAnsi="Times New Roman"/>
        </w:rPr>
        <w:tab/>
      </w:r>
      <w:r w:rsidRPr="00645305">
        <w:rPr>
          <w:rFonts w:ascii="Times New Roman" w:hAnsi="Times New Roman"/>
        </w:rPr>
        <w:tab/>
      </w:r>
      <w:r w:rsidRPr="00645305">
        <w:rPr>
          <w:rFonts w:ascii="Times New Roman" w:hAnsi="Times New Roman"/>
        </w:rPr>
        <w:tab/>
      </w:r>
      <w:r w:rsidR="00326DC8" w:rsidRPr="00645305">
        <w:rPr>
          <w:rFonts w:ascii="Times New Roman" w:hAnsi="Times New Roman"/>
        </w:rPr>
        <w:tab/>
      </w:r>
      <w:r w:rsidR="00F107A7">
        <w:rPr>
          <w:rFonts w:ascii="Times New Roman" w:hAnsi="Times New Roman"/>
        </w:rPr>
        <w:t>BASIL JADAAN</w:t>
      </w:r>
    </w:p>
    <w:p w:rsidR="00F107A7" w:rsidRDefault="00F107A7" w:rsidP="00736543">
      <w:pPr>
        <w:pStyle w:val="Geenafstand"/>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SCOTT BENJAMIN</w:t>
      </w:r>
    </w:p>
    <w:p w:rsidR="00F107A7" w:rsidRDefault="00F107A7" w:rsidP="00736543">
      <w:pPr>
        <w:pStyle w:val="Geenafstand"/>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CHRISTIAN MOSCINI</w:t>
      </w:r>
    </w:p>
    <w:p w:rsidR="00F107A7" w:rsidRPr="00645305" w:rsidRDefault="00F107A7" w:rsidP="00736543">
      <w:pPr>
        <w:pStyle w:val="Geenafstand"/>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MURILLO KAMMER</w:t>
      </w:r>
    </w:p>
    <w:p w:rsidR="00090A65" w:rsidRPr="00645305" w:rsidRDefault="00F107A7" w:rsidP="00736543">
      <w:pPr>
        <w:pStyle w:val="Geenafstand"/>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p>
    <w:p w:rsidR="00090A65" w:rsidRDefault="00F107A7" w:rsidP="00736543">
      <w:pPr>
        <w:pStyle w:val="Geenafstand"/>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p>
    <w:p w:rsidR="0056128E" w:rsidRPr="00645305" w:rsidRDefault="00F107A7" w:rsidP="00736543">
      <w:pPr>
        <w:pStyle w:val="Geenafstand"/>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p>
    <w:p w:rsidR="00090A65" w:rsidRPr="00645305" w:rsidRDefault="00090A65" w:rsidP="00736543">
      <w:pPr>
        <w:pStyle w:val="Geenafstand"/>
        <w:rPr>
          <w:rFonts w:ascii="Times New Roman" w:hAnsi="Times New Roman"/>
        </w:rPr>
      </w:pPr>
    </w:p>
    <w:p w:rsidR="0056128E" w:rsidRDefault="00F83A22" w:rsidP="0056128E">
      <w:pPr>
        <w:pStyle w:val="Geenafstand"/>
        <w:rPr>
          <w:rFonts w:ascii="Times New Roman" w:hAnsi="Times New Roman"/>
          <w:i/>
          <w:color w:val="00B0F0"/>
        </w:rPr>
      </w:pPr>
      <w:r>
        <w:rPr>
          <w:rFonts w:ascii="Times New Roman" w:hAnsi="Times New Roman"/>
          <w:i/>
          <w:color w:val="00B0F0"/>
        </w:rPr>
        <w:t>Judges:</w:t>
      </w:r>
      <w:r>
        <w:rPr>
          <w:rFonts w:ascii="Times New Roman" w:hAnsi="Times New Roman"/>
          <w:i/>
          <w:color w:val="00B0F0"/>
        </w:rPr>
        <w:tab/>
      </w:r>
      <w:r>
        <w:rPr>
          <w:rFonts w:ascii="Times New Roman" w:hAnsi="Times New Roman"/>
          <w:i/>
          <w:color w:val="00B0F0"/>
        </w:rPr>
        <w:tab/>
        <w:t>Title shows</w:t>
      </w:r>
      <w:r>
        <w:rPr>
          <w:rFonts w:ascii="Times New Roman" w:hAnsi="Times New Roman"/>
          <w:i/>
          <w:color w:val="00B0F0"/>
        </w:rPr>
        <w:tab/>
        <w:t>min. 5 Judges</w:t>
      </w:r>
    </w:p>
    <w:p w:rsidR="00F83A22" w:rsidRDefault="00F83A22" w:rsidP="0056128E">
      <w:pPr>
        <w:pStyle w:val="Geenafstand"/>
        <w:rPr>
          <w:rFonts w:ascii="Times New Roman" w:hAnsi="Times New Roman"/>
          <w:i/>
          <w:color w:val="00B0F0"/>
        </w:rPr>
      </w:pPr>
      <w:r>
        <w:rPr>
          <w:rFonts w:ascii="Times New Roman" w:hAnsi="Times New Roman"/>
          <w:i/>
          <w:color w:val="00B0F0"/>
        </w:rPr>
        <w:tab/>
      </w:r>
      <w:r>
        <w:rPr>
          <w:rFonts w:ascii="Times New Roman" w:hAnsi="Times New Roman"/>
          <w:i/>
          <w:color w:val="00B0F0"/>
        </w:rPr>
        <w:tab/>
        <w:t>A shows</w:t>
      </w:r>
      <w:r>
        <w:rPr>
          <w:rFonts w:ascii="Times New Roman" w:hAnsi="Times New Roman"/>
          <w:i/>
          <w:color w:val="00B0F0"/>
        </w:rPr>
        <w:tab/>
        <w:t>min. 4 Judges</w:t>
      </w:r>
    </w:p>
    <w:p w:rsidR="00F83A22" w:rsidRDefault="00F83A22" w:rsidP="0056128E">
      <w:pPr>
        <w:pStyle w:val="Geenafstand"/>
        <w:rPr>
          <w:rFonts w:ascii="Times New Roman" w:hAnsi="Times New Roman"/>
          <w:i/>
          <w:color w:val="00B0F0"/>
        </w:rPr>
      </w:pPr>
      <w:r>
        <w:rPr>
          <w:rFonts w:ascii="Times New Roman" w:hAnsi="Times New Roman"/>
          <w:i/>
          <w:color w:val="00B0F0"/>
        </w:rPr>
        <w:tab/>
      </w:r>
      <w:r>
        <w:rPr>
          <w:rFonts w:ascii="Times New Roman" w:hAnsi="Times New Roman"/>
          <w:i/>
          <w:color w:val="00B0F0"/>
        </w:rPr>
        <w:tab/>
        <w:t>B Int/Nat</w:t>
      </w:r>
      <w:r>
        <w:rPr>
          <w:rFonts w:ascii="Times New Roman" w:hAnsi="Times New Roman"/>
          <w:i/>
          <w:color w:val="00B0F0"/>
        </w:rPr>
        <w:tab/>
        <w:t>min. 3 Judges</w:t>
      </w:r>
    </w:p>
    <w:p w:rsidR="00F83A22" w:rsidRDefault="00F83A22" w:rsidP="0056128E">
      <w:pPr>
        <w:pStyle w:val="Geenafstand"/>
        <w:rPr>
          <w:rFonts w:ascii="Times New Roman" w:hAnsi="Times New Roman"/>
          <w:i/>
          <w:color w:val="00B0F0"/>
        </w:rPr>
      </w:pPr>
      <w:r>
        <w:rPr>
          <w:rFonts w:ascii="Times New Roman" w:hAnsi="Times New Roman"/>
          <w:i/>
          <w:color w:val="00B0F0"/>
        </w:rPr>
        <w:tab/>
      </w:r>
      <w:r>
        <w:rPr>
          <w:rFonts w:ascii="Times New Roman" w:hAnsi="Times New Roman"/>
          <w:i/>
          <w:color w:val="00B0F0"/>
        </w:rPr>
        <w:tab/>
        <w:t>BS shows</w:t>
      </w:r>
      <w:r>
        <w:rPr>
          <w:rFonts w:ascii="Times New Roman" w:hAnsi="Times New Roman"/>
          <w:i/>
          <w:color w:val="00B0F0"/>
        </w:rPr>
        <w:tab/>
        <w:t>min. 2 Judges</w:t>
      </w:r>
    </w:p>
    <w:p w:rsidR="00F83A22" w:rsidRDefault="00F83A22" w:rsidP="0056128E">
      <w:pPr>
        <w:pStyle w:val="Geenafstand"/>
        <w:rPr>
          <w:rFonts w:ascii="Times New Roman" w:hAnsi="Times New Roman"/>
          <w:i/>
          <w:color w:val="00B0F0"/>
        </w:rPr>
      </w:pPr>
      <w:r>
        <w:rPr>
          <w:rFonts w:ascii="Times New Roman" w:hAnsi="Times New Roman"/>
          <w:i/>
          <w:color w:val="00B0F0"/>
        </w:rPr>
        <w:tab/>
      </w:r>
      <w:r>
        <w:rPr>
          <w:rFonts w:ascii="Times New Roman" w:hAnsi="Times New Roman"/>
          <w:i/>
          <w:color w:val="00B0F0"/>
        </w:rPr>
        <w:tab/>
        <w:t>S shows</w:t>
      </w:r>
      <w:r>
        <w:rPr>
          <w:rFonts w:ascii="Times New Roman" w:hAnsi="Times New Roman"/>
          <w:i/>
          <w:color w:val="00B0F0"/>
        </w:rPr>
        <w:tab/>
      </w:r>
      <w:r>
        <w:rPr>
          <w:rFonts w:ascii="Times New Roman" w:hAnsi="Times New Roman"/>
          <w:i/>
          <w:color w:val="00B0F0"/>
        </w:rPr>
        <w:tab/>
        <w:t>no min. limit</w:t>
      </w:r>
    </w:p>
    <w:p w:rsidR="00F83A22" w:rsidRDefault="00F83A22" w:rsidP="0056128E">
      <w:pPr>
        <w:pStyle w:val="Geenafstand"/>
        <w:rPr>
          <w:rFonts w:ascii="Times New Roman" w:hAnsi="Times New Roman"/>
          <w:i/>
          <w:color w:val="00B0F0"/>
        </w:rPr>
      </w:pPr>
    </w:p>
    <w:p w:rsidR="00F83A22" w:rsidRDefault="00F83A22" w:rsidP="0056128E">
      <w:pPr>
        <w:pStyle w:val="Geenafstand"/>
        <w:rPr>
          <w:rFonts w:ascii="Times New Roman" w:hAnsi="Times New Roman"/>
          <w:i/>
          <w:color w:val="00B0F0"/>
        </w:rPr>
      </w:pPr>
      <w:r>
        <w:rPr>
          <w:rFonts w:ascii="Times New Roman" w:hAnsi="Times New Roman"/>
          <w:i/>
          <w:color w:val="00B0F0"/>
        </w:rPr>
        <w:t>For more rules concerning the Judges´ team please see Blue Book, Rules for Affiliation, page concerning the exact show category.</w:t>
      </w:r>
    </w:p>
    <w:p w:rsidR="001113CA" w:rsidRPr="00645305" w:rsidRDefault="001113CA" w:rsidP="0056128E">
      <w:pPr>
        <w:pStyle w:val="Geenafstand"/>
        <w:rPr>
          <w:rFonts w:ascii="Times New Roman" w:hAnsi="Times New Roman"/>
        </w:rPr>
      </w:pPr>
      <w:r w:rsidRPr="00645305">
        <w:rPr>
          <w:rFonts w:ascii="Times New Roman" w:hAnsi="Times New Roman"/>
        </w:rPr>
        <w:tab/>
      </w:r>
    </w:p>
    <w:p w:rsidR="003B2657" w:rsidRDefault="001113CA" w:rsidP="00736543">
      <w:pPr>
        <w:pStyle w:val="Geenafstand"/>
        <w:ind w:left="2880" w:hanging="2880"/>
        <w:rPr>
          <w:rFonts w:ascii="Times New Roman" w:hAnsi="Times New Roman"/>
        </w:rPr>
      </w:pPr>
      <w:r w:rsidRPr="00645305">
        <w:rPr>
          <w:rFonts w:ascii="Times New Roman" w:hAnsi="Times New Roman"/>
        </w:rPr>
        <w:t>Disciplinary Committee:</w:t>
      </w:r>
      <w:r w:rsidR="00F107A7">
        <w:rPr>
          <w:rFonts w:ascii="Times New Roman" w:hAnsi="Times New Roman"/>
        </w:rPr>
        <w:t xml:space="preserve"> </w:t>
      </w:r>
      <w:r w:rsidR="00F107A7">
        <w:rPr>
          <w:rFonts w:ascii="Times New Roman" w:hAnsi="Times New Roman"/>
        </w:rPr>
        <w:tab/>
        <w:t xml:space="preserve">DR </w:t>
      </w:r>
      <w:proofErr w:type="gramStart"/>
      <w:r w:rsidR="00F107A7">
        <w:rPr>
          <w:rFonts w:ascii="Times New Roman" w:hAnsi="Times New Roman"/>
        </w:rPr>
        <w:t>VET  MOHAMMED</w:t>
      </w:r>
      <w:proofErr w:type="gramEnd"/>
      <w:r w:rsidR="00F107A7">
        <w:rPr>
          <w:rFonts w:ascii="Times New Roman" w:hAnsi="Times New Roman"/>
        </w:rPr>
        <w:t xml:space="preserve"> MOHSEN</w:t>
      </w:r>
    </w:p>
    <w:p w:rsidR="00F107A7" w:rsidRDefault="00F107A7" w:rsidP="00736543">
      <w:pPr>
        <w:pStyle w:val="Geenafstand"/>
        <w:ind w:left="2880" w:hanging="2880"/>
        <w:rPr>
          <w:rFonts w:ascii="Times New Roman" w:hAnsi="Times New Roman"/>
        </w:rPr>
      </w:pPr>
      <w:r>
        <w:rPr>
          <w:rFonts w:ascii="Times New Roman" w:hAnsi="Times New Roman"/>
        </w:rPr>
        <w:tab/>
        <w:t>FARHANG FAZELI</w:t>
      </w:r>
    </w:p>
    <w:p w:rsidR="00F107A7" w:rsidRPr="00645305" w:rsidRDefault="00F107A7" w:rsidP="00736543">
      <w:pPr>
        <w:pStyle w:val="Geenafstand"/>
        <w:ind w:left="2880" w:hanging="2880"/>
        <w:rPr>
          <w:rFonts w:ascii="Times New Roman" w:hAnsi="Times New Roman"/>
        </w:rPr>
      </w:pPr>
      <w:r>
        <w:rPr>
          <w:rFonts w:ascii="Times New Roman" w:hAnsi="Times New Roman"/>
        </w:rPr>
        <w:tab/>
        <w:t>ILSE VAN DUN</w:t>
      </w:r>
      <w:r>
        <w:rPr>
          <w:rFonts w:ascii="Times New Roman" w:hAnsi="Times New Roman"/>
        </w:rPr>
        <w:tab/>
      </w:r>
      <w:r>
        <w:rPr>
          <w:rFonts w:ascii="Times New Roman" w:hAnsi="Times New Roman"/>
        </w:rPr>
        <w:tab/>
      </w:r>
      <w:r>
        <w:rPr>
          <w:rFonts w:ascii="Times New Roman" w:hAnsi="Times New Roman"/>
        </w:rPr>
        <w:tab/>
      </w:r>
    </w:p>
    <w:p w:rsidR="003B2657" w:rsidRDefault="003B2657" w:rsidP="00736543">
      <w:pPr>
        <w:pStyle w:val="Geenafstand"/>
        <w:ind w:left="2880" w:hanging="2880"/>
        <w:rPr>
          <w:rFonts w:ascii="Times New Roman" w:hAnsi="Times New Roman"/>
        </w:rPr>
      </w:pPr>
    </w:p>
    <w:p w:rsidR="00ED56A6" w:rsidRPr="00645305" w:rsidRDefault="00ED56A6" w:rsidP="00736543">
      <w:pPr>
        <w:pStyle w:val="Geenafstand"/>
        <w:ind w:left="2880" w:hanging="2880"/>
        <w:rPr>
          <w:rFonts w:ascii="Times New Roman" w:hAnsi="Times New Roman"/>
        </w:rPr>
      </w:pPr>
    </w:p>
    <w:p w:rsidR="00ED56A6" w:rsidRDefault="00B53777" w:rsidP="00736543">
      <w:pPr>
        <w:pStyle w:val="Geenafstand"/>
        <w:ind w:left="2880" w:hanging="2880"/>
        <w:rPr>
          <w:rFonts w:ascii="Times New Roman" w:hAnsi="Times New Roman"/>
        </w:rPr>
      </w:pPr>
      <w:r>
        <w:rPr>
          <w:rFonts w:ascii="Times New Roman" w:hAnsi="Times New Roman"/>
        </w:rPr>
        <w:tab/>
      </w:r>
      <w:r w:rsidR="003B2657" w:rsidRPr="00645305">
        <w:rPr>
          <w:rFonts w:ascii="Times New Roman" w:hAnsi="Times New Roman"/>
        </w:rPr>
        <w:tab/>
      </w:r>
    </w:p>
    <w:p w:rsidR="00ED56A6" w:rsidRDefault="00ED56A6" w:rsidP="00736543">
      <w:pPr>
        <w:pStyle w:val="Geenafstand"/>
        <w:ind w:left="2880" w:hanging="2880"/>
        <w:rPr>
          <w:rFonts w:ascii="Times New Roman" w:hAnsi="Times New Roman"/>
        </w:rPr>
      </w:pPr>
    </w:p>
    <w:p w:rsidR="003B2657" w:rsidRPr="00645305" w:rsidRDefault="00ED56A6" w:rsidP="00736543">
      <w:pPr>
        <w:pStyle w:val="Geenafstand"/>
        <w:ind w:left="2880" w:hanging="2880"/>
        <w:rPr>
          <w:rFonts w:ascii="Times New Roman" w:hAnsi="Times New Roman"/>
        </w:rPr>
      </w:pPr>
      <w:r>
        <w:rPr>
          <w:rFonts w:ascii="Times New Roman" w:hAnsi="Times New Roman"/>
        </w:rPr>
        <w:t xml:space="preserve">Sampling vet: </w:t>
      </w:r>
      <w:r w:rsidRPr="00ED56A6">
        <w:rPr>
          <w:rFonts w:ascii="Times New Roman" w:hAnsi="Times New Roman"/>
          <w:color w:val="00B0F0"/>
        </w:rPr>
        <w:t>(responsible for doping sample taking</w:t>
      </w:r>
      <w:r>
        <w:rPr>
          <w:rFonts w:ascii="Times New Roman" w:hAnsi="Times New Roman"/>
          <w:color w:val="00B0F0"/>
        </w:rPr>
        <w:t>): Please be aware that this person must be either from ECAHO list of approved vets or from FEI lists of vets</w:t>
      </w:r>
      <w:r w:rsidR="003B2657" w:rsidRPr="00645305">
        <w:rPr>
          <w:rFonts w:ascii="Times New Roman" w:hAnsi="Times New Roman"/>
        </w:rPr>
        <w:tab/>
      </w:r>
    </w:p>
    <w:p w:rsidR="003B2657" w:rsidRPr="00645305" w:rsidRDefault="003B2657" w:rsidP="00736543">
      <w:pPr>
        <w:pStyle w:val="Geenafstand"/>
        <w:ind w:left="2880" w:hanging="2880"/>
        <w:rPr>
          <w:rFonts w:ascii="Times New Roman" w:hAnsi="Times New Roman"/>
        </w:rPr>
      </w:pPr>
    </w:p>
    <w:p w:rsidR="00F83A22" w:rsidRDefault="00F83A22" w:rsidP="00F83A22">
      <w:pPr>
        <w:pStyle w:val="Geenafstand"/>
        <w:rPr>
          <w:rFonts w:ascii="Times New Roman" w:hAnsi="Times New Roman"/>
          <w:i/>
          <w:color w:val="00B0F0"/>
        </w:rPr>
      </w:pPr>
      <w:proofErr w:type="spellStart"/>
      <w:r w:rsidRPr="00F83A22">
        <w:rPr>
          <w:rFonts w:ascii="Times New Roman" w:hAnsi="Times New Roman"/>
          <w:i/>
          <w:color w:val="00B0F0"/>
          <w:lang w:val="cs-CZ" w:eastAsia="cs-CZ"/>
        </w:rPr>
        <w:t>DC´s</w:t>
      </w:r>
      <w:proofErr w:type="spellEnd"/>
      <w:r>
        <w:rPr>
          <w:rFonts w:ascii="Times New Roman" w:hAnsi="Times New Roman"/>
          <w:i/>
          <w:color w:val="00B0F0"/>
          <w:lang w:val="cs-CZ" w:eastAsia="cs-CZ"/>
        </w:rPr>
        <w:tab/>
      </w:r>
      <w:r>
        <w:rPr>
          <w:rFonts w:ascii="Times New Roman" w:hAnsi="Times New Roman"/>
          <w:i/>
          <w:color w:val="00B0F0"/>
          <w:lang w:val="cs-CZ" w:eastAsia="cs-CZ"/>
        </w:rPr>
        <w:tab/>
      </w:r>
      <w:r>
        <w:rPr>
          <w:rFonts w:ascii="Times New Roman" w:hAnsi="Times New Roman"/>
          <w:i/>
          <w:color w:val="00B0F0"/>
        </w:rPr>
        <w:t>Title shows</w:t>
      </w:r>
      <w:r>
        <w:rPr>
          <w:rFonts w:ascii="Times New Roman" w:hAnsi="Times New Roman"/>
          <w:i/>
          <w:color w:val="00B0F0"/>
        </w:rPr>
        <w:tab/>
        <w:t xml:space="preserve">min. </w:t>
      </w:r>
      <w:r w:rsidR="00821BBF">
        <w:rPr>
          <w:rFonts w:ascii="Times New Roman" w:hAnsi="Times New Roman"/>
          <w:i/>
          <w:color w:val="00B0F0"/>
        </w:rPr>
        <w:t>4 DC´s</w:t>
      </w:r>
    </w:p>
    <w:p w:rsidR="00F83A22" w:rsidRDefault="00F83A22" w:rsidP="00F83A22">
      <w:pPr>
        <w:pStyle w:val="Geenafstand"/>
        <w:rPr>
          <w:rFonts w:ascii="Times New Roman" w:hAnsi="Times New Roman"/>
          <w:i/>
          <w:color w:val="00B0F0"/>
        </w:rPr>
      </w:pPr>
      <w:r>
        <w:rPr>
          <w:rFonts w:ascii="Times New Roman" w:hAnsi="Times New Roman"/>
          <w:i/>
          <w:color w:val="00B0F0"/>
        </w:rPr>
        <w:tab/>
      </w:r>
      <w:r>
        <w:rPr>
          <w:rFonts w:ascii="Times New Roman" w:hAnsi="Times New Roman"/>
          <w:i/>
          <w:color w:val="00B0F0"/>
        </w:rPr>
        <w:tab/>
        <w:t>A shows</w:t>
      </w:r>
      <w:r>
        <w:rPr>
          <w:rFonts w:ascii="Times New Roman" w:hAnsi="Times New Roman"/>
          <w:i/>
          <w:color w:val="00B0F0"/>
        </w:rPr>
        <w:tab/>
        <w:t xml:space="preserve">min. 4 </w:t>
      </w:r>
      <w:r w:rsidR="00821BBF">
        <w:rPr>
          <w:rFonts w:ascii="Times New Roman" w:hAnsi="Times New Roman"/>
          <w:i/>
          <w:color w:val="00B0F0"/>
        </w:rPr>
        <w:t>DC´s</w:t>
      </w:r>
    </w:p>
    <w:p w:rsidR="00F83A22" w:rsidRDefault="00F83A22" w:rsidP="00F83A22">
      <w:pPr>
        <w:pStyle w:val="Geenafstand"/>
        <w:rPr>
          <w:rFonts w:ascii="Times New Roman" w:hAnsi="Times New Roman"/>
          <w:i/>
          <w:color w:val="00B0F0"/>
        </w:rPr>
      </w:pPr>
      <w:r>
        <w:rPr>
          <w:rFonts w:ascii="Times New Roman" w:hAnsi="Times New Roman"/>
          <w:i/>
          <w:color w:val="00B0F0"/>
        </w:rPr>
        <w:tab/>
      </w:r>
      <w:r>
        <w:rPr>
          <w:rFonts w:ascii="Times New Roman" w:hAnsi="Times New Roman"/>
          <w:i/>
          <w:color w:val="00B0F0"/>
        </w:rPr>
        <w:tab/>
        <w:t>B Int/Nat</w:t>
      </w:r>
      <w:r>
        <w:rPr>
          <w:rFonts w:ascii="Times New Roman" w:hAnsi="Times New Roman"/>
          <w:i/>
          <w:color w:val="00B0F0"/>
        </w:rPr>
        <w:tab/>
        <w:t xml:space="preserve">min. 3 </w:t>
      </w:r>
      <w:r w:rsidR="00821BBF">
        <w:rPr>
          <w:rFonts w:ascii="Times New Roman" w:hAnsi="Times New Roman"/>
          <w:i/>
          <w:color w:val="00B0F0"/>
        </w:rPr>
        <w:t>DC´s</w:t>
      </w:r>
    </w:p>
    <w:p w:rsidR="00F83A22" w:rsidRDefault="00F83A22" w:rsidP="00F83A22">
      <w:pPr>
        <w:pStyle w:val="Geenafstand"/>
        <w:rPr>
          <w:rFonts w:ascii="Times New Roman" w:hAnsi="Times New Roman"/>
          <w:i/>
          <w:color w:val="00B0F0"/>
        </w:rPr>
      </w:pPr>
      <w:r>
        <w:rPr>
          <w:rFonts w:ascii="Times New Roman" w:hAnsi="Times New Roman"/>
          <w:i/>
          <w:color w:val="00B0F0"/>
        </w:rPr>
        <w:tab/>
      </w:r>
      <w:r>
        <w:rPr>
          <w:rFonts w:ascii="Times New Roman" w:hAnsi="Times New Roman"/>
          <w:i/>
          <w:color w:val="00B0F0"/>
        </w:rPr>
        <w:tab/>
        <w:t>BS shows</w:t>
      </w:r>
      <w:r>
        <w:rPr>
          <w:rFonts w:ascii="Times New Roman" w:hAnsi="Times New Roman"/>
          <w:i/>
          <w:color w:val="00B0F0"/>
        </w:rPr>
        <w:tab/>
        <w:t xml:space="preserve">min. 2 </w:t>
      </w:r>
      <w:r w:rsidR="00821BBF">
        <w:rPr>
          <w:rFonts w:ascii="Times New Roman" w:hAnsi="Times New Roman"/>
          <w:i/>
          <w:color w:val="00B0F0"/>
        </w:rPr>
        <w:t>DC´s</w:t>
      </w:r>
    </w:p>
    <w:p w:rsidR="00F83A22" w:rsidRDefault="00F83A22" w:rsidP="00F83A22">
      <w:pPr>
        <w:pStyle w:val="Geenafstand"/>
        <w:rPr>
          <w:rFonts w:ascii="Times New Roman" w:hAnsi="Times New Roman"/>
          <w:i/>
          <w:color w:val="00B0F0"/>
        </w:rPr>
      </w:pPr>
      <w:r>
        <w:rPr>
          <w:rFonts w:ascii="Times New Roman" w:hAnsi="Times New Roman"/>
          <w:i/>
          <w:color w:val="00B0F0"/>
        </w:rPr>
        <w:tab/>
      </w:r>
      <w:r>
        <w:rPr>
          <w:rFonts w:ascii="Times New Roman" w:hAnsi="Times New Roman"/>
          <w:i/>
          <w:color w:val="00B0F0"/>
        </w:rPr>
        <w:tab/>
        <w:t>S shows</w:t>
      </w:r>
      <w:r>
        <w:rPr>
          <w:rFonts w:ascii="Times New Roman" w:hAnsi="Times New Roman"/>
          <w:i/>
          <w:color w:val="00B0F0"/>
        </w:rPr>
        <w:tab/>
      </w:r>
      <w:r>
        <w:rPr>
          <w:rFonts w:ascii="Times New Roman" w:hAnsi="Times New Roman"/>
          <w:i/>
          <w:color w:val="00B0F0"/>
        </w:rPr>
        <w:tab/>
      </w:r>
      <w:r w:rsidR="00821BBF">
        <w:rPr>
          <w:rFonts w:ascii="Times New Roman" w:hAnsi="Times New Roman"/>
          <w:i/>
          <w:color w:val="00B0F0"/>
        </w:rPr>
        <w:t>min. 2 DC´s</w:t>
      </w:r>
    </w:p>
    <w:p w:rsidR="00821BBF" w:rsidRDefault="00821BBF" w:rsidP="00F83A22">
      <w:pPr>
        <w:pStyle w:val="Geenafstand"/>
        <w:rPr>
          <w:rFonts w:ascii="Times New Roman" w:hAnsi="Times New Roman"/>
          <w:i/>
          <w:color w:val="00B0F0"/>
        </w:rPr>
      </w:pPr>
    </w:p>
    <w:p w:rsidR="00821BBF" w:rsidRDefault="00821BBF" w:rsidP="00821BBF">
      <w:pPr>
        <w:pStyle w:val="Geenafstand"/>
        <w:rPr>
          <w:rFonts w:ascii="Times New Roman" w:hAnsi="Times New Roman"/>
          <w:i/>
          <w:color w:val="00B0F0"/>
        </w:rPr>
      </w:pPr>
      <w:r>
        <w:rPr>
          <w:rFonts w:ascii="Times New Roman" w:hAnsi="Times New Roman"/>
          <w:i/>
          <w:color w:val="00B0F0"/>
        </w:rPr>
        <w:t>For more rules concerning the Judges´ team please see Blue Book, Rules for Affiliation, page concerning the exact show category.</w:t>
      </w:r>
    </w:p>
    <w:p w:rsidR="001113CA" w:rsidRPr="00645305" w:rsidRDefault="001113CA" w:rsidP="00736543">
      <w:pPr>
        <w:pStyle w:val="Geenafstand"/>
        <w:rPr>
          <w:rFonts w:ascii="Times New Roman" w:hAnsi="Times New Roman"/>
        </w:rPr>
      </w:pPr>
    </w:p>
    <w:p w:rsidR="001113CA" w:rsidRPr="00645305" w:rsidRDefault="001113CA" w:rsidP="00736543">
      <w:pPr>
        <w:pStyle w:val="Geenafstand"/>
        <w:rPr>
          <w:rFonts w:ascii="Times New Roman" w:hAnsi="Times New Roman"/>
        </w:rPr>
      </w:pPr>
      <w:r w:rsidRPr="00645305">
        <w:rPr>
          <w:rFonts w:ascii="Times New Roman" w:hAnsi="Times New Roman"/>
        </w:rPr>
        <w:t>Ringmaster</w:t>
      </w:r>
      <w:r w:rsidRPr="00645305">
        <w:rPr>
          <w:rFonts w:ascii="Times New Roman" w:hAnsi="Times New Roman"/>
        </w:rPr>
        <w:tab/>
      </w:r>
      <w:r w:rsidRPr="00645305">
        <w:rPr>
          <w:rFonts w:ascii="Times New Roman" w:hAnsi="Times New Roman"/>
        </w:rPr>
        <w:tab/>
      </w:r>
      <w:r w:rsidRPr="00645305">
        <w:rPr>
          <w:rFonts w:ascii="Times New Roman" w:hAnsi="Times New Roman"/>
        </w:rPr>
        <w:tab/>
      </w:r>
      <w:r w:rsidR="00B53777">
        <w:rPr>
          <w:rFonts w:ascii="Times New Roman" w:hAnsi="Times New Roman"/>
        </w:rPr>
        <w:t>GERARD OBEN</w:t>
      </w:r>
    </w:p>
    <w:p w:rsidR="001113CA" w:rsidRPr="00645305" w:rsidRDefault="001113CA" w:rsidP="00736543">
      <w:pPr>
        <w:pStyle w:val="Geenafstand"/>
        <w:rPr>
          <w:rFonts w:ascii="Times New Roman" w:hAnsi="Times New Roman"/>
        </w:rPr>
      </w:pPr>
      <w:r w:rsidRPr="00645305">
        <w:rPr>
          <w:rFonts w:ascii="Times New Roman" w:hAnsi="Times New Roman"/>
        </w:rPr>
        <w:t>Assistant Ringmaster</w:t>
      </w:r>
      <w:r w:rsidRPr="00645305">
        <w:rPr>
          <w:rFonts w:ascii="Times New Roman" w:hAnsi="Times New Roman"/>
        </w:rPr>
        <w:tab/>
      </w:r>
      <w:r w:rsidR="00736543" w:rsidRPr="00645305">
        <w:rPr>
          <w:rFonts w:ascii="Times New Roman" w:hAnsi="Times New Roman"/>
        </w:rPr>
        <w:tab/>
      </w:r>
      <w:r w:rsidR="00B53777">
        <w:rPr>
          <w:rFonts w:ascii="Times New Roman" w:hAnsi="Times New Roman"/>
        </w:rPr>
        <w:t>MARNIX CRIEL</w:t>
      </w:r>
    </w:p>
    <w:p w:rsidR="00736543" w:rsidRPr="00645305" w:rsidRDefault="00736543" w:rsidP="00736543">
      <w:pPr>
        <w:pStyle w:val="Geenafstand"/>
        <w:rPr>
          <w:rFonts w:ascii="Times New Roman" w:hAnsi="Times New Roman"/>
        </w:rPr>
      </w:pPr>
    </w:p>
    <w:p w:rsidR="001113CA" w:rsidRPr="00821BBF" w:rsidRDefault="001113CA" w:rsidP="00736543">
      <w:pPr>
        <w:pStyle w:val="Geenafstand"/>
        <w:rPr>
          <w:rFonts w:ascii="Times New Roman" w:hAnsi="Times New Roman"/>
          <w:lang w:val="cs-CZ"/>
        </w:rPr>
      </w:pPr>
      <w:r w:rsidRPr="00645305">
        <w:rPr>
          <w:rFonts w:ascii="Times New Roman" w:hAnsi="Times New Roman"/>
        </w:rPr>
        <w:t>Speaker</w:t>
      </w:r>
      <w:r w:rsidRPr="00645305">
        <w:rPr>
          <w:rFonts w:ascii="Times New Roman" w:hAnsi="Times New Roman"/>
        </w:rPr>
        <w:tab/>
      </w:r>
      <w:r w:rsidRPr="00645305">
        <w:rPr>
          <w:rFonts w:ascii="Times New Roman" w:hAnsi="Times New Roman"/>
        </w:rPr>
        <w:tab/>
      </w:r>
      <w:r w:rsidRPr="00645305">
        <w:rPr>
          <w:rFonts w:ascii="Times New Roman" w:hAnsi="Times New Roman"/>
        </w:rPr>
        <w:tab/>
      </w:r>
      <w:r w:rsidR="00736543" w:rsidRPr="00645305">
        <w:rPr>
          <w:rFonts w:ascii="Times New Roman" w:hAnsi="Times New Roman"/>
        </w:rPr>
        <w:tab/>
      </w:r>
      <w:r w:rsidR="00B53777">
        <w:rPr>
          <w:rFonts w:ascii="Times New Roman" w:hAnsi="Times New Roman"/>
        </w:rPr>
        <w:t>ERIC BLAAK</w:t>
      </w:r>
    </w:p>
    <w:p w:rsidR="001113CA" w:rsidRPr="00645305" w:rsidRDefault="001113CA" w:rsidP="00736543">
      <w:pPr>
        <w:pStyle w:val="Geenafstand"/>
        <w:rPr>
          <w:rFonts w:ascii="Times New Roman" w:hAnsi="Times New Roman"/>
        </w:rPr>
      </w:pPr>
      <w:r w:rsidRPr="00645305">
        <w:rPr>
          <w:rFonts w:ascii="Times New Roman" w:hAnsi="Times New Roman"/>
        </w:rPr>
        <w:t>Scores and Results</w:t>
      </w:r>
      <w:r w:rsidRPr="00645305">
        <w:rPr>
          <w:rFonts w:ascii="Times New Roman" w:hAnsi="Times New Roman"/>
        </w:rPr>
        <w:tab/>
      </w:r>
      <w:r w:rsidR="00736543" w:rsidRPr="00645305">
        <w:rPr>
          <w:rFonts w:ascii="Times New Roman" w:hAnsi="Times New Roman"/>
        </w:rPr>
        <w:tab/>
      </w:r>
      <w:r w:rsidR="00B53777">
        <w:rPr>
          <w:rFonts w:ascii="Times New Roman" w:hAnsi="Times New Roman"/>
        </w:rPr>
        <w:t>ARABIAN ESSENCE</w:t>
      </w:r>
    </w:p>
    <w:p w:rsidR="001113CA" w:rsidRPr="00645305" w:rsidRDefault="001113CA" w:rsidP="00736543">
      <w:pPr>
        <w:pStyle w:val="Geenafstand"/>
        <w:rPr>
          <w:rFonts w:ascii="Times New Roman" w:hAnsi="Times New Roman"/>
        </w:rPr>
      </w:pPr>
      <w:r w:rsidRPr="00645305">
        <w:rPr>
          <w:rFonts w:ascii="Times New Roman" w:hAnsi="Times New Roman"/>
        </w:rPr>
        <w:t>Registrations:</w:t>
      </w:r>
      <w:r w:rsidRPr="00645305">
        <w:rPr>
          <w:rFonts w:ascii="Times New Roman" w:hAnsi="Times New Roman"/>
        </w:rPr>
        <w:tab/>
      </w:r>
      <w:r w:rsidRPr="00645305">
        <w:rPr>
          <w:rFonts w:ascii="Times New Roman" w:hAnsi="Times New Roman"/>
        </w:rPr>
        <w:tab/>
      </w:r>
      <w:r w:rsidR="00736543" w:rsidRPr="00645305">
        <w:rPr>
          <w:rFonts w:ascii="Times New Roman" w:hAnsi="Times New Roman"/>
        </w:rPr>
        <w:tab/>
      </w:r>
      <w:r w:rsidR="00B53777">
        <w:rPr>
          <w:rFonts w:ascii="Times New Roman" w:hAnsi="Times New Roman"/>
        </w:rPr>
        <w:t>ARABIAN ESSENCE</w:t>
      </w:r>
    </w:p>
    <w:p w:rsidR="001113CA" w:rsidRPr="00645305" w:rsidRDefault="001113CA" w:rsidP="00736543">
      <w:pPr>
        <w:pStyle w:val="Geenafstand"/>
        <w:rPr>
          <w:rFonts w:ascii="Times New Roman" w:hAnsi="Times New Roman"/>
        </w:rPr>
      </w:pPr>
      <w:r w:rsidRPr="00645305">
        <w:rPr>
          <w:rFonts w:ascii="Times New Roman" w:hAnsi="Times New Roman"/>
        </w:rPr>
        <w:t>Official Photographer:</w:t>
      </w:r>
      <w:r w:rsidRPr="00645305">
        <w:rPr>
          <w:rFonts w:ascii="Times New Roman" w:hAnsi="Times New Roman"/>
        </w:rPr>
        <w:tab/>
      </w:r>
      <w:r w:rsidR="00736543" w:rsidRPr="00645305">
        <w:rPr>
          <w:rFonts w:ascii="Times New Roman" w:hAnsi="Times New Roman"/>
        </w:rPr>
        <w:tab/>
      </w:r>
      <w:r w:rsidR="00B53777">
        <w:rPr>
          <w:rFonts w:ascii="Times New Roman" w:hAnsi="Times New Roman"/>
        </w:rPr>
        <w:t>SUNNY</w:t>
      </w:r>
    </w:p>
    <w:p w:rsidR="001113CA" w:rsidRPr="00645305" w:rsidRDefault="001113CA" w:rsidP="00736543">
      <w:pPr>
        <w:pStyle w:val="Geenafstand"/>
        <w:rPr>
          <w:rFonts w:ascii="Times New Roman" w:hAnsi="Times New Roman"/>
        </w:rPr>
      </w:pPr>
      <w:r w:rsidRPr="00645305">
        <w:rPr>
          <w:rFonts w:ascii="Times New Roman" w:hAnsi="Times New Roman"/>
        </w:rPr>
        <w:t>Veterinary</w:t>
      </w:r>
      <w:r w:rsidR="00645305">
        <w:rPr>
          <w:rFonts w:ascii="Times New Roman" w:hAnsi="Times New Roman"/>
        </w:rPr>
        <w:t xml:space="preserve"> </w:t>
      </w:r>
      <w:r w:rsidRPr="00645305">
        <w:rPr>
          <w:rFonts w:ascii="Times New Roman" w:hAnsi="Times New Roman"/>
        </w:rPr>
        <w:t>Consultant:</w:t>
      </w:r>
      <w:r w:rsidRPr="00645305">
        <w:rPr>
          <w:rFonts w:ascii="Times New Roman" w:hAnsi="Times New Roman"/>
        </w:rPr>
        <w:tab/>
      </w:r>
      <w:r w:rsidR="00736543" w:rsidRPr="00645305">
        <w:rPr>
          <w:rFonts w:ascii="Times New Roman" w:hAnsi="Times New Roman"/>
        </w:rPr>
        <w:tab/>
      </w:r>
      <w:r w:rsidR="00643E40" w:rsidRPr="00645305">
        <w:rPr>
          <w:rFonts w:ascii="Times New Roman" w:hAnsi="Times New Roman"/>
        </w:rPr>
        <w:t>(optional)</w:t>
      </w:r>
    </w:p>
    <w:p w:rsidR="00643E40" w:rsidRPr="00645305" w:rsidRDefault="001113CA" w:rsidP="00736543">
      <w:pPr>
        <w:pStyle w:val="Geenafstand"/>
        <w:rPr>
          <w:rFonts w:ascii="Times New Roman" w:hAnsi="Times New Roman"/>
        </w:rPr>
      </w:pPr>
      <w:r w:rsidRPr="00645305">
        <w:rPr>
          <w:rFonts w:ascii="Times New Roman" w:hAnsi="Times New Roman"/>
        </w:rPr>
        <w:t>Medical Services:</w:t>
      </w:r>
      <w:r w:rsidRPr="00645305">
        <w:rPr>
          <w:rFonts w:ascii="Times New Roman" w:hAnsi="Times New Roman"/>
        </w:rPr>
        <w:tab/>
      </w:r>
      <w:r w:rsidRPr="00645305">
        <w:rPr>
          <w:rFonts w:ascii="Times New Roman" w:hAnsi="Times New Roman"/>
        </w:rPr>
        <w:tab/>
      </w:r>
    </w:p>
    <w:p w:rsidR="00643E40" w:rsidRPr="00645305" w:rsidRDefault="00643E40">
      <w:pPr>
        <w:rPr>
          <w:rFonts w:ascii="Times New Roman" w:hAnsi="Times New Roman"/>
          <w:b/>
        </w:rPr>
      </w:pPr>
    </w:p>
    <w:p w:rsidR="00090A65" w:rsidRPr="00821BBF" w:rsidRDefault="00090A65">
      <w:pPr>
        <w:rPr>
          <w:rFonts w:ascii="Times New Roman" w:hAnsi="Times New Roman"/>
          <w:b/>
          <w:u w:val="single"/>
        </w:rPr>
      </w:pPr>
      <w:r w:rsidRPr="00821BBF">
        <w:rPr>
          <w:rFonts w:ascii="Times New Roman" w:hAnsi="Times New Roman"/>
          <w:b/>
          <w:u w:val="single"/>
        </w:rPr>
        <w:t>ECAHO Blue Book 2</w:t>
      </w:r>
      <w:r w:rsidR="00821BBF" w:rsidRPr="00821BBF">
        <w:rPr>
          <w:rFonts w:ascii="Times New Roman" w:hAnsi="Times New Roman"/>
          <w:b/>
          <w:u w:val="single"/>
        </w:rPr>
        <w:t>020</w:t>
      </w:r>
      <w:r w:rsidRPr="00821BBF">
        <w:rPr>
          <w:rFonts w:ascii="Times New Roman" w:hAnsi="Times New Roman"/>
          <w:b/>
          <w:u w:val="single"/>
        </w:rPr>
        <w:t xml:space="preserve"> is fully applicable.</w:t>
      </w:r>
    </w:p>
    <w:p w:rsidR="00645305" w:rsidRDefault="00643E40" w:rsidP="00B915BF">
      <w:pPr>
        <w:pStyle w:val="Lijstalinea"/>
        <w:numPr>
          <w:ilvl w:val="0"/>
          <w:numId w:val="1"/>
        </w:numPr>
        <w:autoSpaceDE w:val="0"/>
        <w:autoSpaceDN w:val="0"/>
        <w:adjustRightInd w:val="0"/>
        <w:spacing w:after="0" w:line="240" w:lineRule="auto"/>
        <w:rPr>
          <w:rFonts w:ascii="Times New Roman" w:hAnsi="Times New Roman" w:cs="Times New Roman"/>
          <w:b/>
          <w:sz w:val="28"/>
        </w:rPr>
      </w:pPr>
      <w:r w:rsidRPr="00645305">
        <w:rPr>
          <w:rFonts w:ascii="Times New Roman" w:hAnsi="Times New Roman" w:cs="Times New Roman"/>
          <w:b/>
          <w:sz w:val="28"/>
        </w:rPr>
        <w:t>Conditions of entry</w:t>
      </w:r>
      <w:r w:rsidR="0087439E" w:rsidRPr="00645305">
        <w:rPr>
          <w:rFonts w:ascii="Times New Roman" w:hAnsi="Times New Roman" w:cs="Times New Roman"/>
          <w:b/>
          <w:sz w:val="28"/>
        </w:rPr>
        <w:t>, Entry restrictions</w:t>
      </w:r>
    </w:p>
    <w:p w:rsidR="00B53777" w:rsidRDefault="00B53777" w:rsidP="00B53777">
      <w:pPr>
        <w:pStyle w:val="Normaalweb"/>
      </w:pPr>
      <w:r>
        <w:rPr>
          <w:rFonts w:ascii="Times" w:hAnsi="Times"/>
          <w:b/>
          <w:bCs/>
          <w:sz w:val="22"/>
          <w:szCs w:val="22"/>
        </w:rPr>
        <w:t xml:space="preserve">Conditions of Entry: </w:t>
      </w:r>
      <w:r>
        <w:rPr>
          <w:rFonts w:ascii="Times" w:hAnsi="Times"/>
          <w:sz w:val="22"/>
          <w:szCs w:val="22"/>
        </w:rPr>
        <w:t xml:space="preserve">Open to horses registered in any WAHO recognized studbook by the closing date of entries. </w:t>
      </w:r>
    </w:p>
    <w:p w:rsidR="00B53777" w:rsidRDefault="00B53777" w:rsidP="00B53777">
      <w:pPr>
        <w:pStyle w:val="Normaalweb"/>
      </w:pPr>
      <w:r>
        <w:rPr>
          <w:rFonts w:ascii="Times" w:hAnsi="Times"/>
          <w:b/>
          <w:bCs/>
          <w:sz w:val="22"/>
          <w:szCs w:val="22"/>
        </w:rPr>
        <w:t xml:space="preserve">Entry restrictions: </w:t>
      </w:r>
    </w:p>
    <w:p w:rsidR="00B53777" w:rsidRDefault="00B53777" w:rsidP="00B53777">
      <w:pPr>
        <w:pStyle w:val="Normaalweb"/>
        <w:numPr>
          <w:ilvl w:val="0"/>
          <w:numId w:val="27"/>
        </w:numPr>
        <w:rPr>
          <w:rFonts w:ascii="Symbol" w:hAnsi="Symbol"/>
          <w:sz w:val="22"/>
          <w:szCs w:val="22"/>
        </w:rPr>
      </w:pPr>
      <w:r>
        <w:rPr>
          <w:rFonts w:ascii="Times" w:hAnsi="Times"/>
          <w:sz w:val="22"/>
          <w:szCs w:val="22"/>
        </w:rPr>
        <w:t xml:space="preserve">Title Show or A Show Champion Gold and Silver medal winners are not allowed to take part in a B show for the rest of that calendar year and the </w:t>
      </w:r>
      <w:r>
        <w:rPr>
          <w:rFonts w:ascii="Times" w:hAnsi="Times"/>
          <w:b/>
          <w:bCs/>
          <w:sz w:val="22"/>
          <w:szCs w:val="22"/>
        </w:rPr>
        <w:t xml:space="preserve">two </w:t>
      </w:r>
      <w:r>
        <w:rPr>
          <w:rFonts w:ascii="Times" w:hAnsi="Times"/>
          <w:sz w:val="22"/>
          <w:szCs w:val="22"/>
        </w:rPr>
        <w:t xml:space="preserve">calendar years following, unless the horse has passed from a yearling to junior, from junior to a senior category. </w:t>
      </w:r>
    </w:p>
    <w:p w:rsidR="00B53777" w:rsidRDefault="00B53777" w:rsidP="00B53777">
      <w:pPr>
        <w:pStyle w:val="Normaalweb"/>
        <w:numPr>
          <w:ilvl w:val="0"/>
          <w:numId w:val="27"/>
        </w:numPr>
        <w:rPr>
          <w:rFonts w:ascii="Symbol" w:hAnsi="Symbol"/>
          <w:sz w:val="22"/>
          <w:szCs w:val="22"/>
        </w:rPr>
      </w:pPr>
      <w:r>
        <w:rPr>
          <w:rFonts w:ascii="Times" w:hAnsi="Times"/>
          <w:sz w:val="22"/>
          <w:szCs w:val="22"/>
        </w:rPr>
        <w:t xml:space="preserve">Gold medal winners in two B International Shows in the same year are not allowed to take part in a B International Show for the rest of that calendar year. </w:t>
      </w:r>
    </w:p>
    <w:p w:rsidR="00B53777" w:rsidRDefault="00B53777" w:rsidP="00B53777">
      <w:pPr>
        <w:pStyle w:val="Normaalweb"/>
        <w:numPr>
          <w:ilvl w:val="0"/>
          <w:numId w:val="27"/>
        </w:numPr>
        <w:rPr>
          <w:rFonts w:ascii="Symbol" w:hAnsi="Symbol"/>
          <w:sz w:val="22"/>
          <w:szCs w:val="22"/>
        </w:rPr>
      </w:pPr>
      <w:r>
        <w:rPr>
          <w:rFonts w:ascii="Times" w:hAnsi="Times"/>
          <w:b/>
          <w:bCs/>
          <w:sz w:val="22"/>
          <w:szCs w:val="22"/>
        </w:rPr>
        <w:t xml:space="preserve">Geldings </w:t>
      </w:r>
      <w:r>
        <w:rPr>
          <w:rFonts w:ascii="Times" w:hAnsi="Times"/>
          <w:sz w:val="22"/>
          <w:szCs w:val="22"/>
        </w:rPr>
        <w:t xml:space="preserve">that have won Champion Gold or Silver medals at a Title Show or an A show cannot be shown at B shows for the rest of that calendar year and </w:t>
      </w:r>
      <w:r>
        <w:rPr>
          <w:rFonts w:ascii="Times" w:hAnsi="Times"/>
          <w:b/>
          <w:bCs/>
          <w:sz w:val="22"/>
          <w:szCs w:val="22"/>
        </w:rPr>
        <w:t xml:space="preserve">one </w:t>
      </w:r>
      <w:r>
        <w:rPr>
          <w:rFonts w:ascii="Times" w:hAnsi="Times"/>
          <w:sz w:val="22"/>
          <w:szCs w:val="22"/>
        </w:rPr>
        <w:t xml:space="preserve">calendar year following. </w:t>
      </w:r>
    </w:p>
    <w:p w:rsidR="00B53777" w:rsidRDefault="00B53777" w:rsidP="00B53777">
      <w:pPr>
        <w:pStyle w:val="Normaalweb"/>
        <w:numPr>
          <w:ilvl w:val="0"/>
          <w:numId w:val="27"/>
        </w:numPr>
        <w:rPr>
          <w:rFonts w:ascii="Symbol" w:hAnsi="Symbol"/>
          <w:sz w:val="22"/>
          <w:szCs w:val="22"/>
        </w:rPr>
      </w:pPr>
      <w:r>
        <w:rPr>
          <w:rFonts w:ascii="Times" w:hAnsi="Times"/>
          <w:sz w:val="22"/>
          <w:szCs w:val="22"/>
        </w:rPr>
        <w:t xml:space="preserve">Anybody entering an overqualified horse will be liable to a fine of €600 and the horse will be disqualified. </w:t>
      </w:r>
    </w:p>
    <w:p w:rsidR="00B53777" w:rsidRDefault="00B53777" w:rsidP="00B53777">
      <w:pPr>
        <w:pStyle w:val="Normaalweb"/>
        <w:numPr>
          <w:ilvl w:val="0"/>
          <w:numId w:val="27"/>
        </w:numPr>
        <w:rPr>
          <w:rFonts w:ascii="Symbol" w:hAnsi="Symbol"/>
          <w:sz w:val="22"/>
          <w:szCs w:val="22"/>
        </w:rPr>
      </w:pPr>
      <w:r>
        <w:rPr>
          <w:rFonts w:ascii="Times" w:hAnsi="Times"/>
          <w:sz w:val="22"/>
          <w:szCs w:val="22"/>
        </w:rPr>
        <w:t xml:space="preserve">Show organizers should consult with their National Association / Registry in case there are any additional </w:t>
      </w:r>
    </w:p>
    <w:p w:rsidR="00B53777" w:rsidRDefault="00B53777" w:rsidP="00B53777">
      <w:pPr>
        <w:pStyle w:val="Normaalweb"/>
        <w:ind w:left="720"/>
        <w:rPr>
          <w:rFonts w:ascii="Symbol" w:hAnsi="Symbol"/>
          <w:sz w:val="22"/>
          <w:szCs w:val="22"/>
        </w:rPr>
      </w:pPr>
      <w:r>
        <w:rPr>
          <w:rFonts w:ascii="Times" w:hAnsi="Times"/>
          <w:sz w:val="22"/>
          <w:szCs w:val="22"/>
        </w:rPr>
        <w:t xml:space="preserve">restrictions. </w:t>
      </w:r>
      <w:r>
        <w:rPr>
          <w:rFonts w:ascii="Times" w:hAnsi="Times"/>
          <w:b/>
          <w:bCs/>
          <w:sz w:val="22"/>
          <w:szCs w:val="22"/>
        </w:rPr>
        <w:t xml:space="preserve">Affiliation fee: </w:t>
      </w:r>
      <w:r>
        <w:rPr>
          <w:rFonts w:ascii="Times" w:hAnsi="Times"/>
          <w:sz w:val="22"/>
          <w:szCs w:val="22"/>
        </w:rPr>
        <w:t xml:space="preserve">€ 550,- </w:t>
      </w:r>
    </w:p>
    <w:p w:rsidR="00ED56A6" w:rsidRDefault="00ED56A6" w:rsidP="00ED56A6">
      <w:pPr>
        <w:pStyle w:val="Lijstalinea"/>
        <w:autoSpaceDE w:val="0"/>
        <w:autoSpaceDN w:val="0"/>
        <w:adjustRightInd w:val="0"/>
        <w:spacing w:after="0" w:line="240" w:lineRule="auto"/>
        <w:ind w:left="502"/>
        <w:rPr>
          <w:rFonts w:ascii="Times New Roman" w:hAnsi="Times New Roman" w:cs="Times New Roman"/>
          <w:b/>
          <w:sz w:val="28"/>
        </w:rPr>
      </w:pPr>
    </w:p>
    <w:p w:rsidR="00ED56A6" w:rsidRDefault="00ED56A6" w:rsidP="00ED56A6">
      <w:pPr>
        <w:pStyle w:val="Lijstalinea"/>
        <w:autoSpaceDE w:val="0"/>
        <w:autoSpaceDN w:val="0"/>
        <w:adjustRightInd w:val="0"/>
        <w:spacing w:after="0" w:line="240" w:lineRule="auto"/>
        <w:ind w:left="502"/>
        <w:rPr>
          <w:rFonts w:ascii="Times New Roman" w:hAnsi="Times New Roman" w:cs="Times New Roman"/>
          <w:b/>
          <w:sz w:val="28"/>
        </w:rPr>
      </w:pPr>
    </w:p>
    <w:p w:rsidR="00ED56A6" w:rsidRDefault="00ED56A6" w:rsidP="00B915BF">
      <w:pPr>
        <w:pStyle w:val="Lijstalinea"/>
        <w:numPr>
          <w:ilvl w:val="0"/>
          <w:numId w:val="1"/>
        </w:numPr>
        <w:autoSpaceDE w:val="0"/>
        <w:autoSpaceDN w:val="0"/>
        <w:adjustRightInd w:val="0"/>
        <w:spacing w:after="0" w:line="240" w:lineRule="auto"/>
        <w:rPr>
          <w:rFonts w:ascii="Times New Roman" w:hAnsi="Times New Roman" w:cs="Times New Roman"/>
          <w:b/>
          <w:sz w:val="28"/>
        </w:rPr>
      </w:pPr>
      <w:r>
        <w:rPr>
          <w:rFonts w:ascii="Times New Roman" w:hAnsi="Times New Roman" w:cs="Times New Roman"/>
          <w:b/>
          <w:sz w:val="28"/>
        </w:rPr>
        <w:t>Qualification</w:t>
      </w:r>
    </w:p>
    <w:p w:rsidR="00645305" w:rsidRDefault="00645305" w:rsidP="00645305">
      <w:pPr>
        <w:pStyle w:val="Lijstalinea"/>
        <w:autoSpaceDE w:val="0"/>
        <w:autoSpaceDN w:val="0"/>
        <w:adjustRightInd w:val="0"/>
        <w:spacing w:after="0" w:line="240" w:lineRule="auto"/>
        <w:ind w:left="142"/>
        <w:rPr>
          <w:rFonts w:ascii="Times New Roman" w:hAnsi="Times New Roman" w:cs="Times New Roman"/>
          <w:b/>
          <w:sz w:val="28"/>
        </w:rPr>
      </w:pPr>
    </w:p>
    <w:p w:rsidR="00ED56A6" w:rsidRDefault="00ED56A6" w:rsidP="00ED56A6">
      <w:pPr>
        <w:pStyle w:val="Geenafstand"/>
        <w:rPr>
          <w:rFonts w:ascii="Times New Roman" w:hAnsi="Times New Roman"/>
          <w:color w:val="00B0F0"/>
        </w:rPr>
      </w:pPr>
      <w:r>
        <w:rPr>
          <w:rFonts w:ascii="Times New Roman" w:hAnsi="Times New Roman"/>
          <w:color w:val="00B0F0"/>
        </w:rPr>
        <w:t>OPTIONAL FOR A show</w:t>
      </w:r>
      <w:r w:rsidR="00821BBF">
        <w:rPr>
          <w:rFonts w:ascii="Times New Roman" w:hAnsi="Times New Roman"/>
          <w:color w:val="00B0F0"/>
        </w:rPr>
        <w:t>s</w:t>
      </w:r>
    </w:p>
    <w:p w:rsidR="00ED56A6" w:rsidRDefault="00ED56A6" w:rsidP="00ED56A6">
      <w:pPr>
        <w:pStyle w:val="Geenafstand"/>
        <w:rPr>
          <w:rFonts w:ascii="Times New Roman" w:hAnsi="Times New Roman"/>
          <w:color w:val="00B0F0"/>
        </w:rPr>
      </w:pPr>
    </w:p>
    <w:p w:rsidR="00821BBF" w:rsidRDefault="00821BBF" w:rsidP="00645305">
      <w:pPr>
        <w:pStyle w:val="Geenafstand"/>
        <w:rPr>
          <w:rFonts w:ascii="Times New Roman" w:hAnsi="Times New Roman"/>
          <w:b/>
          <w:sz w:val="28"/>
        </w:rPr>
      </w:pPr>
    </w:p>
    <w:p w:rsidR="00643E40" w:rsidRPr="00645305" w:rsidRDefault="00643E40" w:rsidP="00B915BF">
      <w:pPr>
        <w:pStyle w:val="Lijstalinea"/>
        <w:numPr>
          <w:ilvl w:val="0"/>
          <w:numId w:val="1"/>
        </w:numPr>
        <w:autoSpaceDE w:val="0"/>
        <w:autoSpaceDN w:val="0"/>
        <w:adjustRightInd w:val="0"/>
        <w:spacing w:after="0" w:line="240" w:lineRule="auto"/>
        <w:rPr>
          <w:rFonts w:ascii="Times New Roman" w:hAnsi="Times New Roman" w:cs="Times New Roman"/>
          <w:b/>
          <w:sz w:val="28"/>
        </w:rPr>
      </w:pPr>
      <w:r w:rsidRPr="00645305">
        <w:rPr>
          <w:rFonts w:ascii="Times New Roman" w:hAnsi="Times New Roman" w:cs="Times New Roman"/>
          <w:b/>
          <w:sz w:val="28"/>
        </w:rPr>
        <w:t>Classes</w:t>
      </w:r>
      <w:r w:rsidR="00894D72" w:rsidRPr="00645305">
        <w:rPr>
          <w:rFonts w:ascii="Times New Roman" w:hAnsi="Times New Roman" w:cs="Times New Roman"/>
          <w:b/>
          <w:sz w:val="28"/>
        </w:rPr>
        <w:t xml:space="preserve"> &amp; Championships</w:t>
      </w:r>
    </w:p>
    <w:p w:rsidR="00643E40" w:rsidRPr="00645305" w:rsidRDefault="00643E40" w:rsidP="00643E40">
      <w:pPr>
        <w:pStyle w:val="Lijstalinea"/>
        <w:autoSpaceDE w:val="0"/>
        <w:autoSpaceDN w:val="0"/>
        <w:adjustRightInd w:val="0"/>
        <w:spacing w:after="0" w:line="240" w:lineRule="auto"/>
        <w:ind w:left="360"/>
        <w:rPr>
          <w:rFonts w:ascii="Times New Roman" w:hAnsi="Times New Roman" w:cs="Times New Roman"/>
          <w:b/>
        </w:rPr>
      </w:pPr>
    </w:p>
    <w:p w:rsidR="00643E40" w:rsidRPr="00ED56A6" w:rsidRDefault="00643E40" w:rsidP="00736543">
      <w:pPr>
        <w:pStyle w:val="Geenafstand"/>
        <w:rPr>
          <w:rFonts w:ascii="Times New Roman" w:hAnsi="Times New Roman"/>
          <w:color w:val="00B0F0"/>
        </w:rPr>
      </w:pPr>
      <w:r w:rsidRPr="00ED56A6">
        <w:rPr>
          <w:rFonts w:ascii="Times New Roman" w:hAnsi="Times New Roman"/>
          <w:color w:val="00B0F0"/>
        </w:rPr>
        <w:t>Class 1.   Fillies, 1 year old, born in 20</w:t>
      </w:r>
      <w:r w:rsidR="00821BBF">
        <w:rPr>
          <w:rFonts w:ascii="Times New Roman" w:hAnsi="Times New Roman"/>
          <w:color w:val="00B0F0"/>
        </w:rPr>
        <w:t>19</w:t>
      </w:r>
    </w:p>
    <w:p w:rsidR="00643E40" w:rsidRPr="00ED56A6" w:rsidRDefault="00643E40" w:rsidP="00736543">
      <w:pPr>
        <w:pStyle w:val="Geenafstand"/>
        <w:rPr>
          <w:rFonts w:ascii="Times New Roman" w:hAnsi="Times New Roman"/>
          <w:color w:val="00B0F0"/>
        </w:rPr>
      </w:pPr>
      <w:r w:rsidRPr="00ED56A6">
        <w:rPr>
          <w:rFonts w:ascii="Times New Roman" w:hAnsi="Times New Roman"/>
          <w:color w:val="00B0F0"/>
        </w:rPr>
        <w:t xml:space="preserve">Class 2.  </w:t>
      </w:r>
      <w:r w:rsidR="0087439E" w:rsidRPr="00ED56A6">
        <w:rPr>
          <w:rFonts w:ascii="Times New Roman" w:hAnsi="Times New Roman"/>
          <w:color w:val="00B0F0"/>
        </w:rPr>
        <w:t xml:space="preserve"> Colts, 1 year old, born in 201</w:t>
      </w:r>
      <w:r w:rsidR="002D1891">
        <w:rPr>
          <w:rFonts w:ascii="Times New Roman" w:hAnsi="Times New Roman"/>
          <w:color w:val="00B0F0"/>
        </w:rPr>
        <w:t>9</w:t>
      </w:r>
    </w:p>
    <w:p w:rsidR="00643E40" w:rsidRPr="00ED56A6" w:rsidRDefault="00643E40" w:rsidP="00736543">
      <w:pPr>
        <w:pStyle w:val="Geenafstand"/>
        <w:rPr>
          <w:rFonts w:ascii="Times New Roman" w:hAnsi="Times New Roman"/>
          <w:color w:val="00B0F0"/>
        </w:rPr>
      </w:pPr>
      <w:r w:rsidRPr="00ED56A6">
        <w:rPr>
          <w:rFonts w:ascii="Times New Roman" w:hAnsi="Times New Roman"/>
          <w:color w:val="00B0F0"/>
        </w:rPr>
        <w:t>Class 3.   F</w:t>
      </w:r>
      <w:r w:rsidR="00326DC8" w:rsidRPr="00ED56A6">
        <w:rPr>
          <w:rFonts w:ascii="Times New Roman" w:hAnsi="Times New Roman"/>
          <w:color w:val="00B0F0"/>
        </w:rPr>
        <w:t>illies, 2 year old, born in 20</w:t>
      </w:r>
      <w:r w:rsidR="002D1891">
        <w:rPr>
          <w:rFonts w:ascii="Times New Roman" w:hAnsi="Times New Roman"/>
          <w:color w:val="00B0F0"/>
        </w:rPr>
        <w:t>18</w:t>
      </w:r>
    </w:p>
    <w:p w:rsidR="00643E40" w:rsidRPr="00ED56A6" w:rsidRDefault="00643E40" w:rsidP="00736543">
      <w:pPr>
        <w:pStyle w:val="Geenafstand"/>
        <w:rPr>
          <w:rFonts w:ascii="Times New Roman" w:hAnsi="Times New Roman"/>
          <w:color w:val="00B0F0"/>
        </w:rPr>
      </w:pPr>
      <w:r w:rsidRPr="00ED56A6">
        <w:rPr>
          <w:rFonts w:ascii="Times New Roman" w:hAnsi="Times New Roman"/>
          <w:color w:val="00B0F0"/>
        </w:rPr>
        <w:t xml:space="preserve">Class 4.  </w:t>
      </w:r>
      <w:r w:rsidR="00326DC8" w:rsidRPr="00ED56A6">
        <w:rPr>
          <w:rFonts w:ascii="Times New Roman" w:hAnsi="Times New Roman"/>
          <w:color w:val="00B0F0"/>
        </w:rPr>
        <w:t xml:space="preserve"> C</w:t>
      </w:r>
      <w:r w:rsidR="0087439E" w:rsidRPr="00ED56A6">
        <w:rPr>
          <w:rFonts w:ascii="Times New Roman" w:hAnsi="Times New Roman"/>
          <w:color w:val="00B0F0"/>
        </w:rPr>
        <w:t>olts, 2 year old, born in 20</w:t>
      </w:r>
      <w:r w:rsidR="002D1891">
        <w:rPr>
          <w:rFonts w:ascii="Times New Roman" w:hAnsi="Times New Roman"/>
          <w:color w:val="00B0F0"/>
        </w:rPr>
        <w:t>18</w:t>
      </w:r>
    </w:p>
    <w:p w:rsidR="00643E40" w:rsidRPr="00ED56A6" w:rsidRDefault="00643E40" w:rsidP="00736543">
      <w:pPr>
        <w:pStyle w:val="Geenafstand"/>
        <w:rPr>
          <w:rFonts w:ascii="Times New Roman" w:hAnsi="Times New Roman"/>
          <w:color w:val="00B0F0"/>
        </w:rPr>
      </w:pPr>
      <w:r w:rsidRPr="00ED56A6">
        <w:rPr>
          <w:rFonts w:ascii="Times New Roman" w:hAnsi="Times New Roman"/>
          <w:color w:val="00B0F0"/>
        </w:rPr>
        <w:t>Class 5.   F</w:t>
      </w:r>
      <w:r w:rsidR="00326DC8" w:rsidRPr="00ED56A6">
        <w:rPr>
          <w:rFonts w:ascii="Times New Roman" w:hAnsi="Times New Roman"/>
          <w:color w:val="00B0F0"/>
        </w:rPr>
        <w:t>illies, 3 year old, born in 20</w:t>
      </w:r>
      <w:r w:rsidR="002D1891">
        <w:rPr>
          <w:rFonts w:ascii="Times New Roman" w:hAnsi="Times New Roman"/>
          <w:color w:val="00B0F0"/>
        </w:rPr>
        <w:t>17</w:t>
      </w:r>
    </w:p>
    <w:p w:rsidR="00643E40" w:rsidRPr="00ED56A6" w:rsidRDefault="00643E40" w:rsidP="00736543">
      <w:pPr>
        <w:pStyle w:val="Geenafstand"/>
        <w:rPr>
          <w:rFonts w:ascii="Times New Roman" w:hAnsi="Times New Roman"/>
          <w:color w:val="00B0F0"/>
        </w:rPr>
      </w:pPr>
      <w:r w:rsidRPr="00ED56A6">
        <w:rPr>
          <w:rFonts w:ascii="Times New Roman" w:hAnsi="Times New Roman"/>
          <w:color w:val="00B0F0"/>
        </w:rPr>
        <w:t xml:space="preserve">Class 6.  </w:t>
      </w:r>
      <w:r w:rsidR="00326DC8" w:rsidRPr="00ED56A6">
        <w:rPr>
          <w:rFonts w:ascii="Times New Roman" w:hAnsi="Times New Roman"/>
          <w:color w:val="00B0F0"/>
        </w:rPr>
        <w:t xml:space="preserve"> Colts, 3 year old, born in 20</w:t>
      </w:r>
      <w:r w:rsidR="002D1891">
        <w:rPr>
          <w:rFonts w:ascii="Times New Roman" w:hAnsi="Times New Roman"/>
          <w:color w:val="00B0F0"/>
        </w:rPr>
        <w:t>17</w:t>
      </w:r>
    </w:p>
    <w:p w:rsidR="00643E40" w:rsidRPr="00ED56A6" w:rsidRDefault="00643E40" w:rsidP="00736543">
      <w:pPr>
        <w:pStyle w:val="Geenafstand"/>
        <w:rPr>
          <w:rFonts w:ascii="Times New Roman" w:hAnsi="Times New Roman"/>
          <w:color w:val="00B0F0"/>
        </w:rPr>
      </w:pPr>
      <w:r w:rsidRPr="00ED56A6">
        <w:rPr>
          <w:rFonts w:ascii="Times New Roman" w:hAnsi="Times New Roman"/>
          <w:color w:val="00B0F0"/>
        </w:rPr>
        <w:t>Class 7.   Mares, 4 to 6 years old, born between 20</w:t>
      </w:r>
      <w:r w:rsidR="00842DC7" w:rsidRPr="00ED56A6">
        <w:rPr>
          <w:rFonts w:ascii="Times New Roman" w:hAnsi="Times New Roman"/>
          <w:color w:val="00B0F0"/>
        </w:rPr>
        <w:t>1</w:t>
      </w:r>
      <w:r w:rsidR="002D1891">
        <w:rPr>
          <w:rFonts w:ascii="Times New Roman" w:hAnsi="Times New Roman"/>
          <w:color w:val="00B0F0"/>
        </w:rPr>
        <w:t>4</w:t>
      </w:r>
      <w:r w:rsidRPr="00ED56A6">
        <w:rPr>
          <w:rFonts w:ascii="Times New Roman" w:hAnsi="Times New Roman"/>
          <w:color w:val="00B0F0"/>
        </w:rPr>
        <w:t xml:space="preserve"> and 20</w:t>
      </w:r>
      <w:r w:rsidR="00326DC8" w:rsidRPr="00ED56A6">
        <w:rPr>
          <w:rFonts w:ascii="Times New Roman" w:hAnsi="Times New Roman"/>
          <w:color w:val="00B0F0"/>
        </w:rPr>
        <w:t>1</w:t>
      </w:r>
      <w:r w:rsidR="002D1891">
        <w:rPr>
          <w:rFonts w:ascii="Times New Roman" w:hAnsi="Times New Roman"/>
          <w:color w:val="00B0F0"/>
        </w:rPr>
        <w:t>6</w:t>
      </w:r>
      <w:r w:rsidRPr="00ED56A6">
        <w:rPr>
          <w:rFonts w:ascii="Times New Roman" w:hAnsi="Times New Roman"/>
          <w:color w:val="00B0F0"/>
        </w:rPr>
        <w:t xml:space="preserve"> inc.</w:t>
      </w:r>
    </w:p>
    <w:p w:rsidR="00643E40" w:rsidRPr="00ED56A6" w:rsidRDefault="00643E40" w:rsidP="00736543">
      <w:pPr>
        <w:pStyle w:val="Geenafstand"/>
        <w:rPr>
          <w:rFonts w:ascii="Times New Roman" w:hAnsi="Times New Roman"/>
          <w:color w:val="00B0F0"/>
        </w:rPr>
      </w:pPr>
      <w:r w:rsidRPr="00ED56A6">
        <w:rPr>
          <w:rFonts w:ascii="Times New Roman" w:hAnsi="Times New Roman"/>
          <w:color w:val="00B0F0"/>
        </w:rPr>
        <w:t>Class 8.   Mares, 7 to 9 years old, born between 20</w:t>
      </w:r>
      <w:r w:rsidR="002D1891">
        <w:rPr>
          <w:rFonts w:ascii="Times New Roman" w:hAnsi="Times New Roman"/>
          <w:color w:val="00B0F0"/>
        </w:rPr>
        <w:t>11</w:t>
      </w:r>
      <w:r w:rsidRPr="00ED56A6">
        <w:rPr>
          <w:rFonts w:ascii="Times New Roman" w:hAnsi="Times New Roman"/>
          <w:color w:val="00B0F0"/>
        </w:rPr>
        <w:t xml:space="preserve"> and 20</w:t>
      </w:r>
      <w:r w:rsidR="00842DC7" w:rsidRPr="00ED56A6">
        <w:rPr>
          <w:rFonts w:ascii="Times New Roman" w:hAnsi="Times New Roman"/>
          <w:color w:val="00B0F0"/>
        </w:rPr>
        <w:t>1</w:t>
      </w:r>
      <w:r w:rsidR="002D1891">
        <w:rPr>
          <w:rFonts w:ascii="Times New Roman" w:hAnsi="Times New Roman"/>
          <w:color w:val="00B0F0"/>
        </w:rPr>
        <w:t>3</w:t>
      </w:r>
      <w:r w:rsidRPr="00ED56A6">
        <w:rPr>
          <w:rFonts w:ascii="Times New Roman" w:hAnsi="Times New Roman"/>
          <w:color w:val="00B0F0"/>
        </w:rPr>
        <w:t xml:space="preserve"> inc.</w:t>
      </w:r>
    </w:p>
    <w:p w:rsidR="00643E40" w:rsidRPr="00ED56A6" w:rsidRDefault="00643E40" w:rsidP="00736543">
      <w:pPr>
        <w:pStyle w:val="Geenafstand"/>
        <w:rPr>
          <w:rFonts w:ascii="Times New Roman" w:hAnsi="Times New Roman"/>
          <w:color w:val="00B0F0"/>
        </w:rPr>
      </w:pPr>
      <w:r w:rsidRPr="00ED56A6">
        <w:rPr>
          <w:rFonts w:ascii="Times New Roman" w:hAnsi="Times New Roman"/>
          <w:color w:val="00B0F0"/>
        </w:rPr>
        <w:t>Class 9.   Mares, 10 years old and over, born in or before 20</w:t>
      </w:r>
      <w:r w:rsidR="002D1891">
        <w:rPr>
          <w:rFonts w:ascii="Times New Roman" w:hAnsi="Times New Roman"/>
          <w:color w:val="00B0F0"/>
        </w:rPr>
        <w:t>10</w:t>
      </w:r>
    </w:p>
    <w:p w:rsidR="00ED56A6" w:rsidRPr="00ED56A6" w:rsidRDefault="00643E40" w:rsidP="00ED56A6">
      <w:pPr>
        <w:pStyle w:val="Geenafstand"/>
        <w:rPr>
          <w:rFonts w:ascii="Times New Roman" w:hAnsi="Times New Roman"/>
          <w:color w:val="00B0F0"/>
        </w:rPr>
      </w:pPr>
      <w:r w:rsidRPr="00ED56A6">
        <w:rPr>
          <w:rFonts w:ascii="Times New Roman" w:hAnsi="Times New Roman"/>
          <w:color w:val="00B0F0"/>
        </w:rPr>
        <w:t xml:space="preserve">Class 10. Stallions, 4 to 6 years old, born between </w:t>
      </w:r>
      <w:r w:rsidR="00ED56A6" w:rsidRPr="00ED56A6">
        <w:rPr>
          <w:rFonts w:ascii="Times New Roman" w:hAnsi="Times New Roman"/>
          <w:color w:val="00B0F0"/>
        </w:rPr>
        <w:t>20</w:t>
      </w:r>
      <w:r w:rsidR="002D1891">
        <w:rPr>
          <w:rFonts w:ascii="Times New Roman" w:hAnsi="Times New Roman"/>
          <w:color w:val="00B0F0"/>
        </w:rPr>
        <w:t>14</w:t>
      </w:r>
      <w:r w:rsidR="00ED56A6" w:rsidRPr="00ED56A6">
        <w:rPr>
          <w:rFonts w:ascii="Times New Roman" w:hAnsi="Times New Roman"/>
          <w:color w:val="00B0F0"/>
        </w:rPr>
        <w:t xml:space="preserve"> and 201</w:t>
      </w:r>
      <w:r w:rsidR="002D1891">
        <w:rPr>
          <w:rFonts w:ascii="Times New Roman" w:hAnsi="Times New Roman"/>
          <w:color w:val="00B0F0"/>
        </w:rPr>
        <w:t>6</w:t>
      </w:r>
      <w:r w:rsidR="00ED56A6" w:rsidRPr="00ED56A6">
        <w:rPr>
          <w:rFonts w:ascii="Times New Roman" w:hAnsi="Times New Roman"/>
          <w:color w:val="00B0F0"/>
        </w:rPr>
        <w:t xml:space="preserve"> inc.</w:t>
      </w:r>
    </w:p>
    <w:p w:rsidR="00ED56A6" w:rsidRPr="00ED56A6" w:rsidRDefault="00643E40" w:rsidP="00ED56A6">
      <w:pPr>
        <w:pStyle w:val="Geenafstand"/>
        <w:rPr>
          <w:rFonts w:ascii="Times New Roman" w:hAnsi="Times New Roman"/>
          <w:color w:val="00B0F0"/>
        </w:rPr>
      </w:pPr>
      <w:r w:rsidRPr="00ED56A6">
        <w:rPr>
          <w:rFonts w:ascii="Times New Roman" w:hAnsi="Times New Roman"/>
          <w:color w:val="00B0F0"/>
        </w:rPr>
        <w:t xml:space="preserve">Class 11. Stallions, 7 to 9 years old, born between </w:t>
      </w:r>
      <w:r w:rsidR="00ED56A6" w:rsidRPr="00ED56A6">
        <w:rPr>
          <w:rFonts w:ascii="Times New Roman" w:hAnsi="Times New Roman"/>
          <w:color w:val="00B0F0"/>
        </w:rPr>
        <w:t>20</w:t>
      </w:r>
      <w:r w:rsidR="002D1891">
        <w:rPr>
          <w:rFonts w:ascii="Times New Roman" w:hAnsi="Times New Roman"/>
          <w:color w:val="00B0F0"/>
        </w:rPr>
        <w:t>11</w:t>
      </w:r>
      <w:r w:rsidR="00ED56A6" w:rsidRPr="00ED56A6">
        <w:rPr>
          <w:rFonts w:ascii="Times New Roman" w:hAnsi="Times New Roman"/>
          <w:color w:val="00B0F0"/>
        </w:rPr>
        <w:t xml:space="preserve"> and 201</w:t>
      </w:r>
      <w:r w:rsidR="002D1891">
        <w:rPr>
          <w:rFonts w:ascii="Times New Roman" w:hAnsi="Times New Roman"/>
          <w:color w:val="00B0F0"/>
        </w:rPr>
        <w:t>3</w:t>
      </w:r>
      <w:r w:rsidR="00ED56A6" w:rsidRPr="00ED56A6">
        <w:rPr>
          <w:rFonts w:ascii="Times New Roman" w:hAnsi="Times New Roman"/>
          <w:color w:val="00B0F0"/>
        </w:rPr>
        <w:t xml:space="preserve"> inc.</w:t>
      </w:r>
    </w:p>
    <w:p w:rsidR="00ED56A6" w:rsidRPr="00ED56A6" w:rsidRDefault="00643E40" w:rsidP="00ED56A6">
      <w:pPr>
        <w:pStyle w:val="Geenafstand"/>
        <w:rPr>
          <w:rFonts w:ascii="Times New Roman" w:hAnsi="Times New Roman"/>
          <w:color w:val="00B0F0"/>
        </w:rPr>
      </w:pPr>
      <w:r w:rsidRPr="00ED56A6">
        <w:rPr>
          <w:rFonts w:ascii="Times New Roman" w:hAnsi="Times New Roman"/>
          <w:color w:val="00B0F0"/>
        </w:rPr>
        <w:t xml:space="preserve">Class 12. Stallions, 10 years old and over, born in or before </w:t>
      </w:r>
      <w:r w:rsidR="00ED56A6" w:rsidRPr="00ED56A6">
        <w:rPr>
          <w:rFonts w:ascii="Times New Roman" w:hAnsi="Times New Roman"/>
          <w:color w:val="00B0F0"/>
        </w:rPr>
        <w:t>20</w:t>
      </w:r>
      <w:r w:rsidR="002D1891">
        <w:rPr>
          <w:rFonts w:ascii="Times New Roman" w:hAnsi="Times New Roman"/>
          <w:color w:val="00B0F0"/>
        </w:rPr>
        <w:t>10</w:t>
      </w:r>
    </w:p>
    <w:p w:rsidR="00ED56A6" w:rsidRPr="00ED56A6" w:rsidRDefault="00ED56A6" w:rsidP="00736543">
      <w:pPr>
        <w:pStyle w:val="Geenafstand"/>
        <w:rPr>
          <w:rFonts w:ascii="Times New Roman" w:hAnsi="Times New Roman"/>
          <w:b/>
          <w:color w:val="00B0F0"/>
        </w:rPr>
      </w:pPr>
    </w:p>
    <w:p w:rsidR="00090A65" w:rsidRPr="00ED56A6" w:rsidRDefault="00090A65" w:rsidP="00736543">
      <w:pPr>
        <w:pStyle w:val="Geenafstand"/>
        <w:rPr>
          <w:rFonts w:ascii="Times New Roman" w:hAnsi="Times New Roman"/>
          <w:b/>
          <w:color w:val="00B0F0"/>
        </w:rPr>
      </w:pPr>
      <w:r w:rsidRPr="00ED56A6">
        <w:rPr>
          <w:rFonts w:ascii="Times New Roman" w:hAnsi="Times New Roman"/>
          <w:b/>
          <w:color w:val="00B0F0"/>
        </w:rPr>
        <w:t>OPTIONALLY</w:t>
      </w:r>
    </w:p>
    <w:p w:rsidR="001A049B" w:rsidRPr="00ED56A6" w:rsidRDefault="00326DC8" w:rsidP="00736543">
      <w:pPr>
        <w:pStyle w:val="Geenafstand"/>
        <w:rPr>
          <w:rFonts w:ascii="Times New Roman" w:hAnsi="Times New Roman"/>
          <w:color w:val="00B0F0"/>
        </w:rPr>
      </w:pPr>
      <w:r w:rsidRPr="00ED56A6">
        <w:rPr>
          <w:rFonts w:ascii="Times New Roman" w:hAnsi="Times New Roman"/>
          <w:color w:val="00B0F0"/>
        </w:rPr>
        <w:t>+ geldings</w:t>
      </w:r>
    </w:p>
    <w:p w:rsidR="00326DC8" w:rsidRPr="00ED56A6" w:rsidRDefault="00090A65" w:rsidP="00736543">
      <w:pPr>
        <w:pStyle w:val="Geenafstand"/>
        <w:rPr>
          <w:rFonts w:ascii="Times New Roman" w:hAnsi="Times New Roman"/>
          <w:color w:val="00B0F0"/>
        </w:rPr>
      </w:pPr>
      <w:r w:rsidRPr="00ED56A6">
        <w:rPr>
          <w:rFonts w:ascii="Times New Roman" w:hAnsi="Times New Roman"/>
          <w:color w:val="00B0F0"/>
        </w:rPr>
        <w:t>+ foals</w:t>
      </w:r>
    </w:p>
    <w:p w:rsidR="00326DC8" w:rsidRPr="00ED56A6" w:rsidRDefault="00090A65" w:rsidP="00736543">
      <w:pPr>
        <w:pStyle w:val="Geenafstand"/>
        <w:rPr>
          <w:rFonts w:ascii="Times New Roman" w:hAnsi="Times New Roman"/>
          <w:color w:val="00B0F0"/>
        </w:rPr>
      </w:pPr>
      <w:r w:rsidRPr="00ED56A6">
        <w:rPr>
          <w:rFonts w:ascii="Times New Roman" w:hAnsi="Times New Roman"/>
          <w:color w:val="00B0F0"/>
        </w:rPr>
        <w:t>+ optionally Amateur classes</w:t>
      </w:r>
    </w:p>
    <w:p w:rsidR="00643E40" w:rsidRPr="00ED56A6" w:rsidRDefault="00736543" w:rsidP="00736543">
      <w:pPr>
        <w:pStyle w:val="Geenafstand"/>
        <w:rPr>
          <w:rFonts w:ascii="Times New Roman" w:hAnsi="Times New Roman"/>
          <w:color w:val="00B0F0"/>
        </w:rPr>
      </w:pPr>
      <w:r w:rsidRPr="00ED56A6">
        <w:rPr>
          <w:rFonts w:ascii="Times New Roman" w:hAnsi="Times New Roman"/>
          <w:color w:val="00B0F0"/>
        </w:rPr>
        <w:t>+</w:t>
      </w:r>
      <w:r w:rsidR="00842DC7" w:rsidRPr="00ED56A6">
        <w:rPr>
          <w:rFonts w:ascii="Times New Roman" w:hAnsi="Times New Roman"/>
          <w:color w:val="00B0F0"/>
        </w:rPr>
        <w:t xml:space="preserve"> </w:t>
      </w:r>
      <w:r w:rsidR="00643E40" w:rsidRPr="00ED56A6">
        <w:rPr>
          <w:rFonts w:ascii="Times New Roman" w:hAnsi="Times New Roman"/>
          <w:color w:val="00B0F0"/>
        </w:rPr>
        <w:t>optionally own classes</w:t>
      </w:r>
      <w:r w:rsidR="00090A65" w:rsidRPr="00ED56A6">
        <w:rPr>
          <w:rFonts w:ascii="Times New Roman" w:hAnsi="Times New Roman"/>
          <w:color w:val="00B0F0"/>
        </w:rPr>
        <w:t xml:space="preserve"> – such as Desert bred etc.</w:t>
      </w:r>
    </w:p>
    <w:p w:rsidR="00894D72" w:rsidRPr="00ED56A6" w:rsidRDefault="00894D72" w:rsidP="00736543">
      <w:pPr>
        <w:pStyle w:val="Geenafstand"/>
        <w:rPr>
          <w:rFonts w:ascii="Times New Roman" w:hAnsi="Times New Roman"/>
          <w:color w:val="00B0F0"/>
        </w:rPr>
      </w:pPr>
    </w:p>
    <w:p w:rsidR="00894D72" w:rsidRPr="00ED56A6" w:rsidRDefault="00894D72" w:rsidP="00736543">
      <w:pPr>
        <w:pStyle w:val="Geenafstand"/>
        <w:rPr>
          <w:rFonts w:ascii="Times New Roman" w:hAnsi="Times New Roman"/>
          <w:color w:val="00B0F0"/>
        </w:rPr>
      </w:pPr>
      <w:r w:rsidRPr="00ED56A6">
        <w:rPr>
          <w:rFonts w:ascii="Times New Roman" w:hAnsi="Times New Roman"/>
          <w:color w:val="00B0F0"/>
        </w:rPr>
        <w:t>Yearling Female Championship – optionally if there is enough horses</w:t>
      </w:r>
    </w:p>
    <w:p w:rsidR="00894D72" w:rsidRPr="00ED56A6" w:rsidRDefault="00894D72" w:rsidP="00736543">
      <w:pPr>
        <w:pStyle w:val="Geenafstand"/>
        <w:rPr>
          <w:rFonts w:ascii="Times New Roman" w:hAnsi="Times New Roman"/>
          <w:color w:val="00B0F0"/>
        </w:rPr>
      </w:pPr>
      <w:r w:rsidRPr="00ED56A6">
        <w:rPr>
          <w:rFonts w:ascii="Times New Roman" w:hAnsi="Times New Roman"/>
          <w:color w:val="00B0F0"/>
        </w:rPr>
        <w:t>Yearling Male Championship – optionally if there is enough horses</w:t>
      </w:r>
    </w:p>
    <w:p w:rsidR="00894D72" w:rsidRPr="00ED56A6" w:rsidRDefault="00894D72" w:rsidP="00736543">
      <w:pPr>
        <w:pStyle w:val="Geenafstand"/>
        <w:rPr>
          <w:rFonts w:ascii="Times New Roman" w:hAnsi="Times New Roman"/>
          <w:color w:val="00B0F0"/>
        </w:rPr>
      </w:pPr>
      <w:r w:rsidRPr="00ED56A6">
        <w:rPr>
          <w:rFonts w:ascii="Times New Roman" w:hAnsi="Times New Roman"/>
          <w:color w:val="00B0F0"/>
        </w:rPr>
        <w:t>Junior Female Championship</w:t>
      </w:r>
    </w:p>
    <w:p w:rsidR="00894D72" w:rsidRPr="00ED56A6" w:rsidRDefault="00894D72" w:rsidP="00736543">
      <w:pPr>
        <w:pStyle w:val="Geenafstand"/>
        <w:rPr>
          <w:rFonts w:ascii="Times New Roman" w:hAnsi="Times New Roman"/>
          <w:color w:val="00B0F0"/>
        </w:rPr>
      </w:pPr>
      <w:r w:rsidRPr="00ED56A6">
        <w:rPr>
          <w:rFonts w:ascii="Times New Roman" w:hAnsi="Times New Roman"/>
          <w:color w:val="00B0F0"/>
        </w:rPr>
        <w:t>Junior Male Championship</w:t>
      </w:r>
    </w:p>
    <w:p w:rsidR="00894D72" w:rsidRPr="00ED56A6" w:rsidRDefault="00894D72" w:rsidP="00736543">
      <w:pPr>
        <w:pStyle w:val="Geenafstand"/>
        <w:rPr>
          <w:rFonts w:ascii="Times New Roman" w:hAnsi="Times New Roman"/>
          <w:color w:val="00B0F0"/>
        </w:rPr>
      </w:pPr>
      <w:r w:rsidRPr="00ED56A6">
        <w:rPr>
          <w:rFonts w:ascii="Times New Roman" w:hAnsi="Times New Roman"/>
          <w:color w:val="00B0F0"/>
        </w:rPr>
        <w:t>Senior Female Championship</w:t>
      </w:r>
    </w:p>
    <w:p w:rsidR="00894D72" w:rsidRDefault="00894D72" w:rsidP="00736543">
      <w:pPr>
        <w:pStyle w:val="Geenafstand"/>
        <w:rPr>
          <w:rFonts w:ascii="Times New Roman" w:hAnsi="Times New Roman"/>
          <w:color w:val="00B0F0"/>
        </w:rPr>
      </w:pPr>
      <w:r w:rsidRPr="00ED56A6">
        <w:rPr>
          <w:rFonts w:ascii="Times New Roman" w:hAnsi="Times New Roman"/>
          <w:color w:val="00B0F0"/>
        </w:rPr>
        <w:t>Senior Male Championship</w:t>
      </w:r>
    </w:p>
    <w:p w:rsidR="00821BBF" w:rsidRDefault="00821BBF" w:rsidP="00736543">
      <w:pPr>
        <w:pStyle w:val="Geenafstand"/>
        <w:rPr>
          <w:rFonts w:ascii="Times New Roman" w:hAnsi="Times New Roman"/>
          <w:color w:val="00B0F0"/>
        </w:rPr>
      </w:pPr>
    </w:p>
    <w:p w:rsidR="00821BBF" w:rsidRPr="00821BBF" w:rsidRDefault="00821BBF" w:rsidP="00821BBF">
      <w:pPr>
        <w:pStyle w:val="Geenafstand"/>
        <w:rPr>
          <w:rFonts w:ascii="Times New Roman" w:hAnsi="Times New Roman"/>
          <w:i/>
          <w:iCs/>
          <w:color w:val="00B0F0"/>
        </w:rPr>
      </w:pPr>
      <w:r w:rsidRPr="00821BBF">
        <w:rPr>
          <w:rFonts w:ascii="Times New Roman" w:hAnsi="Times New Roman"/>
          <w:i/>
          <w:iCs/>
          <w:color w:val="00B0F0"/>
        </w:rPr>
        <w:t>For shows held in the Middle East, the age of entries may be determined according to the year starting on October 1st of the previous calendar year and ending on September 30th of the current calendar year.</w:t>
      </w:r>
    </w:p>
    <w:p w:rsidR="00ED56A6" w:rsidRDefault="00ED56A6" w:rsidP="00B915BF">
      <w:pPr>
        <w:pStyle w:val="Kop2"/>
        <w:numPr>
          <w:ilvl w:val="0"/>
          <w:numId w:val="1"/>
        </w:numPr>
        <w:rPr>
          <w:rFonts w:ascii="Times New Roman" w:hAnsi="Times New Roman"/>
          <w:color w:val="auto"/>
          <w:sz w:val="28"/>
          <w:szCs w:val="22"/>
        </w:rPr>
      </w:pPr>
      <w:r>
        <w:rPr>
          <w:rFonts w:ascii="Times New Roman" w:hAnsi="Times New Roman"/>
          <w:color w:val="auto"/>
          <w:sz w:val="28"/>
          <w:szCs w:val="22"/>
        </w:rPr>
        <w:t>Medication Control</w:t>
      </w:r>
    </w:p>
    <w:p w:rsidR="002D1891" w:rsidRPr="002D1891" w:rsidRDefault="002D1891" w:rsidP="002D1891">
      <w:pPr>
        <w:pStyle w:val="Geenafstand"/>
        <w:rPr>
          <w:rFonts w:ascii="Times New Roman" w:hAnsi="Times New Roman"/>
          <w:color w:val="00B0F0"/>
        </w:rPr>
      </w:pPr>
      <w:r w:rsidRPr="002D1891">
        <w:rPr>
          <w:rFonts w:ascii="Times New Roman" w:hAnsi="Times New Roman"/>
          <w:color w:val="00B0F0"/>
        </w:rPr>
        <w:t>Compulsory for A and Title shows.</w:t>
      </w:r>
    </w:p>
    <w:p w:rsidR="002D1891" w:rsidRDefault="002D1891" w:rsidP="00ED56A6">
      <w:pPr>
        <w:autoSpaceDE w:val="0"/>
        <w:autoSpaceDN w:val="0"/>
        <w:adjustRightInd w:val="0"/>
        <w:spacing w:after="0" w:line="240" w:lineRule="auto"/>
        <w:rPr>
          <w:rFonts w:ascii="Times New Roman" w:hAnsi="Times New Roman"/>
          <w:b/>
        </w:rPr>
      </w:pPr>
    </w:p>
    <w:p w:rsidR="00ED56A6" w:rsidRPr="00ED56A6" w:rsidRDefault="00ED56A6" w:rsidP="00ED56A6">
      <w:pPr>
        <w:autoSpaceDE w:val="0"/>
        <w:autoSpaceDN w:val="0"/>
        <w:adjustRightInd w:val="0"/>
        <w:spacing w:after="0" w:line="240" w:lineRule="auto"/>
        <w:rPr>
          <w:rFonts w:ascii="Times New Roman" w:hAnsi="Times New Roman"/>
        </w:rPr>
      </w:pPr>
      <w:r w:rsidRPr="00ED56A6">
        <w:rPr>
          <w:rFonts w:ascii="Times New Roman" w:hAnsi="Times New Roman"/>
          <w:b/>
        </w:rPr>
        <w:t xml:space="preserve">Medication control: </w:t>
      </w:r>
      <w:r w:rsidRPr="00ED56A6">
        <w:rPr>
          <w:rFonts w:ascii="Times New Roman" w:hAnsi="Times New Roman"/>
        </w:rPr>
        <w:t>The medication testing of all Champion Gold Medal winners is compulsory. Any horse may be tested at the discretion of the DC. All medication testing will be conducted according to ECAHO Rules for Medication Control.</w:t>
      </w:r>
    </w:p>
    <w:p w:rsidR="00643E40" w:rsidRPr="00645305" w:rsidRDefault="00643E40" w:rsidP="00B915BF">
      <w:pPr>
        <w:pStyle w:val="Kop2"/>
        <w:numPr>
          <w:ilvl w:val="0"/>
          <w:numId w:val="1"/>
        </w:numPr>
        <w:rPr>
          <w:rFonts w:ascii="Times New Roman" w:hAnsi="Times New Roman"/>
          <w:color w:val="auto"/>
          <w:sz w:val="28"/>
          <w:szCs w:val="22"/>
        </w:rPr>
      </w:pPr>
      <w:r w:rsidRPr="00645305">
        <w:rPr>
          <w:rFonts w:ascii="Times New Roman" w:hAnsi="Times New Roman"/>
          <w:color w:val="auto"/>
          <w:sz w:val="28"/>
          <w:szCs w:val="22"/>
        </w:rPr>
        <w:t>Provisional Programme</w:t>
      </w:r>
    </w:p>
    <w:p w:rsidR="001A049B" w:rsidRPr="00645305" w:rsidRDefault="001A049B" w:rsidP="001A049B">
      <w:pPr>
        <w:autoSpaceDE w:val="0"/>
        <w:autoSpaceDN w:val="0"/>
        <w:adjustRightInd w:val="0"/>
        <w:spacing w:after="0" w:line="240" w:lineRule="auto"/>
        <w:rPr>
          <w:rFonts w:ascii="Times New Roman" w:hAnsi="Times New Roman"/>
          <w:b/>
        </w:rPr>
      </w:pPr>
    </w:p>
    <w:p w:rsidR="001A049B" w:rsidRPr="00645305" w:rsidRDefault="00326DC8" w:rsidP="001A049B">
      <w:pPr>
        <w:autoSpaceDE w:val="0"/>
        <w:autoSpaceDN w:val="0"/>
        <w:adjustRightInd w:val="0"/>
        <w:spacing w:after="0" w:line="240" w:lineRule="auto"/>
        <w:rPr>
          <w:rFonts w:ascii="Times New Roman" w:hAnsi="Times New Roman"/>
          <w:b/>
        </w:rPr>
      </w:pPr>
      <w:r w:rsidRPr="00645305">
        <w:rPr>
          <w:rFonts w:ascii="Times New Roman" w:hAnsi="Times New Roman"/>
          <w:b/>
        </w:rPr>
        <w:t>Date</w:t>
      </w:r>
      <w:r w:rsidR="00C40A3B">
        <w:rPr>
          <w:rFonts w:ascii="Times New Roman" w:hAnsi="Times New Roman"/>
          <w:b/>
        </w:rPr>
        <w:t xml:space="preserve"> 05/08/2023     </w:t>
      </w:r>
      <w:proofErr w:type="gramStart"/>
      <w:r w:rsidR="00C40A3B">
        <w:rPr>
          <w:rFonts w:ascii="Times New Roman" w:hAnsi="Times New Roman"/>
          <w:b/>
        </w:rPr>
        <w:t>time ;</w:t>
      </w:r>
      <w:proofErr w:type="gramEnd"/>
      <w:r w:rsidR="00C40A3B">
        <w:rPr>
          <w:rFonts w:ascii="Times New Roman" w:hAnsi="Times New Roman"/>
          <w:b/>
        </w:rPr>
        <w:t xml:space="preserve">  14.00 hour</w:t>
      </w:r>
    </w:p>
    <w:p w:rsidR="001A049B" w:rsidRPr="00645305" w:rsidRDefault="001A049B" w:rsidP="001A049B">
      <w:pPr>
        <w:autoSpaceDE w:val="0"/>
        <w:autoSpaceDN w:val="0"/>
        <w:adjustRightInd w:val="0"/>
        <w:spacing w:after="0" w:line="240" w:lineRule="auto"/>
        <w:rPr>
          <w:rFonts w:ascii="Times New Roman" w:hAnsi="Times New Roman"/>
        </w:rPr>
      </w:pPr>
    </w:p>
    <w:p w:rsidR="001A049B" w:rsidRPr="00645305" w:rsidRDefault="001A049B" w:rsidP="001A049B">
      <w:pPr>
        <w:autoSpaceDE w:val="0"/>
        <w:autoSpaceDN w:val="0"/>
        <w:adjustRightInd w:val="0"/>
        <w:spacing w:after="0" w:line="240" w:lineRule="auto"/>
        <w:rPr>
          <w:rFonts w:ascii="Times New Roman" w:hAnsi="Times New Roman"/>
        </w:rPr>
      </w:pPr>
      <w:r w:rsidRPr="00645305">
        <w:rPr>
          <w:rFonts w:ascii="Times New Roman" w:hAnsi="Times New Roman"/>
        </w:rPr>
        <w:t xml:space="preserve">Fillies 1 </w:t>
      </w:r>
      <w:proofErr w:type="spellStart"/>
      <w:r w:rsidRPr="00645305">
        <w:rPr>
          <w:rFonts w:ascii="Times New Roman" w:hAnsi="Times New Roman"/>
        </w:rPr>
        <w:t>yr</w:t>
      </w:r>
      <w:proofErr w:type="spellEnd"/>
      <w:r w:rsidRPr="00645305">
        <w:rPr>
          <w:rFonts w:ascii="Times New Roman" w:hAnsi="Times New Roman"/>
        </w:rPr>
        <w:t xml:space="preserve"> old</w:t>
      </w:r>
    </w:p>
    <w:p w:rsidR="001A049B" w:rsidRPr="00645305" w:rsidRDefault="001A049B" w:rsidP="001A049B">
      <w:pPr>
        <w:autoSpaceDE w:val="0"/>
        <w:autoSpaceDN w:val="0"/>
        <w:adjustRightInd w:val="0"/>
        <w:spacing w:after="0" w:line="240" w:lineRule="auto"/>
        <w:rPr>
          <w:rFonts w:ascii="Times New Roman" w:hAnsi="Times New Roman"/>
        </w:rPr>
      </w:pPr>
      <w:r w:rsidRPr="00645305">
        <w:rPr>
          <w:rFonts w:ascii="Times New Roman" w:hAnsi="Times New Roman"/>
        </w:rPr>
        <w:t xml:space="preserve">Colts 1 </w:t>
      </w:r>
      <w:proofErr w:type="spellStart"/>
      <w:r w:rsidRPr="00645305">
        <w:rPr>
          <w:rFonts w:ascii="Times New Roman" w:hAnsi="Times New Roman"/>
        </w:rPr>
        <w:t>yr</w:t>
      </w:r>
      <w:proofErr w:type="spellEnd"/>
      <w:r w:rsidRPr="00645305">
        <w:rPr>
          <w:rFonts w:ascii="Times New Roman" w:hAnsi="Times New Roman"/>
        </w:rPr>
        <w:t xml:space="preserve"> old</w:t>
      </w:r>
    </w:p>
    <w:p w:rsidR="001A049B" w:rsidRPr="00645305" w:rsidRDefault="001A049B" w:rsidP="001A049B">
      <w:pPr>
        <w:autoSpaceDE w:val="0"/>
        <w:autoSpaceDN w:val="0"/>
        <w:adjustRightInd w:val="0"/>
        <w:spacing w:after="0" w:line="240" w:lineRule="auto"/>
        <w:rPr>
          <w:rFonts w:ascii="Times New Roman" w:hAnsi="Times New Roman"/>
        </w:rPr>
      </w:pPr>
      <w:r w:rsidRPr="00645305">
        <w:rPr>
          <w:rFonts w:ascii="Times New Roman" w:hAnsi="Times New Roman"/>
        </w:rPr>
        <w:t xml:space="preserve">Fillies 2 </w:t>
      </w:r>
      <w:proofErr w:type="spellStart"/>
      <w:r w:rsidRPr="00645305">
        <w:rPr>
          <w:rFonts w:ascii="Times New Roman" w:hAnsi="Times New Roman"/>
        </w:rPr>
        <w:t>yr</w:t>
      </w:r>
      <w:proofErr w:type="spellEnd"/>
      <w:r w:rsidRPr="00645305">
        <w:rPr>
          <w:rFonts w:ascii="Times New Roman" w:hAnsi="Times New Roman"/>
        </w:rPr>
        <w:t xml:space="preserve"> old</w:t>
      </w:r>
    </w:p>
    <w:p w:rsidR="001A049B" w:rsidRPr="00645305" w:rsidRDefault="001A049B" w:rsidP="001A049B">
      <w:pPr>
        <w:autoSpaceDE w:val="0"/>
        <w:autoSpaceDN w:val="0"/>
        <w:adjustRightInd w:val="0"/>
        <w:spacing w:after="0" w:line="240" w:lineRule="auto"/>
        <w:rPr>
          <w:rFonts w:ascii="Times New Roman" w:hAnsi="Times New Roman"/>
        </w:rPr>
      </w:pPr>
      <w:r w:rsidRPr="00645305">
        <w:rPr>
          <w:rFonts w:ascii="Times New Roman" w:hAnsi="Times New Roman"/>
        </w:rPr>
        <w:t xml:space="preserve">Colts 2 </w:t>
      </w:r>
      <w:proofErr w:type="spellStart"/>
      <w:r w:rsidRPr="00645305">
        <w:rPr>
          <w:rFonts w:ascii="Times New Roman" w:hAnsi="Times New Roman"/>
        </w:rPr>
        <w:t>yr</w:t>
      </w:r>
      <w:proofErr w:type="spellEnd"/>
      <w:r w:rsidRPr="00645305">
        <w:rPr>
          <w:rFonts w:ascii="Times New Roman" w:hAnsi="Times New Roman"/>
        </w:rPr>
        <w:t xml:space="preserve"> old</w:t>
      </w:r>
    </w:p>
    <w:p w:rsidR="001A049B" w:rsidRPr="00645305" w:rsidRDefault="001A049B" w:rsidP="001A049B">
      <w:pPr>
        <w:autoSpaceDE w:val="0"/>
        <w:autoSpaceDN w:val="0"/>
        <w:adjustRightInd w:val="0"/>
        <w:spacing w:after="0" w:line="240" w:lineRule="auto"/>
        <w:rPr>
          <w:rFonts w:ascii="Times New Roman" w:hAnsi="Times New Roman"/>
        </w:rPr>
      </w:pPr>
    </w:p>
    <w:p w:rsidR="001A049B" w:rsidRDefault="00326DC8" w:rsidP="001A049B">
      <w:pPr>
        <w:autoSpaceDE w:val="0"/>
        <w:autoSpaceDN w:val="0"/>
        <w:adjustRightInd w:val="0"/>
        <w:spacing w:after="0" w:line="240" w:lineRule="auto"/>
        <w:rPr>
          <w:rFonts w:ascii="Times New Roman" w:hAnsi="Times New Roman"/>
          <w:b/>
        </w:rPr>
      </w:pPr>
      <w:r w:rsidRPr="00645305">
        <w:rPr>
          <w:rFonts w:ascii="Times New Roman" w:hAnsi="Times New Roman"/>
          <w:b/>
        </w:rPr>
        <w:t>Date,</w:t>
      </w:r>
      <w:r w:rsidR="00C40A3B">
        <w:rPr>
          <w:rFonts w:ascii="Times New Roman" w:hAnsi="Times New Roman"/>
          <w:b/>
        </w:rPr>
        <w:t xml:space="preserve"> 06/08/2023  </w:t>
      </w:r>
      <w:r w:rsidRPr="00645305">
        <w:rPr>
          <w:rFonts w:ascii="Times New Roman" w:hAnsi="Times New Roman"/>
          <w:b/>
        </w:rPr>
        <w:t xml:space="preserve"> </w:t>
      </w:r>
      <w:proofErr w:type="gramStart"/>
      <w:r w:rsidRPr="00645305">
        <w:rPr>
          <w:rFonts w:ascii="Times New Roman" w:hAnsi="Times New Roman"/>
          <w:b/>
        </w:rPr>
        <w:t>time</w:t>
      </w:r>
      <w:r w:rsidR="00C40A3B">
        <w:rPr>
          <w:rFonts w:ascii="Times New Roman" w:hAnsi="Times New Roman"/>
          <w:b/>
        </w:rPr>
        <w:t xml:space="preserve">  .</w:t>
      </w:r>
      <w:proofErr w:type="gramEnd"/>
      <w:r w:rsidR="00C40A3B">
        <w:rPr>
          <w:rFonts w:ascii="Times New Roman" w:hAnsi="Times New Roman"/>
          <w:b/>
        </w:rPr>
        <w:t xml:space="preserve"> 09.30 hour</w:t>
      </w:r>
    </w:p>
    <w:p w:rsidR="00C40A3B" w:rsidRDefault="00C40A3B" w:rsidP="001A049B">
      <w:pPr>
        <w:autoSpaceDE w:val="0"/>
        <w:autoSpaceDN w:val="0"/>
        <w:adjustRightInd w:val="0"/>
        <w:spacing w:after="0" w:line="240" w:lineRule="auto"/>
        <w:rPr>
          <w:rFonts w:ascii="Times New Roman" w:hAnsi="Times New Roman"/>
          <w:b/>
        </w:rPr>
      </w:pPr>
    </w:p>
    <w:p w:rsidR="00C40A3B" w:rsidRPr="00645305" w:rsidRDefault="00C40A3B" w:rsidP="001A049B">
      <w:pPr>
        <w:autoSpaceDE w:val="0"/>
        <w:autoSpaceDN w:val="0"/>
        <w:adjustRightInd w:val="0"/>
        <w:spacing w:after="0" w:line="240" w:lineRule="auto"/>
        <w:rPr>
          <w:rFonts w:ascii="Times New Roman" w:hAnsi="Times New Roman"/>
          <w:b/>
        </w:rPr>
      </w:pPr>
    </w:p>
    <w:p w:rsidR="00C40A3B" w:rsidRPr="00645305" w:rsidRDefault="00C40A3B" w:rsidP="00C40A3B">
      <w:pPr>
        <w:autoSpaceDE w:val="0"/>
        <w:autoSpaceDN w:val="0"/>
        <w:adjustRightInd w:val="0"/>
        <w:spacing w:after="0" w:line="240" w:lineRule="auto"/>
        <w:rPr>
          <w:rFonts w:ascii="Times New Roman" w:hAnsi="Times New Roman"/>
        </w:rPr>
      </w:pPr>
      <w:r w:rsidRPr="00645305">
        <w:rPr>
          <w:rFonts w:ascii="Times New Roman" w:hAnsi="Times New Roman"/>
        </w:rPr>
        <w:t xml:space="preserve">Fillies 3 </w:t>
      </w:r>
      <w:proofErr w:type="spellStart"/>
      <w:r w:rsidRPr="00645305">
        <w:rPr>
          <w:rFonts w:ascii="Times New Roman" w:hAnsi="Times New Roman"/>
        </w:rPr>
        <w:t>yr</w:t>
      </w:r>
      <w:proofErr w:type="spellEnd"/>
      <w:r w:rsidRPr="00645305">
        <w:rPr>
          <w:rFonts w:ascii="Times New Roman" w:hAnsi="Times New Roman"/>
        </w:rPr>
        <w:t xml:space="preserve"> old</w:t>
      </w:r>
    </w:p>
    <w:p w:rsidR="00C40A3B" w:rsidRPr="00645305" w:rsidRDefault="00C40A3B" w:rsidP="00C40A3B">
      <w:pPr>
        <w:autoSpaceDE w:val="0"/>
        <w:autoSpaceDN w:val="0"/>
        <w:adjustRightInd w:val="0"/>
        <w:spacing w:after="0" w:line="240" w:lineRule="auto"/>
        <w:rPr>
          <w:rFonts w:ascii="Times New Roman" w:hAnsi="Times New Roman"/>
        </w:rPr>
      </w:pPr>
      <w:r w:rsidRPr="00645305">
        <w:rPr>
          <w:rFonts w:ascii="Times New Roman" w:hAnsi="Times New Roman"/>
        </w:rPr>
        <w:t xml:space="preserve">Colts 3 </w:t>
      </w:r>
      <w:proofErr w:type="spellStart"/>
      <w:r w:rsidRPr="00645305">
        <w:rPr>
          <w:rFonts w:ascii="Times New Roman" w:hAnsi="Times New Roman"/>
        </w:rPr>
        <w:t>yr</w:t>
      </w:r>
      <w:proofErr w:type="spellEnd"/>
      <w:r w:rsidRPr="00645305">
        <w:rPr>
          <w:rFonts w:ascii="Times New Roman" w:hAnsi="Times New Roman"/>
        </w:rPr>
        <w:t xml:space="preserve"> old</w:t>
      </w:r>
    </w:p>
    <w:p w:rsidR="001A049B" w:rsidRPr="00645305" w:rsidRDefault="001A049B" w:rsidP="001A049B">
      <w:pPr>
        <w:autoSpaceDE w:val="0"/>
        <w:autoSpaceDN w:val="0"/>
        <w:adjustRightInd w:val="0"/>
        <w:spacing w:after="0" w:line="240" w:lineRule="auto"/>
        <w:rPr>
          <w:rFonts w:ascii="Times New Roman" w:hAnsi="Times New Roman"/>
        </w:rPr>
      </w:pPr>
    </w:p>
    <w:p w:rsidR="001A049B" w:rsidRPr="00645305" w:rsidRDefault="001A049B" w:rsidP="001A049B">
      <w:pPr>
        <w:autoSpaceDE w:val="0"/>
        <w:autoSpaceDN w:val="0"/>
        <w:adjustRightInd w:val="0"/>
        <w:spacing w:after="0" w:line="240" w:lineRule="auto"/>
        <w:rPr>
          <w:rFonts w:ascii="Times New Roman" w:hAnsi="Times New Roman"/>
        </w:rPr>
      </w:pPr>
      <w:r w:rsidRPr="00645305">
        <w:rPr>
          <w:rFonts w:ascii="Times New Roman" w:hAnsi="Times New Roman"/>
        </w:rPr>
        <w:t xml:space="preserve">Mares 4-6 </w:t>
      </w:r>
      <w:proofErr w:type="spellStart"/>
      <w:r w:rsidRPr="00645305">
        <w:rPr>
          <w:rFonts w:ascii="Times New Roman" w:hAnsi="Times New Roman"/>
        </w:rPr>
        <w:t>yrs</w:t>
      </w:r>
      <w:proofErr w:type="spellEnd"/>
      <w:r w:rsidRPr="00645305">
        <w:rPr>
          <w:rFonts w:ascii="Times New Roman" w:hAnsi="Times New Roman"/>
        </w:rPr>
        <w:t xml:space="preserve"> old</w:t>
      </w:r>
    </w:p>
    <w:p w:rsidR="001A049B" w:rsidRPr="00645305" w:rsidRDefault="00C40A3B" w:rsidP="001A049B">
      <w:pPr>
        <w:autoSpaceDE w:val="0"/>
        <w:autoSpaceDN w:val="0"/>
        <w:adjustRightInd w:val="0"/>
        <w:spacing w:after="0" w:line="240" w:lineRule="auto"/>
        <w:rPr>
          <w:rFonts w:ascii="Times New Roman" w:hAnsi="Times New Roman"/>
        </w:rPr>
      </w:pPr>
      <w:r>
        <w:rPr>
          <w:rFonts w:ascii="Times New Roman" w:hAnsi="Times New Roman"/>
        </w:rPr>
        <w:t>Mares 7—8-9</w:t>
      </w:r>
      <w:r w:rsidR="001A049B" w:rsidRPr="00645305">
        <w:rPr>
          <w:rFonts w:ascii="Times New Roman" w:hAnsi="Times New Roman"/>
        </w:rPr>
        <w:t xml:space="preserve"> </w:t>
      </w:r>
      <w:proofErr w:type="spellStart"/>
      <w:r w:rsidR="001A049B" w:rsidRPr="00645305">
        <w:rPr>
          <w:rFonts w:ascii="Times New Roman" w:hAnsi="Times New Roman"/>
        </w:rPr>
        <w:t>yrs</w:t>
      </w:r>
      <w:proofErr w:type="spellEnd"/>
      <w:r w:rsidR="001A049B" w:rsidRPr="00645305">
        <w:rPr>
          <w:rFonts w:ascii="Times New Roman" w:hAnsi="Times New Roman"/>
        </w:rPr>
        <w:t xml:space="preserve"> old </w:t>
      </w:r>
    </w:p>
    <w:p w:rsidR="001A049B" w:rsidRDefault="00C40A3B" w:rsidP="001A049B">
      <w:pPr>
        <w:autoSpaceDE w:val="0"/>
        <w:autoSpaceDN w:val="0"/>
        <w:adjustRightInd w:val="0"/>
        <w:spacing w:after="0" w:line="240" w:lineRule="auto"/>
        <w:rPr>
          <w:rFonts w:ascii="Times New Roman" w:hAnsi="Times New Roman"/>
        </w:rPr>
      </w:pPr>
      <w:r>
        <w:rPr>
          <w:rFonts w:ascii="Times New Roman" w:hAnsi="Times New Roman"/>
        </w:rPr>
        <w:t>Mares 10 +</w:t>
      </w:r>
      <w:r w:rsidR="001A049B" w:rsidRPr="00645305">
        <w:rPr>
          <w:rFonts w:ascii="Times New Roman" w:hAnsi="Times New Roman"/>
        </w:rPr>
        <w:t xml:space="preserve"> old </w:t>
      </w:r>
    </w:p>
    <w:p w:rsidR="006218E1" w:rsidRDefault="006218E1" w:rsidP="001A049B">
      <w:pPr>
        <w:autoSpaceDE w:val="0"/>
        <w:autoSpaceDN w:val="0"/>
        <w:adjustRightInd w:val="0"/>
        <w:spacing w:after="0" w:line="240" w:lineRule="auto"/>
        <w:rPr>
          <w:rFonts w:ascii="Times New Roman" w:hAnsi="Times New Roman"/>
        </w:rPr>
      </w:pPr>
    </w:p>
    <w:p w:rsidR="006218E1" w:rsidRPr="006218E1" w:rsidRDefault="006218E1" w:rsidP="001A049B">
      <w:pPr>
        <w:autoSpaceDE w:val="0"/>
        <w:autoSpaceDN w:val="0"/>
        <w:adjustRightInd w:val="0"/>
        <w:spacing w:after="0" w:line="240" w:lineRule="auto"/>
        <w:rPr>
          <w:rFonts w:ascii="Times New Roman" w:hAnsi="Times New Roman"/>
          <w:b/>
        </w:rPr>
      </w:pPr>
      <w:r w:rsidRPr="006218E1">
        <w:rPr>
          <w:rFonts w:ascii="Times New Roman" w:hAnsi="Times New Roman"/>
          <w:b/>
        </w:rPr>
        <w:t xml:space="preserve">Date 06/08/2023   </w:t>
      </w:r>
      <w:proofErr w:type="gramStart"/>
      <w:r w:rsidRPr="006218E1">
        <w:rPr>
          <w:rFonts w:ascii="Times New Roman" w:hAnsi="Times New Roman"/>
          <w:b/>
        </w:rPr>
        <w:t>time ;</w:t>
      </w:r>
      <w:proofErr w:type="gramEnd"/>
      <w:r w:rsidRPr="006218E1">
        <w:rPr>
          <w:rFonts w:ascii="Times New Roman" w:hAnsi="Times New Roman"/>
          <w:b/>
        </w:rPr>
        <w:t xml:space="preserve"> 13.30 hour</w:t>
      </w:r>
    </w:p>
    <w:p w:rsidR="006218E1" w:rsidRPr="006218E1" w:rsidRDefault="006218E1" w:rsidP="001A049B">
      <w:pPr>
        <w:autoSpaceDE w:val="0"/>
        <w:autoSpaceDN w:val="0"/>
        <w:adjustRightInd w:val="0"/>
        <w:spacing w:after="0" w:line="240" w:lineRule="auto"/>
        <w:rPr>
          <w:rFonts w:ascii="Times New Roman" w:hAnsi="Times New Roman"/>
          <w:b/>
        </w:rPr>
      </w:pPr>
    </w:p>
    <w:p w:rsidR="006218E1" w:rsidRDefault="006218E1" w:rsidP="001A049B">
      <w:pPr>
        <w:autoSpaceDE w:val="0"/>
        <w:autoSpaceDN w:val="0"/>
        <w:adjustRightInd w:val="0"/>
        <w:spacing w:after="0" w:line="240" w:lineRule="auto"/>
        <w:rPr>
          <w:rFonts w:ascii="Times New Roman" w:hAnsi="Times New Roman"/>
        </w:rPr>
      </w:pPr>
      <w:r>
        <w:rPr>
          <w:rFonts w:ascii="Times New Roman" w:hAnsi="Times New Roman"/>
        </w:rPr>
        <w:t>Filly Foals</w:t>
      </w:r>
    </w:p>
    <w:p w:rsidR="006218E1" w:rsidRPr="00645305" w:rsidRDefault="006218E1" w:rsidP="001A049B">
      <w:pPr>
        <w:autoSpaceDE w:val="0"/>
        <w:autoSpaceDN w:val="0"/>
        <w:adjustRightInd w:val="0"/>
        <w:spacing w:after="0" w:line="240" w:lineRule="auto"/>
        <w:rPr>
          <w:rFonts w:ascii="Times New Roman" w:hAnsi="Times New Roman"/>
        </w:rPr>
      </w:pPr>
      <w:proofErr w:type="gramStart"/>
      <w:r>
        <w:rPr>
          <w:rFonts w:ascii="Times New Roman" w:hAnsi="Times New Roman"/>
        </w:rPr>
        <w:t>Colt  Foals</w:t>
      </w:r>
      <w:proofErr w:type="gramEnd"/>
    </w:p>
    <w:p w:rsidR="001A049B" w:rsidRPr="00645305" w:rsidRDefault="001A049B" w:rsidP="001A049B">
      <w:pPr>
        <w:autoSpaceDE w:val="0"/>
        <w:autoSpaceDN w:val="0"/>
        <w:adjustRightInd w:val="0"/>
        <w:spacing w:after="0" w:line="240" w:lineRule="auto"/>
        <w:rPr>
          <w:rFonts w:ascii="Times New Roman" w:hAnsi="Times New Roman"/>
        </w:rPr>
      </w:pPr>
      <w:r w:rsidRPr="00645305">
        <w:rPr>
          <w:rFonts w:ascii="Times New Roman" w:hAnsi="Times New Roman"/>
        </w:rPr>
        <w:t xml:space="preserve">Stallions 4-6 </w:t>
      </w:r>
      <w:proofErr w:type="spellStart"/>
      <w:r w:rsidRPr="00645305">
        <w:rPr>
          <w:rFonts w:ascii="Times New Roman" w:hAnsi="Times New Roman"/>
        </w:rPr>
        <w:t>yrs</w:t>
      </w:r>
      <w:proofErr w:type="spellEnd"/>
      <w:r w:rsidRPr="00645305">
        <w:rPr>
          <w:rFonts w:ascii="Times New Roman" w:hAnsi="Times New Roman"/>
        </w:rPr>
        <w:t xml:space="preserve"> old</w:t>
      </w:r>
    </w:p>
    <w:p w:rsidR="001A049B" w:rsidRPr="00645305" w:rsidRDefault="00C40A3B" w:rsidP="001A049B">
      <w:pPr>
        <w:autoSpaceDE w:val="0"/>
        <w:autoSpaceDN w:val="0"/>
        <w:adjustRightInd w:val="0"/>
        <w:spacing w:after="0" w:line="240" w:lineRule="auto"/>
        <w:rPr>
          <w:rFonts w:ascii="Times New Roman" w:hAnsi="Times New Roman"/>
        </w:rPr>
      </w:pPr>
      <w:r>
        <w:rPr>
          <w:rFonts w:ascii="Times New Roman" w:hAnsi="Times New Roman"/>
        </w:rPr>
        <w:t>Stallions 7-9</w:t>
      </w:r>
      <w:r w:rsidR="001A049B" w:rsidRPr="00645305">
        <w:rPr>
          <w:rFonts w:ascii="Times New Roman" w:hAnsi="Times New Roman"/>
        </w:rPr>
        <w:t xml:space="preserve"> </w:t>
      </w:r>
      <w:proofErr w:type="spellStart"/>
      <w:r w:rsidR="001A049B" w:rsidRPr="00645305">
        <w:rPr>
          <w:rFonts w:ascii="Times New Roman" w:hAnsi="Times New Roman"/>
        </w:rPr>
        <w:t>yrs</w:t>
      </w:r>
      <w:proofErr w:type="spellEnd"/>
      <w:r w:rsidR="001A049B" w:rsidRPr="00645305">
        <w:rPr>
          <w:rFonts w:ascii="Times New Roman" w:hAnsi="Times New Roman"/>
        </w:rPr>
        <w:t xml:space="preserve"> old</w:t>
      </w:r>
    </w:p>
    <w:p w:rsidR="001A049B" w:rsidRPr="00645305" w:rsidRDefault="00C40A3B" w:rsidP="001A049B">
      <w:pPr>
        <w:autoSpaceDE w:val="0"/>
        <w:autoSpaceDN w:val="0"/>
        <w:adjustRightInd w:val="0"/>
        <w:spacing w:after="0" w:line="240" w:lineRule="auto"/>
        <w:rPr>
          <w:rFonts w:ascii="Times New Roman" w:hAnsi="Times New Roman"/>
        </w:rPr>
      </w:pPr>
      <w:proofErr w:type="gramStart"/>
      <w:r>
        <w:rPr>
          <w:rFonts w:ascii="Times New Roman" w:hAnsi="Times New Roman"/>
        </w:rPr>
        <w:t>Stallions  10</w:t>
      </w:r>
      <w:proofErr w:type="gramEnd"/>
      <w:r>
        <w:rPr>
          <w:rFonts w:ascii="Times New Roman" w:hAnsi="Times New Roman"/>
        </w:rPr>
        <w:t xml:space="preserve"> + </w:t>
      </w:r>
      <w:proofErr w:type="spellStart"/>
      <w:r w:rsidR="001A049B" w:rsidRPr="00645305">
        <w:rPr>
          <w:rFonts w:ascii="Times New Roman" w:hAnsi="Times New Roman"/>
        </w:rPr>
        <w:t>yrs</w:t>
      </w:r>
      <w:proofErr w:type="spellEnd"/>
      <w:r w:rsidR="001A049B" w:rsidRPr="00645305">
        <w:rPr>
          <w:rFonts w:ascii="Times New Roman" w:hAnsi="Times New Roman"/>
        </w:rPr>
        <w:t xml:space="preserve"> old </w:t>
      </w:r>
    </w:p>
    <w:p w:rsidR="001A049B" w:rsidRPr="00645305" w:rsidRDefault="001A049B" w:rsidP="001A049B">
      <w:pPr>
        <w:autoSpaceDE w:val="0"/>
        <w:autoSpaceDN w:val="0"/>
        <w:adjustRightInd w:val="0"/>
        <w:spacing w:after="0" w:line="240" w:lineRule="auto"/>
        <w:rPr>
          <w:rFonts w:ascii="Times New Roman" w:hAnsi="Times New Roman"/>
        </w:rPr>
      </w:pPr>
    </w:p>
    <w:p w:rsidR="002D1891" w:rsidRDefault="001A049B" w:rsidP="001A049B">
      <w:pPr>
        <w:autoSpaceDE w:val="0"/>
        <w:autoSpaceDN w:val="0"/>
        <w:adjustRightInd w:val="0"/>
        <w:spacing w:after="0" w:line="240" w:lineRule="auto"/>
        <w:rPr>
          <w:rFonts w:ascii="Times New Roman" w:hAnsi="Times New Roman"/>
        </w:rPr>
      </w:pPr>
      <w:r w:rsidRPr="00645305">
        <w:rPr>
          <w:rFonts w:ascii="Times New Roman" w:hAnsi="Times New Roman"/>
        </w:rPr>
        <w:t>Championships</w:t>
      </w:r>
    </w:p>
    <w:p w:rsidR="002D1891" w:rsidRDefault="002D1891">
      <w:pPr>
        <w:spacing w:after="0" w:line="240" w:lineRule="auto"/>
        <w:rPr>
          <w:rFonts w:ascii="Times New Roman" w:hAnsi="Times New Roman"/>
        </w:rPr>
      </w:pPr>
      <w:r>
        <w:rPr>
          <w:rFonts w:ascii="Times New Roman" w:hAnsi="Times New Roman"/>
        </w:rPr>
        <w:br w:type="page"/>
      </w:r>
    </w:p>
    <w:p w:rsidR="00643E40" w:rsidRDefault="00643E40" w:rsidP="00B915BF">
      <w:pPr>
        <w:pStyle w:val="Kop2"/>
        <w:numPr>
          <w:ilvl w:val="0"/>
          <w:numId w:val="1"/>
        </w:numPr>
        <w:rPr>
          <w:rFonts w:ascii="Times New Roman" w:hAnsi="Times New Roman"/>
          <w:color w:val="auto"/>
          <w:sz w:val="28"/>
          <w:szCs w:val="22"/>
        </w:rPr>
      </w:pPr>
      <w:r w:rsidRPr="00645305">
        <w:rPr>
          <w:rFonts w:ascii="Times New Roman" w:hAnsi="Times New Roman"/>
          <w:color w:val="auto"/>
          <w:sz w:val="28"/>
          <w:szCs w:val="22"/>
        </w:rPr>
        <w:t>Method of Judging</w:t>
      </w:r>
    </w:p>
    <w:p w:rsidR="00C40A3B" w:rsidRPr="00C40A3B" w:rsidRDefault="006218E1" w:rsidP="00C40A3B">
      <w:proofErr w:type="gramStart"/>
      <w:r>
        <w:t>20 point</w:t>
      </w:r>
      <w:proofErr w:type="gramEnd"/>
      <w:r>
        <w:t xml:space="preserve"> system with half points</w:t>
      </w:r>
    </w:p>
    <w:p w:rsidR="001A049B" w:rsidRPr="00645305" w:rsidRDefault="001A049B" w:rsidP="001A049B">
      <w:pPr>
        <w:autoSpaceDE w:val="0"/>
        <w:autoSpaceDN w:val="0"/>
        <w:adjustRightInd w:val="0"/>
        <w:spacing w:after="0" w:line="240" w:lineRule="auto"/>
        <w:rPr>
          <w:rFonts w:ascii="Times New Roman" w:hAnsi="Times New Roman"/>
        </w:rPr>
      </w:pPr>
    </w:p>
    <w:p w:rsidR="00ED56A6" w:rsidRPr="00ED56A6" w:rsidRDefault="00ED56A6" w:rsidP="00ED56A6">
      <w:pPr>
        <w:autoSpaceDE w:val="0"/>
        <w:autoSpaceDN w:val="0"/>
        <w:adjustRightInd w:val="0"/>
        <w:spacing w:after="0" w:line="240" w:lineRule="auto"/>
        <w:rPr>
          <w:rFonts w:ascii="Times New Roman" w:hAnsi="Times New Roman"/>
          <w:b/>
        </w:rPr>
      </w:pPr>
      <w:r w:rsidRPr="00ED56A6">
        <w:rPr>
          <w:rFonts w:ascii="Times New Roman" w:hAnsi="Times New Roman"/>
          <w:b/>
        </w:rPr>
        <w:t xml:space="preserve">Judging system: compulsory </w:t>
      </w:r>
    </w:p>
    <w:p w:rsidR="00ED56A6" w:rsidRPr="00ED56A6" w:rsidRDefault="00ED56A6" w:rsidP="00ED56A6">
      <w:pPr>
        <w:autoSpaceDE w:val="0"/>
        <w:autoSpaceDN w:val="0"/>
        <w:adjustRightInd w:val="0"/>
        <w:spacing w:after="0" w:line="240" w:lineRule="auto"/>
        <w:rPr>
          <w:rFonts w:ascii="Times New Roman" w:hAnsi="Times New Roman"/>
        </w:rPr>
      </w:pPr>
      <w:r w:rsidRPr="00ED56A6">
        <w:rPr>
          <w:rFonts w:ascii="Times New Roman" w:hAnsi="Times New Roman"/>
        </w:rPr>
        <w:t>5 topics - 20 points. Half points are allowed.</w:t>
      </w:r>
    </w:p>
    <w:p w:rsidR="00ED56A6" w:rsidRPr="00ED56A6" w:rsidRDefault="00ED56A6" w:rsidP="00ED56A6">
      <w:pPr>
        <w:autoSpaceDE w:val="0"/>
        <w:autoSpaceDN w:val="0"/>
        <w:adjustRightInd w:val="0"/>
        <w:spacing w:after="0" w:line="240" w:lineRule="auto"/>
        <w:rPr>
          <w:rFonts w:ascii="Times New Roman" w:hAnsi="Times New Roman"/>
        </w:rPr>
      </w:pPr>
      <w:r w:rsidRPr="00ED56A6">
        <w:rPr>
          <w:rFonts w:ascii="Times New Roman" w:hAnsi="Times New Roman"/>
        </w:rPr>
        <w:t xml:space="preserve">Each judge gives 1-20 points for the following criteria: </w:t>
      </w:r>
    </w:p>
    <w:p w:rsidR="00F9541C" w:rsidRDefault="00ED56A6" w:rsidP="00ED56A6">
      <w:pPr>
        <w:autoSpaceDE w:val="0"/>
        <w:autoSpaceDN w:val="0"/>
        <w:adjustRightInd w:val="0"/>
        <w:spacing w:after="0" w:line="240" w:lineRule="auto"/>
        <w:rPr>
          <w:rFonts w:ascii="Times New Roman" w:hAnsi="Times New Roman"/>
        </w:rPr>
      </w:pPr>
      <w:r w:rsidRPr="00ED56A6">
        <w:rPr>
          <w:rFonts w:ascii="Times New Roman" w:hAnsi="Times New Roman"/>
        </w:rPr>
        <w:t>a) type, b) head &amp; neck, c) body &amp; topline, d) legs, e) movement.</w:t>
      </w:r>
    </w:p>
    <w:p w:rsidR="00ED56A6" w:rsidRPr="00ED56A6" w:rsidRDefault="00ED56A6" w:rsidP="00ED56A6">
      <w:pPr>
        <w:autoSpaceDE w:val="0"/>
        <w:autoSpaceDN w:val="0"/>
        <w:adjustRightInd w:val="0"/>
        <w:spacing w:after="0" w:line="240" w:lineRule="auto"/>
        <w:rPr>
          <w:rFonts w:ascii="Times New Roman" w:hAnsi="Times New Roman"/>
          <w:sz w:val="24"/>
        </w:rPr>
      </w:pPr>
    </w:p>
    <w:p w:rsidR="00090A65" w:rsidRPr="00645305" w:rsidRDefault="00090A65" w:rsidP="00B915BF">
      <w:pPr>
        <w:numPr>
          <w:ilvl w:val="0"/>
          <w:numId w:val="1"/>
        </w:numPr>
        <w:autoSpaceDE w:val="0"/>
        <w:autoSpaceDN w:val="0"/>
        <w:adjustRightInd w:val="0"/>
        <w:spacing w:after="0" w:line="240" w:lineRule="auto"/>
        <w:rPr>
          <w:rFonts w:ascii="Times New Roman" w:hAnsi="Times New Roman"/>
          <w:b/>
          <w:sz w:val="28"/>
        </w:rPr>
      </w:pPr>
      <w:r w:rsidRPr="00645305">
        <w:rPr>
          <w:rFonts w:ascii="Times New Roman" w:hAnsi="Times New Roman"/>
          <w:b/>
          <w:sz w:val="28"/>
        </w:rPr>
        <w:t>Qualification system for Championships</w:t>
      </w:r>
    </w:p>
    <w:p w:rsidR="00090A65" w:rsidRPr="00645305" w:rsidRDefault="00090A65" w:rsidP="00090A65">
      <w:pPr>
        <w:autoSpaceDE w:val="0"/>
        <w:autoSpaceDN w:val="0"/>
        <w:adjustRightInd w:val="0"/>
        <w:spacing w:after="0" w:line="240" w:lineRule="auto"/>
        <w:rPr>
          <w:rFonts w:ascii="Times New Roman" w:hAnsi="Times New Roman"/>
          <w:b/>
          <w:sz w:val="28"/>
        </w:rPr>
      </w:pPr>
    </w:p>
    <w:p w:rsidR="00090A65" w:rsidRDefault="00090A65" w:rsidP="00090A65">
      <w:pPr>
        <w:autoSpaceDE w:val="0"/>
        <w:autoSpaceDN w:val="0"/>
        <w:adjustRightInd w:val="0"/>
        <w:spacing w:after="0" w:line="240" w:lineRule="auto"/>
        <w:rPr>
          <w:rFonts w:ascii="Times New Roman" w:hAnsi="Times New Roman"/>
          <w:i/>
          <w:color w:val="00B0F0"/>
        </w:rPr>
      </w:pPr>
      <w:r w:rsidRPr="00842DC7">
        <w:rPr>
          <w:rFonts w:ascii="Times New Roman" w:hAnsi="Times New Roman"/>
          <w:i/>
          <w:color w:val="00B0F0"/>
        </w:rPr>
        <w:t>The organizer may choose which method he uses for the qualification:</w:t>
      </w:r>
    </w:p>
    <w:p w:rsidR="000A4F0A" w:rsidRPr="00842DC7" w:rsidRDefault="000A4F0A" w:rsidP="00090A65">
      <w:pPr>
        <w:autoSpaceDE w:val="0"/>
        <w:autoSpaceDN w:val="0"/>
        <w:adjustRightInd w:val="0"/>
        <w:spacing w:after="0" w:line="240" w:lineRule="auto"/>
        <w:rPr>
          <w:rFonts w:ascii="Times New Roman" w:hAnsi="Times New Roman"/>
          <w:i/>
          <w:color w:val="00B0F0"/>
        </w:rPr>
      </w:pPr>
    </w:p>
    <w:p w:rsidR="00090A65" w:rsidRPr="00645305" w:rsidRDefault="00090A65" w:rsidP="00090A65">
      <w:pPr>
        <w:autoSpaceDE w:val="0"/>
        <w:autoSpaceDN w:val="0"/>
        <w:adjustRightInd w:val="0"/>
        <w:spacing w:after="0" w:line="240" w:lineRule="auto"/>
        <w:rPr>
          <w:rFonts w:ascii="Times New Roman" w:hAnsi="Times New Roman"/>
          <w:i/>
        </w:rPr>
      </w:pPr>
      <w:r w:rsidRPr="00645305">
        <w:rPr>
          <w:rFonts w:ascii="Times New Roman" w:hAnsi="Times New Roman"/>
          <w:i/>
        </w:rPr>
        <w:t>1</w:t>
      </w:r>
      <w:r w:rsidRPr="00645305">
        <w:rPr>
          <w:rFonts w:ascii="Times New Roman" w:hAnsi="Times New Roman"/>
          <w:i/>
          <w:vertAlign w:val="superscript"/>
        </w:rPr>
        <w:t>st</w:t>
      </w:r>
      <w:r w:rsidRPr="00645305">
        <w:rPr>
          <w:rFonts w:ascii="Times New Roman" w:hAnsi="Times New Roman"/>
          <w:i/>
        </w:rPr>
        <w:t xml:space="preserve"> and 2</w:t>
      </w:r>
      <w:r w:rsidRPr="00645305">
        <w:rPr>
          <w:rFonts w:ascii="Times New Roman" w:hAnsi="Times New Roman"/>
          <w:i/>
          <w:vertAlign w:val="superscript"/>
        </w:rPr>
        <w:t>nd</w:t>
      </w:r>
      <w:r w:rsidRPr="00645305">
        <w:rPr>
          <w:rFonts w:ascii="Times New Roman" w:hAnsi="Times New Roman"/>
          <w:i/>
        </w:rPr>
        <w:t xml:space="preserve"> place qualify</w:t>
      </w:r>
    </w:p>
    <w:p w:rsidR="00090A65" w:rsidRPr="00645305" w:rsidRDefault="00090A65" w:rsidP="00090A65">
      <w:pPr>
        <w:autoSpaceDE w:val="0"/>
        <w:autoSpaceDN w:val="0"/>
        <w:adjustRightInd w:val="0"/>
        <w:spacing w:after="0" w:line="240" w:lineRule="auto"/>
        <w:rPr>
          <w:rFonts w:ascii="Times New Roman" w:hAnsi="Times New Roman"/>
          <w:b/>
          <w:i/>
          <w:sz w:val="28"/>
        </w:rPr>
      </w:pPr>
    </w:p>
    <w:p w:rsidR="00A61FC0" w:rsidRPr="00645305" w:rsidRDefault="00A61FC0" w:rsidP="00B915BF">
      <w:pPr>
        <w:pStyle w:val="Kop2"/>
        <w:numPr>
          <w:ilvl w:val="0"/>
          <w:numId w:val="1"/>
        </w:numPr>
        <w:rPr>
          <w:rFonts w:ascii="Times New Roman" w:hAnsi="Times New Roman"/>
          <w:color w:val="auto"/>
          <w:sz w:val="28"/>
          <w:szCs w:val="22"/>
        </w:rPr>
      </w:pPr>
      <w:r w:rsidRPr="00645305">
        <w:rPr>
          <w:rFonts w:ascii="Times New Roman" w:hAnsi="Times New Roman"/>
          <w:color w:val="auto"/>
          <w:sz w:val="28"/>
          <w:szCs w:val="22"/>
        </w:rPr>
        <w:t>Rules for Ties in Qualifying Places</w:t>
      </w:r>
    </w:p>
    <w:p w:rsidR="00A61FC0" w:rsidRPr="00842DC7" w:rsidRDefault="00A61FC0" w:rsidP="00A61FC0">
      <w:pPr>
        <w:rPr>
          <w:rFonts w:ascii="Times New Roman" w:hAnsi="Times New Roman"/>
        </w:rPr>
      </w:pPr>
      <w:r w:rsidRPr="00842DC7">
        <w:rPr>
          <w:rFonts w:ascii="Times New Roman" w:hAnsi="Times New Roman"/>
        </w:rPr>
        <w:t>In the event of a tie in the qualifying places of a class, the higher place will be given to the horse with the most points for type. If there is still a tie, the higher place will be given to the horse with the most points for movement. Failing a decision on either of these, one judge chosen by ballot will name his preference.</w:t>
      </w:r>
    </w:p>
    <w:p w:rsidR="00A61FC0" w:rsidRPr="00645305" w:rsidRDefault="00A61FC0" w:rsidP="00B915BF">
      <w:pPr>
        <w:pStyle w:val="Kop2"/>
        <w:numPr>
          <w:ilvl w:val="0"/>
          <w:numId w:val="1"/>
        </w:numPr>
        <w:rPr>
          <w:rFonts w:ascii="Times New Roman" w:hAnsi="Times New Roman"/>
          <w:color w:val="auto"/>
          <w:sz w:val="28"/>
          <w:szCs w:val="22"/>
        </w:rPr>
      </w:pPr>
      <w:r w:rsidRPr="00645305">
        <w:rPr>
          <w:rFonts w:ascii="Times New Roman" w:hAnsi="Times New Roman"/>
          <w:color w:val="auto"/>
          <w:sz w:val="28"/>
          <w:szCs w:val="22"/>
        </w:rPr>
        <w:t>Rules for ties in Championships</w:t>
      </w:r>
    </w:p>
    <w:p w:rsidR="00A61FC0" w:rsidRPr="00842DC7" w:rsidRDefault="00A61FC0" w:rsidP="00A61FC0">
      <w:pPr>
        <w:autoSpaceDE w:val="0"/>
        <w:autoSpaceDN w:val="0"/>
        <w:adjustRightInd w:val="0"/>
        <w:rPr>
          <w:rFonts w:ascii="Times New Roman" w:hAnsi="Times New Roman"/>
          <w:lang w:eastAsia="cs-CZ"/>
        </w:rPr>
      </w:pPr>
      <w:r w:rsidRPr="00842DC7">
        <w:rPr>
          <w:rFonts w:ascii="Times New Roman" w:hAnsi="Times New Roman"/>
        </w:rPr>
        <w:t>In the event of a tie in the</w:t>
      </w:r>
      <w:r w:rsidRPr="00842DC7">
        <w:rPr>
          <w:rFonts w:ascii="Times New Roman" w:hAnsi="Times New Roman"/>
          <w:lang w:eastAsia="cs-CZ"/>
        </w:rPr>
        <w:t xml:space="preserve"> championships, the higher place will be given to the horse with the highest total points in the qualifying classes. If there is still a tie, the rules for ties in qualifying places will be applied.</w:t>
      </w:r>
    </w:p>
    <w:p w:rsidR="00A61FC0" w:rsidRPr="00645305" w:rsidRDefault="00A61FC0" w:rsidP="00B915BF">
      <w:pPr>
        <w:pStyle w:val="Kop2"/>
        <w:numPr>
          <w:ilvl w:val="0"/>
          <w:numId w:val="1"/>
        </w:numPr>
        <w:rPr>
          <w:rFonts w:ascii="Times New Roman" w:hAnsi="Times New Roman"/>
          <w:color w:val="auto"/>
          <w:sz w:val="28"/>
          <w:szCs w:val="22"/>
        </w:rPr>
      </w:pPr>
      <w:r w:rsidRPr="00645305">
        <w:rPr>
          <w:rFonts w:ascii="Times New Roman" w:hAnsi="Times New Roman"/>
          <w:color w:val="auto"/>
          <w:sz w:val="28"/>
          <w:szCs w:val="22"/>
        </w:rPr>
        <w:t>Rules for Championships</w:t>
      </w:r>
    </w:p>
    <w:p w:rsidR="00842DC7" w:rsidRDefault="00090A65" w:rsidP="00842DC7">
      <w:pPr>
        <w:rPr>
          <w:rFonts w:ascii="Times New Roman" w:hAnsi="Times New Roman"/>
          <w:lang w:eastAsia="cs-CZ"/>
        </w:rPr>
      </w:pPr>
      <w:r w:rsidRPr="00645305">
        <w:rPr>
          <w:rFonts w:ascii="Times New Roman" w:hAnsi="Times New Roman"/>
          <w:b/>
          <w:sz w:val="20"/>
          <w:u w:val="single"/>
          <w:lang w:eastAsia="cs-CZ"/>
        </w:rPr>
        <w:br/>
      </w:r>
      <w:r w:rsidRPr="00842DC7">
        <w:rPr>
          <w:rFonts w:ascii="Times New Roman" w:hAnsi="Times New Roman"/>
          <w:i/>
          <w:color w:val="00B0F0"/>
          <w:lang w:eastAsia="cs-CZ"/>
        </w:rPr>
        <w:t>Choose from 3 ECAHO methods</w:t>
      </w:r>
      <w:r w:rsidR="00D4241B">
        <w:rPr>
          <w:rFonts w:ascii="Times New Roman" w:hAnsi="Times New Roman"/>
          <w:i/>
          <w:color w:val="00B0F0"/>
          <w:lang w:eastAsia="cs-CZ"/>
        </w:rPr>
        <w:t xml:space="preserve"> (you can use the Blue book description of the chosen method and erase what is not appropriate):</w:t>
      </w:r>
      <w:r w:rsidR="00A61FC0" w:rsidRPr="00842DC7">
        <w:rPr>
          <w:rFonts w:ascii="Times New Roman" w:hAnsi="Times New Roman"/>
          <w:lang w:eastAsia="cs-CZ"/>
        </w:rPr>
        <w:br/>
      </w:r>
    </w:p>
    <w:p w:rsidR="00090A65" w:rsidRPr="00645305" w:rsidRDefault="00090A65" w:rsidP="00842DC7">
      <w:pPr>
        <w:rPr>
          <w:rFonts w:ascii="Times New Roman" w:hAnsi="Times New Roman"/>
          <w:lang w:eastAsia="cs-CZ"/>
        </w:rPr>
      </w:pPr>
      <w:r w:rsidRPr="00645305">
        <w:rPr>
          <w:rFonts w:ascii="Times New Roman" w:hAnsi="Times New Roman"/>
          <w:lang w:eastAsia="cs-CZ"/>
        </w:rPr>
        <w:t>The organizers may decide which method to apply in their Show</w:t>
      </w:r>
      <w:r w:rsidR="00894D72" w:rsidRPr="00645305">
        <w:rPr>
          <w:rFonts w:ascii="Times New Roman" w:hAnsi="Times New Roman"/>
          <w:lang w:eastAsia="cs-CZ"/>
        </w:rPr>
        <w:t xml:space="preserve"> (chosen method to be clearly described in the catalogue)</w:t>
      </w:r>
      <w:r w:rsidRPr="00645305">
        <w:rPr>
          <w:rFonts w:ascii="Times New Roman" w:hAnsi="Times New Roman"/>
          <w:lang w:eastAsia="cs-CZ"/>
        </w:rPr>
        <w:t>:</w:t>
      </w:r>
    </w:p>
    <w:p w:rsidR="00090A65" w:rsidRPr="00645305" w:rsidRDefault="00090A65" w:rsidP="00090A65">
      <w:pPr>
        <w:pStyle w:val="Geenafstand"/>
        <w:rPr>
          <w:rFonts w:ascii="Times New Roman" w:hAnsi="Times New Roman"/>
          <w:lang w:eastAsia="cs-CZ"/>
        </w:rPr>
      </w:pPr>
    </w:p>
    <w:p w:rsidR="00090A65" w:rsidRPr="00645305" w:rsidRDefault="00090A65" w:rsidP="00090A65">
      <w:pPr>
        <w:rPr>
          <w:rFonts w:ascii="Times New Roman" w:hAnsi="Times New Roman"/>
          <w:b/>
          <w:sz w:val="20"/>
          <w:u w:val="single"/>
          <w:lang w:eastAsia="cs-CZ"/>
        </w:rPr>
      </w:pPr>
    </w:p>
    <w:p w:rsidR="00842DC7" w:rsidRPr="00842DC7" w:rsidRDefault="00842DC7" w:rsidP="00842DC7">
      <w:pPr>
        <w:tabs>
          <w:tab w:val="left" w:pos="360"/>
        </w:tabs>
        <w:spacing w:after="0" w:line="240" w:lineRule="auto"/>
        <w:ind w:left="360"/>
        <w:rPr>
          <w:rFonts w:ascii="Times New Roman" w:hAnsi="Times New Roman"/>
          <w:sz w:val="20"/>
          <w:lang w:eastAsia="cs-CZ"/>
        </w:rPr>
      </w:pPr>
    </w:p>
    <w:p w:rsidR="00842DC7" w:rsidRPr="00842DC7" w:rsidRDefault="00842DC7" w:rsidP="00842DC7">
      <w:pPr>
        <w:tabs>
          <w:tab w:val="left" w:pos="360"/>
        </w:tabs>
        <w:spacing w:after="0" w:line="240" w:lineRule="auto"/>
        <w:ind w:left="360"/>
        <w:rPr>
          <w:rFonts w:ascii="Times New Roman" w:hAnsi="Times New Roman"/>
          <w:sz w:val="20"/>
          <w:lang w:eastAsia="cs-CZ"/>
        </w:rPr>
      </w:pPr>
      <w:r w:rsidRPr="00842DC7">
        <w:rPr>
          <w:rFonts w:ascii="Times New Roman" w:hAnsi="Times New Roman"/>
          <w:sz w:val="20"/>
          <w:lang w:eastAsia="cs-CZ"/>
        </w:rPr>
        <w:t> </w:t>
      </w:r>
    </w:p>
    <w:p w:rsidR="00842DC7" w:rsidRPr="006218E1" w:rsidRDefault="00842DC7" w:rsidP="00842DC7">
      <w:pPr>
        <w:tabs>
          <w:tab w:val="left" w:pos="360"/>
        </w:tabs>
        <w:spacing w:after="0" w:line="240" w:lineRule="auto"/>
        <w:ind w:left="360"/>
        <w:rPr>
          <w:rFonts w:ascii="Times New Roman" w:hAnsi="Times New Roman"/>
          <w:b/>
          <w:sz w:val="24"/>
          <w:szCs w:val="24"/>
          <w:u w:val="single"/>
          <w:lang w:eastAsia="cs-CZ"/>
        </w:rPr>
      </w:pPr>
      <w:r w:rsidRPr="006218E1">
        <w:rPr>
          <w:rFonts w:ascii="Times New Roman" w:hAnsi="Times New Roman"/>
          <w:b/>
          <w:sz w:val="24"/>
          <w:szCs w:val="24"/>
          <w:u w:val="single"/>
          <w:lang w:eastAsia="cs-CZ"/>
        </w:rPr>
        <w:t xml:space="preserve">c) Open method </w:t>
      </w:r>
    </w:p>
    <w:p w:rsidR="00842DC7" w:rsidRPr="00842DC7" w:rsidRDefault="00842DC7" w:rsidP="00842DC7">
      <w:pPr>
        <w:tabs>
          <w:tab w:val="left" w:pos="360"/>
        </w:tabs>
        <w:spacing w:after="0" w:line="240" w:lineRule="auto"/>
        <w:ind w:left="360"/>
        <w:rPr>
          <w:rFonts w:ascii="Times New Roman" w:hAnsi="Times New Roman"/>
          <w:sz w:val="20"/>
          <w:lang w:eastAsia="cs-CZ"/>
        </w:rPr>
      </w:pPr>
    </w:p>
    <w:p w:rsidR="00842DC7" w:rsidRPr="00842DC7" w:rsidRDefault="00842DC7" w:rsidP="00842DC7">
      <w:pPr>
        <w:tabs>
          <w:tab w:val="left" w:pos="360"/>
        </w:tabs>
        <w:spacing w:after="0" w:line="240" w:lineRule="auto"/>
        <w:ind w:left="360"/>
        <w:rPr>
          <w:rFonts w:ascii="Times New Roman" w:hAnsi="Times New Roman"/>
          <w:sz w:val="20"/>
          <w:lang w:eastAsia="cs-CZ"/>
        </w:rPr>
      </w:pPr>
      <w:r w:rsidRPr="00842DC7">
        <w:rPr>
          <w:rFonts w:ascii="Times New Roman" w:hAnsi="Times New Roman"/>
          <w:sz w:val="20"/>
          <w:lang w:eastAsia="cs-CZ"/>
        </w:rPr>
        <w:t>The Gold, Silver and Bronze medal winners will be selected from amongst all the horses which have qualified in their respective classes for each championship.</w:t>
      </w:r>
    </w:p>
    <w:p w:rsidR="00842DC7" w:rsidRPr="00842DC7" w:rsidRDefault="00842DC7" w:rsidP="00842DC7">
      <w:pPr>
        <w:tabs>
          <w:tab w:val="left" w:pos="360"/>
        </w:tabs>
        <w:spacing w:after="0" w:line="240" w:lineRule="auto"/>
        <w:ind w:left="360"/>
        <w:rPr>
          <w:rFonts w:ascii="Times New Roman" w:hAnsi="Times New Roman"/>
          <w:sz w:val="20"/>
          <w:lang w:eastAsia="cs-CZ"/>
        </w:rPr>
      </w:pPr>
      <w:r w:rsidRPr="00842DC7">
        <w:rPr>
          <w:rFonts w:ascii="Times New Roman" w:hAnsi="Times New Roman"/>
          <w:sz w:val="20"/>
          <w:lang w:eastAsia="cs-CZ"/>
        </w:rPr>
        <w:t>The number of horses qualified from each class will be officially announced by the show organizer in the schedule and the show catalogue.</w:t>
      </w:r>
    </w:p>
    <w:p w:rsidR="00842DC7" w:rsidRPr="00842DC7" w:rsidRDefault="00842DC7" w:rsidP="00842DC7">
      <w:pPr>
        <w:tabs>
          <w:tab w:val="left" w:pos="360"/>
        </w:tabs>
        <w:spacing w:after="0" w:line="240" w:lineRule="auto"/>
        <w:ind w:left="360"/>
        <w:rPr>
          <w:rFonts w:ascii="Times New Roman" w:hAnsi="Times New Roman"/>
          <w:sz w:val="20"/>
          <w:lang w:eastAsia="cs-CZ"/>
        </w:rPr>
      </w:pPr>
    </w:p>
    <w:p w:rsidR="00842DC7" w:rsidRPr="00D4241B" w:rsidRDefault="00842DC7" w:rsidP="00B915BF">
      <w:pPr>
        <w:pStyle w:val="Lijstalinea"/>
        <w:numPr>
          <w:ilvl w:val="0"/>
          <w:numId w:val="21"/>
        </w:numPr>
        <w:tabs>
          <w:tab w:val="left" w:pos="360"/>
        </w:tabs>
        <w:spacing w:after="0" w:line="240" w:lineRule="auto"/>
        <w:rPr>
          <w:rFonts w:ascii="Times New Roman" w:hAnsi="Times New Roman"/>
          <w:sz w:val="20"/>
          <w:lang w:eastAsia="cs-CZ"/>
        </w:rPr>
      </w:pPr>
      <w:r w:rsidRPr="00D4241B">
        <w:rPr>
          <w:rFonts w:ascii="Times New Roman" w:hAnsi="Times New Roman"/>
          <w:sz w:val="20"/>
          <w:lang w:eastAsia="cs-CZ"/>
        </w:rPr>
        <w:t>The Championships will be judged as follows:</w:t>
      </w:r>
    </w:p>
    <w:p w:rsidR="00842DC7" w:rsidRPr="00D4241B" w:rsidRDefault="00842DC7" w:rsidP="00B915BF">
      <w:pPr>
        <w:pStyle w:val="Lijstalinea"/>
        <w:numPr>
          <w:ilvl w:val="1"/>
          <w:numId w:val="21"/>
        </w:numPr>
        <w:tabs>
          <w:tab w:val="left" w:pos="360"/>
        </w:tabs>
        <w:spacing w:after="0" w:line="240" w:lineRule="auto"/>
        <w:rPr>
          <w:rFonts w:ascii="Times New Roman" w:hAnsi="Times New Roman"/>
          <w:sz w:val="20"/>
          <w:lang w:eastAsia="cs-CZ"/>
        </w:rPr>
      </w:pPr>
      <w:r w:rsidRPr="00D4241B">
        <w:rPr>
          <w:rFonts w:ascii="Times New Roman" w:hAnsi="Times New Roman"/>
          <w:sz w:val="20"/>
          <w:lang w:eastAsia="cs-CZ"/>
        </w:rPr>
        <w:t>All the horses qualified for the championship will enter the ring and line up according to the numerical order of their catalogue numbers.</w:t>
      </w:r>
    </w:p>
    <w:p w:rsidR="00842DC7" w:rsidRPr="00D4241B" w:rsidRDefault="00842DC7" w:rsidP="00B915BF">
      <w:pPr>
        <w:pStyle w:val="Lijstalinea"/>
        <w:numPr>
          <w:ilvl w:val="1"/>
          <w:numId w:val="21"/>
        </w:numPr>
        <w:tabs>
          <w:tab w:val="left" w:pos="360"/>
        </w:tabs>
        <w:spacing w:after="0" w:line="240" w:lineRule="auto"/>
        <w:rPr>
          <w:rFonts w:ascii="Times New Roman" w:hAnsi="Times New Roman"/>
          <w:sz w:val="20"/>
          <w:lang w:eastAsia="cs-CZ"/>
        </w:rPr>
      </w:pPr>
      <w:r w:rsidRPr="00D4241B">
        <w:rPr>
          <w:rFonts w:ascii="Times New Roman" w:hAnsi="Times New Roman"/>
          <w:sz w:val="20"/>
          <w:lang w:eastAsia="cs-CZ"/>
        </w:rPr>
        <w:t xml:space="preserve">The horses will be judged individually, standing and trotting. </w:t>
      </w:r>
    </w:p>
    <w:p w:rsidR="00842DC7" w:rsidRPr="00D4241B" w:rsidRDefault="00842DC7" w:rsidP="00B915BF">
      <w:pPr>
        <w:pStyle w:val="Lijstalinea"/>
        <w:numPr>
          <w:ilvl w:val="1"/>
          <w:numId w:val="21"/>
        </w:numPr>
        <w:tabs>
          <w:tab w:val="left" w:pos="360"/>
        </w:tabs>
        <w:spacing w:after="0" w:line="240" w:lineRule="auto"/>
        <w:rPr>
          <w:rFonts w:ascii="Times New Roman" w:hAnsi="Times New Roman"/>
          <w:sz w:val="20"/>
          <w:lang w:eastAsia="cs-CZ"/>
        </w:rPr>
      </w:pPr>
      <w:r w:rsidRPr="00D4241B">
        <w:rPr>
          <w:rFonts w:ascii="Times New Roman" w:hAnsi="Times New Roman"/>
          <w:sz w:val="20"/>
          <w:lang w:eastAsia="cs-CZ"/>
        </w:rPr>
        <w:t xml:space="preserve">Each judge will nominate his choice for gold silver and bronze medals together at the same time, from amongst all the horses qualified for the championship. </w:t>
      </w:r>
    </w:p>
    <w:p w:rsidR="00842DC7" w:rsidRPr="00842DC7" w:rsidRDefault="00842DC7" w:rsidP="00842DC7">
      <w:pPr>
        <w:tabs>
          <w:tab w:val="left" w:pos="360"/>
        </w:tabs>
        <w:spacing w:after="0" w:line="240" w:lineRule="auto"/>
        <w:ind w:left="360"/>
        <w:rPr>
          <w:rFonts w:ascii="Times New Roman" w:hAnsi="Times New Roman"/>
          <w:sz w:val="20"/>
          <w:lang w:eastAsia="cs-CZ"/>
        </w:rPr>
      </w:pPr>
    </w:p>
    <w:p w:rsidR="00842DC7" w:rsidRPr="00842DC7" w:rsidRDefault="00842DC7" w:rsidP="00842DC7">
      <w:pPr>
        <w:tabs>
          <w:tab w:val="left" w:pos="360"/>
        </w:tabs>
        <w:spacing w:after="0" w:line="240" w:lineRule="auto"/>
        <w:ind w:left="360"/>
        <w:rPr>
          <w:rFonts w:ascii="Times New Roman" w:hAnsi="Times New Roman"/>
          <w:sz w:val="20"/>
          <w:lang w:eastAsia="cs-CZ"/>
        </w:rPr>
      </w:pPr>
      <w:r w:rsidRPr="00842DC7">
        <w:rPr>
          <w:rFonts w:ascii="Times New Roman" w:hAnsi="Times New Roman"/>
          <w:sz w:val="20"/>
          <w:lang w:eastAsia="cs-CZ"/>
        </w:rPr>
        <w:t>Points will be given to the nominated horses as follows:</w:t>
      </w:r>
    </w:p>
    <w:p w:rsidR="00842DC7" w:rsidRPr="00842DC7" w:rsidRDefault="00842DC7" w:rsidP="00842DC7">
      <w:pPr>
        <w:tabs>
          <w:tab w:val="left" w:pos="360"/>
        </w:tabs>
        <w:spacing w:after="0" w:line="240" w:lineRule="auto"/>
        <w:ind w:left="360"/>
        <w:rPr>
          <w:rFonts w:ascii="Times New Roman" w:hAnsi="Times New Roman"/>
          <w:sz w:val="20"/>
          <w:lang w:eastAsia="cs-CZ"/>
        </w:rPr>
      </w:pPr>
    </w:p>
    <w:p w:rsidR="00842DC7" w:rsidRPr="00D4241B" w:rsidRDefault="00842DC7" w:rsidP="00B915BF">
      <w:pPr>
        <w:pStyle w:val="Lijstalinea"/>
        <w:numPr>
          <w:ilvl w:val="0"/>
          <w:numId w:val="22"/>
        </w:numPr>
        <w:tabs>
          <w:tab w:val="left" w:pos="360"/>
        </w:tabs>
        <w:spacing w:after="0" w:line="240" w:lineRule="auto"/>
        <w:rPr>
          <w:rFonts w:ascii="Times New Roman" w:hAnsi="Times New Roman"/>
          <w:sz w:val="20"/>
          <w:lang w:eastAsia="cs-CZ"/>
        </w:rPr>
      </w:pPr>
      <w:r w:rsidRPr="00D4241B">
        <w:rPr>
          <w:rFonts w:ascii="Times New Roman" w:hAnsi="Times New Roman"/>
          <w:sz w:val="20"/>
          <w:lang w:eastAsia="cs-CZ"/>
        </w:rPr>
        <w:t>A horse nominated by a judge for Gold Medal will receive 4 points.</w:t>
      </w:r>
    </w:p>
    <w:p w:rsidR="00842DC7" w:rsidRPr="00D4241B" w:rsidRDefault="00842DC7" w:rsidP="00B915BF">
      <w:pPr>
        <w:pStyle w:val="Lijstalinea"/>
        <w:numPr>
          <w:ilvl w:val="0"/>
          <w:numId w:val="22"/>
        </w:numPr>
        <w:tabs>
          <w:tab w:val="left" w:pos="360"/>
        </w:tabs>
        <w:spacing w:after="0" w:line="240" w:lineRule="auto"/>
        <w:rPr>
          <w:rFonts w:ascii="Times New Roman" w:hAnsi="Times New Roman"/>
          <w:sz w:val="20"/>
          <w:lang w:eastAsia="cs-CZ"/>
        </w:rPr>
      </w:pPr>
      <w:r w:rsidRPr="00D4241B">
        <w:rPr>
          <w:rFonts w:ascii="Times New Roman" w:hAnsi="Times New Roman"/>
          <w:sz w:val="20"/>
          <w:lang w:eastAsia="cs-CZ"/>
        </w:rPr>
        <w:t>A horse nominated by a judge for Silver Medal will receive 2 points.</w:t>
      </w:r>
    </w:p>
    <w:p w:rsidR="00842DC7" w:rsidRPr="00D4241B" w:rsidRDefault="00842DC7" w:rsidP="00B915BF">
      <w:pPr>
        <w:pStyle w:val="Lijstalinea"/>
        <w:numPr>
          <w:ilvl w:val="0"/>
          <w:numId w:val="22"/>
        </w:numPr>
        <w:tabs>
          <w:tab w:val="left" w:pos="360"/>
        </w:tabs>
        <w:spacing w:after="0" w:line="240" w:lineRule="auto"/>
        <w:rPr>
          <w:rFonts w:ascii="Times New Roman" w:hAnsi="Times New Roman"/>
          <w:sz w:val="20"/>
          <w:lang w:eastAsia="cs-CZ"/>
        </w:rPr>
      </w:pPr>
      <w:r w:rsidRPr="00D4241B">
        <w:rPr>
          <w:rFonts w:ascii="Times New Roman" w:hAnsi="Times New Roman"/>
          <w:sz w:val="20"/>
          <w:lang w:eastAsia="cs-CZ"/>
        </w:rPr>
        <w:t>A horse nominated by a judge for Bronze Medal will receive 1 point.</w:t>
      </w:r>
    </w:p>
    <w:p w:rsidR="00842DC7" w:rsidRPr="00842DC7" w:rsidRDefault="00842DC7" w:rsidP="00842DC7">
      <w:pPr>
        <w:tabs>
          <w:tab w:val="left" w:pos="360"/>
        </w:tabs>
        <w:spacing w:after="0" w:line="240" w:lineRule="auto"/>
        <w:ind w:left="360"/>
        <w:rPr>
          <w:rFonts w:ascii="Times New Roman" w:hAnsi="Times New Roman"/>
          <w:sz w:val="20"/>
          <w:lang w:eastAsia="cs-CZ"/>
        </w:rPr>
      </w:pPr>
    </w:p>
    <w:p w:rsidR="00842DC7" w:rsidRPr="00842DC7" w:rsidRDefault="00842DC7" w:rsidP="00842DC7">
      <w:pPr>
        <w:tabs>
          <w:tab w:val="left" w:pos="360"/>
        </w:tabs>
        <w:spacing w:after="0" w:line="240" w:lineRule="auto"/>
        <w:ind w:left="360"/>
        <w:rPr>
          <w:rFonts w:ascii="Times New Roman" w:hAnsi="Times New Roman"/>
          <w:sz w:val="20"/>
          <w:lang w:eastAsia="cs-CZ"/>
        </w:rPr>
      </w:pPr>
      <w:r w:rsidRPr="00842DC7">
        <w:rPr>
          <w:rFonts w:ascii="Times New Roman" w:hAnsi="Times New Roman"/>
          <w:sz w:val="20"/>
          <w:lang w:eastAsia="cs-CZ"/>
        </w:rPr>
        <w:t>The Gold Medal will be awarded to the horse with the highest number of championship points.</w:t>
      </w:r>
    </w:p>
    <w:p w:rsidR="00842DC7" w:rsidRPr="00842DC7" w:rsidRDefault="00842DC7" w:rsidP="00842DC7">
      <w:pPr>
        <w:tabs>
          <w:tab w:val="left" w:pos="360"/>
        </w:tabs>
        <w:spacing w:after="0" w:line="240" w:lineRule="auto"/>
        <w:ind w:left="360"/>
        <w:rPr>
          <w:rFonts w:ascii="Times New Roman" w:hAnsi="Times New Roman"/>
          <w:sz w:val="20"/>
          <w:lang w:eastAsia="cs-CZ"/>
        </w:rPr>
      </w:pPr>
      <w:r w:rsidRPr="00842DC7">
        <w:rPr>
          <w:rFonts w:ascii="Times New Roman" w:hAnsi="Times New Roman"/>
          <w:sz w:val="20"/>
          <w:lang w:eastAsia="cs-CZ"/>
        </w:rPr>
        <w:t>The Silver Medal will be awarded to the horse with the 2nd highest number of championship points.</w:t>
      </w:r>
    </w:p>
    <w:p w:rsidR="00842DC7" w:rsidRPr="00842DC7" w:rsidRDefault="00842DC7" w:rsidP="00842DC7">
      <w:pPr>
        <w:tabs>
          <w:tab w:val="left" w:pos="360"/>
        </w:tabs>
        <w:spacing w:after="0" w:line="240" w:lineRule="auto"/>
        <w:ind w:left="360"/>
        <w:rPr>
          <w:rFonts w:ascii="Times New Roman" w:hAnsi="Times New Roman"/>
          <w:sz w:val="20"/>
          <w:lang w:eastAsia="cs-CZ"/>
        </w:rPr>
      </w:pPr>
      <w:r w:rsidRPr="00842DC7">
        <w:rPr>
          <w:rFonts w:ascii="Times New Roman" w:hAnsi="Times New Roman"/>
          <w:sz w:val="20"/>
          <w:lang w:eastAsia="cs-CZ"/>
        </w:rPr>
        <w:t>The Bronze Medal will be awarded to the horse with the 3rd highest number of championship points.</w:t>
      </w:r>
    </w:p>
    <w:p w:rsidR="00842DC7" w:rsidRPr="00842DC7" w:rsidRDefault="00842DC7" w:rsidP="00842DC7">
      <w:pPr>
        <w:tabs>
          <w:tab w:val="left" w:pos="360"/>
        </w:tabs>
        <w:spacing w:after="0" w:line="240" w:lineRule="auto"/>
        <w:ind w:left="360"/>
        <w:rPr>
          <w:rFonts w:ascii="Times New Roman" w:hAnsi="Times New Roman"/>
          <w:sz w:val="20"/>
          <w:lang w:eastAsia="cs-CZ"/>
        </w:rPr>
      </w:pPr>
    </w:p>
    <w:p w:rsidR="00842DC7" w:rsidRPr="00842DC7" w:rsidRDefault="00842DC7" w:rsidP="00842DC7">
      <w:pPr>
        <w:tabs>
          <w:tab w:val="left" w:pos="360"/>
        </w:tabs>
        <w:spacing w:after="0" w:line="240" w:lineRule="auto"/>
        <w:ind w:left="360"/>
        <w:rPr>
          <w:rFonts w:ascii="Times New Roman" w:hAnsi="Times New Roman"/>
          <w:sz w:val="20"/>
          <w:lang w:eastAsia="cs-CZ"/>
        </w:rPr>
      </w:pPr>
      <w:r w:rsidRPr="00842DC7">
        <w:rPr>
          <w:rFonts w:ascii="Times New Roman" w:hAnsi="Times New Roman"/>
          <w:sz w:val="20"/>
          <w:lang w:eastAsia="cs-CZ"/>
        </w:rPr>
        <w:t>In the case of a tie, the Rules for Ties in championships will be followed.</w:t>
      </w:r>
    </w:p>
    <w:p w:rsidR="00842DC7" w:rsidRPr="00842DC7" w:rsidRDefault="00842DC7" w:rsidP="00842DC7">
      <w:pPr>
        <w:tabs>
          <w:tab w:val="left" w:pos="360"/>
        </w:tabs>
        <w:spacing w:after="0" w:line="240" w:lineRule="auto"/>
        <w:ind w:left="360"/>
        <w:rPr>
          <w:rFonts w:ascii="Times New Roman" w:hAnsi="Times New Roman"/>
          <w:sz w:val="20"/>
          <w:lang w:eastAsia="cs-CZ"/>
        </w:rPr>
      </w:pPr>
    </w:p>
    <w:p w:rsidR="00842DC7" w:rsidRPr="00842DC7" w:rsidRDefault="00842DC7" w:rsidP="00842DC7">
      <w:pPr>
        <w:tabs>
          <w:tab w:val="left" w:pos="360"/>
        </w:tabs>
        <w:spacing w:after="0" w:line="240" w:lineRule="auto"/>
        <w:ind w:left="360"/>
        <w:rPr>
          <w:rFonts w:ascii="Times New Roman" w:hAnsi="Times New Roman"/>
          <w:sz w:val="20"/>
          <w:lang w:eastAsia="cs-CZ"/>
        </w:rPr>
      </w:pPr>
      <w:r w:rsidRPr="00842DC7">
        <w:rPr>
          <w:rFonts w:ascii="Times New Roman" w:hAnsi="Times New Roman"/>
          <w:sz w:val="20"/>
          <w:lang w:eastAsia="cs-CZ"/>
        </w:rPr>
        <w:t>The judges will not discuss the horses.</w:t>
      </w:r>
    </w:p>
    <w:p w:rsidR="00842DC7" w:rsidRPr="00842DC7" w:rsidRDefault="00842DC7" w:rsidP="00842DC7">
      <w:pPr>
        <w:tabs>
          <w:tab w:val="left" w:pos="360"/>
        </w:tabs>
        <w:spacing w:after="0" w:line="240" w:lineRule="auto"/>
        <w:ind w:left="360"/>
        <w:rPr>
          <w:rFonts w:ascii="Times New Roman" w:hAnsi="Times New Roman"/>
          <w:sz w:val="20"/>
          <w:lang w:eastAsia="cs-CZ"/>
        </w:rPr>
      </w:pPr>
    </w:p>
    <w:p w:rsidR="00842DC7" w:rsidRPr="00D4241B" w:rsidRDefault="00842DC7" w:rsidP="00B915BF">
      <w:pPr>
        <w:pStyle w:val="Lijstalinea"/>
        <w:numPr>
          <w:ilvl w:val="0"/>
          <w:numId w:val="21"/>
        </w:numPr>
        <w:tabs>
          <w:tab w:val="left" w:pos="360"/>
        </w:tabs>
        <w:spacing w:after="0" w:line="240" w:lineRule="auto"/>
        <w:rPr>
          <w:rFonts w:ascii="Times New Roman" w:hAnsi="Times New Roman"/>
          <w:sz w:val="20"/>
          <w:lang w:eastAsia="cs-CZ"/>
        </w:rPr>
      </w:pPr>
      <w:r w:rsidRPr="00D4241B">
        <w:rPr>
          <w:rFonts w:ascii="Times New Roman" w:hAnsi="Times New Roman"/>
          <w:sz w:val="20"/>
          <w:lang w:eastAsia="cs-CZ"/>
        </w:rPr>
        <w:t>A fourth horse will be selected, which will become the Bronze medal winner should one of the three medal winners be disqualified. If this exhibit is not apparent from the voting papers, the judges will be asked to nominate one. This horse will not be announced. In the event that two or more of the medal winners are disqualified, no further substitution will be made.</w:t>
      </w:r>
    </w:p>
    <w:p w:rsidR="00842DC7" w:rsidRPr="00842DC7" w:rsidRDefault="00842DC7" w:rsidP="00842DC7">
      <w:pPr>
        <w:tabs>
          <w:tab w:val="left" w:pos="360"/>
        </w:tabs>
        <w:spacing w:after="0" w:line="240" w:lineRule="auto"/>
        <w:ind w:left="360"/>
        <w:rPr>
          <w:rFonts w:ascii="Times New Roman" w:hAnsi="Times New Roman"/>
          <w:sz w:val="20"/>
          <w:lang w:eastAsia="cs-CZ"/>
        </w:rPr>
      </w:pPr>
    </w:p>
    <w:p w:rsidR="00842DC7" w:rsidRPr="00D4241B" w:rsidRDefault="00842DC7" w:rsidP="00B915BF">
      <w:pPr>
        <w:pStyle w:val="Lijstalinea"/>
        <w:numPr>
          <w:ilvl w:val="0"/>
          <w:numId w:val="21"/>
        </w:numPr>
        <w:tabs>
          <w:tab w:val="left" w:pos="360"/>
        </w:tabs>
        <w:spacing w:after="0" w:line="240" w:lineRule="auto"/>
        <w:rPr>
          <w:rFonts w:ascii="Times New Roman" w:hAnsi="Times New Roman"/>
          <w:sz w:val="20"/>
          <w:lang w:eastAsia="cs-CZ"/>
        </w:rPr>
      </w:pPr>
      <w:r w:rsidRPr="00D4241B">
        <w:rPr>
          <w:rFonts w:ascii="Times New Roman" w:hAnsi="Times New Roman"/>
          <w:sz w:val="20"/>
          <w:lang w:eastAsia="cs-CZ"/>
        </w:rPr>
        <w:t>All horses that qualify for their respective Championships must take part in the Championship. Unless a certificate from the DC veterinarian is produced, failure to compete will disqualify the horse from the show, with its record of score and class placing being deleted and the horse being disqualified from showing for the period of one year as from the date of the show. In the event of a disqualification, horses placed behind the disqualified horse will move up a place in the class. Should a horse be sent out of the ring by the judges or taken out by the handler for any reason, it will be deemed to have taken part in the championship.</w:t>
      </w:r>
    </w:p>
    <w:p w:rsidR="00842DC7" w:rsidRPr="00842DC7" w:rsidRDefault="00842DC7" w:rsidP="00842DC7">
      <w:pPr>
        <w:tabs>
          <w:tab w:val="left" w:pos="360"/>
        </w:tabs>
        <w:spacing w:after="0" w:line="240" w:lineRule="auto"/>
        <w:ind w:left="360"/>
        <w:rPr>
          <w:rFonts w:ascii="Times New Roman" w:hAnsi="Times New Roman"/>
          <w:sz w:val="20"/>
          <w:lang w:eastAsia="cs-CZ"/>
        </w:rPr>
      </w:pPr>
    </w:p>
    <w:p w:rsidR="00842DC7" w:rsidRPr="00D4241B" w:rsidRDefault="00842DC7" w:rsidP="00B915BF">
      <w:pPr>
        <w:pStyle w:val="Lijstalinea"/>
        <w:numPr>
          <w:ilvl w:val="0"/>
          <w:numId w:val="21"/>
        </w:numPr>
        <w:tabs>
          <w:tab w:val="left" w:pos="360"/>
        </w:tabs>
        <w:spacing w:after="0" w:line="240" w:lineRule="auto"/>
        <w:rPr>
          <w:rFonts w:ascii="Times New Roman" w:hAnsi="Times New Roman"/>
          <w:sz w:val="20"/>
          <w:lang w:eastAsia="cs-CZ"/>
        </w:rPr>
      </w:pPr>
      <w:r w:rsidRPr="00D4241B">
        <w:rPr>
          <w:rFonts w:ascii="Times New Roman" w:hAnsi="Times New Roman"/>
          <w:sz w:val="20"/>
          <w:lang w:eastAsia="cs-CZ"/>
        </w:rPr>
        <w:t>In Title and A shows all horses that qualified for their respective Championship must remain at the showground until after their championships.</w:t>
      </w:r>
    </w:p>
    <w:p w:rsidR="00842DC7" w:rsidRPr="00842DC7" w:rsidRDefault="00842DC7" w:rsidP="00842DC7">
      <w:pPr>
        <w:tabs>
          <w:tab w:val="left" w:pos="360"/>
        </w:tabs>
        <w:spacing w:after="0" w:line="240" w:lineRule="auto"/>
        <w:ind w:left="360"/>
        <w:rPr>
          <w:rFonts w:ascii="Times New Roman" w:hAnsi="Times New Roman"/>
          <w:sz w:val="20"/>
          <w:lang w:eastAsia="cs-CZ"/>
        </w:rPr>
      </w:pPr>
    </w:p>
    <w:p w:rsidR="00842DC7" w:rsidRPr="00842DC7" w:rsidRDefault="00842DC7" w:rsidP="00842DC7">
      <w:pPr>
        <w:tabs>
          <w:tab w:val="left" w:pos="360"/>
        </w:tabs>
        <w:spacing w:after="0" w:line="240" w:lineRule="auto"/>
        <w:ind w:left="360"/>
        <w:rPr>
          <w:rFonts w:ascii="Times New Roman" w:hAnsi="Times New Roman"/>
          <w:sz w:val="20"/>
          <w:lang w:eastAsia="cs-CZ"/>
        </w:rPr>
      </w:pPr>
    </w:p>
    <w:p w:rsidR="00842DC7" w:rsidRPr="00D4241B" w:rsidRDefault="00842DC7" w:rsidP="00B915BF">
      <w:pPr>
        <w:pStyle w:val="Lijstalinea"/>
        <w:numPr>
          <w:ilvl w:val="0"/>
          <w:numId w:val="23"/>
        </w:numPr>
        <w:tabs>
          <w:tab w:val="left" w:pos="360"/>
        </w:tabs>
        <w:spacing w:after="0" w:line="240" w:lineRule="auto"/>
        <w:rPr>
          <w:rFonts w:ascii="Times New Roman" w:hAnsi="Times New Roman"/>
          <w:sz w:val="20"/>
          <w:lang w:eastAsia="cs-CZ"/>
        </w:rPr>
      </w:pPr>
      <w:r w:rsidRPr="00D4241B">
        <w:rPr>
          <w:rFonts w:ascii="Times New Roman" w:hAnsi="Times New Roman"/>
          <w:sz w:val="20"/>
          <w:lang w:eastAsia="cs-CZ"/>
        </w:rPr>
        <w:t>A horse nominated by a judge for Silver Medal will receive 4 points</w:t>
      </w:r>
    </w:p>
    <w:p w:rsidR="00842DC7" w:rsidRPr="00D4241B" w:rsidRDefault="00842DC7" w:rsidP="00B915BF">
      <w:pPr>
        <w:pStyle w:val="Lijstalinea"/>
        <w:numPr>
          <w:ilvl w:val="0"/>
          <w:numId w:val="23"/>
        </w:numPr>
        <w:tabs>
          <w:tab w:val="left" w:pos="360"/>
        </w:tabs>
        <w:spacing w:after="0" w:line="240" w:lineRule="auto"/>
        <w:rPr>
          <w:rFonts w:ascii="Times New Roman" w:hAnsi="Times New Roman"/>
          <w:sz w:val="20"/>
          <w:lang w:eastAsia="cs-CZ"/>
        </w:rPr>
      </w:pPr>
      <w:r w:rsidRPr="00D4241B">
        <w:rPr>
          <w:rFonts w:ascii="Times New Roman" w:hAnsi="Times New Roman"/>
          <w:sz w:val="20"/>
          <w:lang w:eastAsia="cs-CZ"/>
        </w:rPr>
        <w:t>A horse nominated by a judge for Bronze Medal will receive 3 points</w:t>
      </w:r>
    </w:p>
    <w:p w:rsidR="00842DC7" w:rsidRPr="00D4241B" w:rsidRDefault="00842DC7" w:rsidP="00B915BF">
      <w:pPr>
        <w:pStyle w:val="Lijstalinea"/>
        <w:numPr>
          <w:ilvl w:val="0"/>
          <w:numId w:val="23"/>
        </w:numPr>
        <w:tabs>
          <w:tab w:val="left" w:pos="360"/>
        </w:tabs>
        <w:spacing w:after="0" w:line="240" w:lineRule="auto"/>
        <w:rPr>
          <w:rFonts w:ascii="Times New Roman" w:hAnsi="Times New Roman"/>
          <w:sz w:val="20"/>
          <w:lang w:eastAsia="cs-CZ"/>
        </w:rPr>
      </w:pPr>
      <w:r w:rsidRPr="00D4241B">
        <w:rPr>
          <w:rFonts w:ascii="Times New Roman" w:hAnsi="Times New Roman"/>
          <w:sz w:val="20"/>
          <w:lang w:eastAsia="cs-CZ"/>
        </w:rPr>
        <w:t>A horse nominated for 4th place at Top 5 will receive 2 points</w:t>
      </w:r>
    </w:p>
    <w:p w:rsidR="00842DC7" w:rsidRPr="00D4241B" w:rsidRDefault="00842DC7" w:rsidP="00B915BF">
      <w:pPr>
        <w:pStyle w:val="Lijstalinea"/>
        <w:numPr>
          <w:ilvl w:val="0"/>
          <w:numId w:val="23"/>
        </w:numPr>
        <w:tabs>
          <w:tab w:val="left" w:pos="360"/>
        </w:tabs>
        <w:spacing w:after="0" w:line="240" w:lineRule="auto"/>
        <w:rPr>
          <w:rFonts w:ascii="Times New Roman" w:hAnsi="Times New Roman"/>
          <w:sz w:val="20"/>
          <w:lang w:eastAsia="cs-CZ"/>
        </w:rPr>
      </w:pPr>
      <w:r w:rsidRPr="00D4241B">
        <w:rPr>
          <w:rFonts w:ascii="Times New Roman" w:hAnsi="Times New Roman"/>
          <w:sz w:val="20"/>
          <w:lang w:eastAsia="cs-CZ"/>
        </w:rPr>
        <w:t>A horse nominated for 5th place at Top 5 will receive 1 point</w:t>
      </w:r>
    </w:p>
    <w:p w:rsidR="00842DC7" w:rsidRPr="00842DC7" w:rsidRDefault="00842DC7" w:rsidP="00842DC7">
      <w:pPr>
        <w:tabs>
          <w:tab w:val="left" w:pos="360"/>
        </w:tabs>
        <w:spacing w:after="0" w:line="240" w:lineRule="auto"/>
        <w:ind w:left="360"/>
        <w:rPr>
          <w:rFonts w:ascii="Times New Roman" w:hAnsi="Times New Roman"/>
          <w:sz w:val="20"/>
          <w:lang w:eastAsia="cs-CZ"/>
        </w:rPr>
      </w:pPr>
    </w:p>
    <w:p w:rsidR="00842DC7" w:rsidRPr="00842DC7" w:rsidRDefault="00842DC7" w:rsidP="00842DC7">
      <w:pPr>
        <w:tabs>
          <w:tab w:val="left" w:pos="360"/>
        </w:tabs>
        <w:spacing w:after="0" w:line="240" w:lineRule="auto"/>
        <w:ind w:left="360"/>
        <w:rPr>
          <w:rFonts w:ascii="Times New Roman" w:hAnsi="Times New Roman"/>
          <w:sz w:val="20"/>
          <w:lang w:eastAsia="cs-CZ"/>
        </w:rPr>
      </w:pPr>
      <w:r w:rsidRPr="00842DC7">
        <w:rPr>
          <w:rFonts w:ascii="Times New Roman" w:hAnsi="Times New Roman"/>
          <w:sz w:val="20"/>
          <w:lang w:eastAsia="cs-CZ"/>
        </w:rPr>
        <w:t>The Gold Medal will be awarded to the horse with the highest number of championship points.</w:t>
      </w:r>
    </w:p>
    <w:p w:rsidR="00842DC7" w:rsidRPr="00842DC7" w:rsidRDefault="00842DC7" w:rsidP="00842DC7">
      <w:pPr>
        <w:tabs>
          <w:tab w:val="left" w:pos="360"/>
        </w:tabs>
        <w:spacing w:after="0" w:line="240" w:lineRule="auto"/>
        <w:ind w:left="360"/>
        <w:rPr>
          <w:rFonts w:ascii="Times New Roman" w:hAnsi="Times New Roman"/>
          <w:sz w:val="20"/>
          <w:lang w:eastAsia="cs-CZ"/>
        </w:rPr>
      </w:pPr>
      <w:r w:rsidRPr="00842DC7">
        <w:rPr>
          <w:rFonts w:ascii="Times New Roman" w:hAnsi="Times New Roman"/>
          <w:sz w:val="20"/>
          <w:lang w:eastAsia="cs-CZ"/>
        </w:rPr>
        <w:t>The Silver Medal will be awarded to the horse with the 2nd highest number of championship points.</w:t>
      </w:r>
    </w:p>
    <w:p w:rsidR="00842DC7" w:rsidRPr="00842DC7" w:rsidRDefault="00842DC7" w:rsidP="00842DC7">
      <w:pPr>
        <w:tabs>
          <w:tab w:val="left" w:pos="360"/>
        </w:tabs>
        <w:spacing w:after="0" w:line="240" w:lineRule="auto"/>
        <w:ind w:left="360"/>
        <w:rPr>
          <w:rFonts w:ascii="Times New Roman" w:hAnsi="Times New Roman"/>
          <w:sz w:val="20"/>
          <w:lang w:eastAsia="cs-CZ"/>
        </w:rPr>
      </w:pPr>
      <w:r w:rsidRPr="00842DC7">
        <w:rPr>
          <w:rFonts w:ascii="Times New Roman" w:hAnsi="Times New Roman"/>
          <w:sz w:val="20"/>
          <w:lang w:eastAsia="cs-CZ"/>
        </w:rPr>
        <w:t>The Bronze Medal will be awarded to the horse with the 3rd highest number of championship points.</w:t>
      </w:r>
    </w:p>
    <w:p w:rsidR="00842DC7" w:rsidRPr="00842DC7" w:rsidRDefault="00842DC7" w:rsidP="00842DC7">
      <w:pPr>
        <w:tabs>
          <w:tab w:val="left" w:pos="360"/>
        </w:tabs>
        <w:spacing w:after="0" w:line="240" w:lineRule="auto"/>
        <w:ind w:left="360"/>
        <w:rPr>
          <w:rFonts w:ascii="Times New Roman" w:hAnsi="Times New Roman"/>
          <w:sz w:val="20"/>
          <w:lang w:eastAsia="cs-CZ"/>
        </w:rPr>
      </w:pPr>
      <w:r w:rsidRPr="00842DC7">
        <w:rPr>
          <w:rFonts w:ascii="Times New Roman" w:hAnsi="Times New Roman"/>
          <w:sz w:val="20"/>
          <w:lang w:eastAsia="cs-CZ"/>
        </w:rPr>
        <w:t>The 4th place at Top 5 will be awarded to the horse with the 4th highest number of championship points.</w:t>
      </w:r>
    </w:p>
    <w:p w:rsidR="00CF7854" w:rsidRPr="00CF7854" w:rsidRDefault="00CF7854" w:rsidP="00CF7854">
      <w:pPr>
        <w:pStyle w:val="Kop2"/>
        <w:numPr>
          <w:ilvl w:val="0"/>
          <w:numId w:val="13"/>
        </w:numPr>
        <w:rPr>
          <w:rFonts w:ascii="Times New Roman" w:hAnsi="Times New Roman"/>
          <w:color w:val="auto"/>
          <w:sz w:val="28"/>
          <w:szCs w:val="22"/>
        </w:rPr>
      </w:pPr>
      <w:r>
        <w:rPr>
          <w:rFonts w:ascii="Times New Roman" w:hAnsi="Times New Roman"/>
          <w:color w:val="auto"/>
          <w:sz w:val="28"/>
          <w:szCs w:val="22"/>
        </w:rPr>
        <w:t>Handlers</w:t>
      </w:r>
    </w:p>
    <w:p w:rsidR="00090A65" w:rsidRDefault="00090A65" w:rsidP="000979DF">
      <w:pPr>
        <w:tabs>
          <w:tab w:val="left" w:pos="360"/>
        </w:tabs>
        <w:spacing w:after="0" w:line="240" w:lineRule="auto"/>
        <w:rPr>
          <w:rFonts w:ascii="Times New Roman" w:hAnsi="Times New Roman"/>
          <w:sz w:val="20"/>
        </w:rPr>
      </w:pPr>
    </w:p>
    <w:p w:rsidR="000979DF" w:rsidRPr="000979DF" w:rsidRDefault="000979DF" w:rsidP="000979DF">
      <w:pPr>
        <w:rPr>
          <w:rFonts w:ascii="Times New Roman" w:hAnsi="Times New Roman"/>
          <w:color w:val="00B0F0"/>
        </w:rPr>
      </w:pPr>
      <w:r w:rsidRPr="000979DF">
        <w:rPr>
          <w:rFonts w:ascii="Times New Roman" w:hAnsi="Times New Roman"/>
          <w:color w:val="00B0F0"/>
        </w:rPr>
        <w:t xml:space="preserve">Handler permits are compulsory </w:t>
      </w:r>
      <w:r w:rsidR="00EC027B">
        <w:rPr>
          <w:rFonts w:ascii="Times New Roman" w:hAnsi="Times New Roman"/>
          <w:color w:val="00B0F0"/>
        </w:rPr>
        <w:t>at</w:t>
      </w:r>
      <w:r w:rsidRPr="000979DF">
        <w:rPr>
          <w:rFonts w:ascii="Times New Roman" w:hAnsi="Times New Roman"/>
          <w:color w:val="00B0F0"/>
        </w:rPr>
        <w:t xml:space="preserve"> A and Title shows.</w:t>
      </w:r>
    </w:p>
    <w:p w:rsidR="00090A65" w:rsidRDefault="00090A65" w:rsidP="00B915BF">
      <w:pPr>
        <w:pStyle w:val="Kop2"/>
        <w:numPr>
          <w:ilvl w:val="0"/>
          <w:numId w:val="13"/>
        </w:numPr>
        <w:rPr>
          <w:rFonts w:ascii="Times New Roman" w:hAnsi="Times New Roman"/>
          <w:color w:val="auto"/>
          <w:sz w:val="28"/>
          <w:szCs w:val="22"/>
        </w:rPr>
      </w:pPr>
      <w:r w:rsidRPr="00645305">
        <w:rPr>
          <w:rFonts w:ascii="Times New Roman" w:hAnsi="Times New Roman"/>
          <w:color w:val="auto"/>
          <w:sz w:val="28"/>
          <w:szCs w:val="22"/>
        </w:rPr>
        <w:t>Rules for foal classes</w:t>
      </w:r>
    </w:p>
    <w:p w:rsidR="006218E1" w:rsidRPr="006218E1" w:rsidRDefault="006218E1" w:rsidP="006218E1"/>
    <w:p w:rsidR="00CF7854" w:rsidRDefault="006218E1" w:rsidP="00090A65">
      <w:pPr>
        <w:rPr>
          <w:rFonts w:ascii="Times New Roman" w:hAnsi="Times New Roman"/>
          <w:color w:val="00B0F0"/>
        </w:rPr>
      </w:pPr>
      <w:r>
        <w:rPr>
          <w:rFonts w:ascii="Times New Roman" w:hAnsi="Times New Roman"/>
          <w:color w:val="00B0F0"/>
        </w:rPr>
        <w:t xml:space="preserve">COMPERATIVE JUDGING </w:t>
      </w:r>
      <w:proofErr w:type="gramStart"/>
      <w:r>
        <w:rPr>
          <w:rFonts w:ascii="Times New Roman" w:hAnsi="Times New Roman"/>
          <w:color w:val="00B0F0"/>
        </w:rPr>
        <w:t>SYSTEM  ,WOULD</w:t>
      </w:r>
      <w:proofErr w:type="gramEnd"/>
      <w:r>
        <w:rPr>
          <w:rFonts w:ascii="Times New Roman" w:hAnsi="Times New Roman"/>
          <w:color w:val="00B0F0"/>
        </w:rPr>
        <w:t xml:space="preserve"> BE USED.</w:t>
      </w:r>
    </w:p>
    <w:p w:rsidR="006218E1" w:rsidRDefault="006218E1" w:rsidP="00090A65">
      <w:pPr>
        <w:rPr>
          <w:rFonts w:ascii="Times New Roman" w:hAnsi="Times New Roman"/>
          <w:color w:val="00B0F0"/>
        </w:rPr>
      </w:pPr>
      <w:r>
        <w:rPr>
          <w:rFonts w:ascii="Times New Roman" w:hAnsi="Times New Roman"/>
          <w:color w:val="00B0F0"/>
        </w:rPr>
        <w:t>FIRST IN HIS CLASS BECOME CHAMPION</w:t>
      </w:r>
    </w:p>
    <w:p w:rsidR="006218E1" w:rsidRDefault="006218E1" w:rsidP="00090A65">
      <w:pPr>
        <w:rPr>
          <w:rFonts w:ascii="Times New Roman" w:hAnsi="Times New Roman"/>
          <w:color w:val="00B0F0"/>
        </w:rPr>
      </w:pPr>
      <w:r>
        <w:rPr>
          <w:rFonts w:ascii="Times New Roman" w:hAnsi="Times New Roman"/>
          <w:color w:val="00B0F0"/>
        </w:rPr>
        <w:t xml:space="preserve">SRCOND IN HIS CLASS </w:t>
      </w:r>
      <w:proofErr w:type="gramStart"/>
      <w:r>
        <w:rPr>
          <w:rFonts w:ascii="Times New Roman" w:hAnsi="Times New Roman"/>
          <w:color w:val="00B0F0"/>
        </w:rPr>
        <w:t>BECOME  RESERVE</w:t>
      </w:r>
      <w:proofErr w:type="gramEnd"/>
      <w:r>
        <w:rPr>
          <w:rFonts w:ascii="Times New Roman" w:hAnsi="Times New Roman"/>
          <w:color w:val="00B0F0"/>
        </w:rPr>
        <w:t xml:space="preserve"> CHAMPION</w:t>
      </w:r>
    </w:p>
    <w:p w:rsidR="006218E1" w:rsidRDefault="006218E1" w:rsidP="00090A65">
      <w:pPr>
        <w:rPr>
          <w:rFonts w:ascii="Times New Roman" w:hAnsi="Times New Roman"/>
          <w:color w:val="00B0F0"/>
        </w:rPr>
      </w:pPr>
    </w:p>
    <w:p w:rsidR="006218E1" w:rsidRDefault="006218E1" w:rsidP="00090A65">
      <w:pPr>
        <w:rPr>
          <w:rFonts w:ascii="Times New Roman" w:hAnsi="Times New Roman"/>
          <w:color w:val="00B0F0"/>
        </w:rPr>
      </w:pPr>
    </w:p>
    <w:p w:rsidR="00090A65" w:rsidRPr="00ED56A6" w:rsidRDefault="00090A65" w:rsidP="00090A65">
      <w:pPr>
        <w:rPr>
          <w:rFonts w:ascii="Times New Roman" w:hAnsi="Times New Roman"/>
          <w:color w:val="00B0F0"/>
        </w:rPr>
      </w:pPr>
      <w:r w:rsidRPr="00ED56A6">
        <w:rPr>
          <w:rFonts w:ascii="Times New Roman" w:hAnsi="Times New Roman"/>
          <w:color w:val="00B0F0"/>
        </w:rPr>
        <w:t>If there are foal classes, the rules must be stated:</w:t>
      </w:r>
    </w:p>
    <w:p w:rsidR="00D4241B" w:rsidRPr="00D4241B" w:rsidRDefault="00D4241B" w:rsidP="00D4241B">
      <w:pPr>
        <w:tabs>
          <w:tab w:val="left" w:pos="1701"/>
        </w:tabs>
        <w:ind w:left="540" w:hanging="540"/>
        <w:rPr>
          <w:rFonts w:ascii="Times New Roman" w:hAnsi="Times New Roman"/>
          <w:b/>
          <w:szCs w:val="20"/>
        </w:rPr>
      </w:pPr>
      <w:r w:rsidRPr="00D4241B">
        <w:rPr>
          <w:rFonts w:ascii="Times New Roman" w:hAnsi="Times New Roman"/>
          <w:b/>
          <w:szCs w:val="20"/>
        </w:rPr>
        <w:t>Foal Classes</w:t>
      </w:r>
    </w:p>
    <w:p w:rsidR="00D4241B" w:rsidRPr="00D4241B" w:rsidRDefault="00D4241B" w:rsidP="00D4241B">
      <w:pPr>
        <w:tabs>
          <w:tab w:val="left" w:pos="360"/>
        </w:tabs>
        <w:ind w:left="360" w:hanging="360"/>
        <w:rPr>
          <w:rFonts w:ascii="Times New Roman" w:hAnsi="Times New Roman"/>
          <w:szCs w:val="20"/>
        </w:rPr>
      </w:pPr>
      <w:r w:rsidRPr="00D4241B">
        <w:rPr>
          <w:rFonts w:ascii="Times New Roman" w:hAnsi="Times New Roman"/>
          <w:szCs w:val="20"/>
        </w:rPr>
        <w:t>In those shows where foal classes are held:</w:t>
      </w:r>
    </w:p>
    <w:p w:rsidR="00D4241B" w:rsidRPr="00D4241B" w:rsidRDefault="00D4241B" w:rsidP="00B915BF">
      <w:pPr>
        <w:numPr>
          <w:ilvl w:val="0"/>
          <w:numId w:val="24"/>
        </w:numPr>
        <w:tabs>
          <w:tab w:val="left" w:pos="360"/>
        </w:tabs>
        <w:spacing w:after="0" w:line="240" w:lineRule="auto"/>
        <w:rPr>
          <w:rFonts w:ascii="Times New Roman" w:hAnsi="Times New Roman"/>
          <w:szCs w:val="20"/>
        </w:rPr>
      </w:pPr>
      <w:r w:rsidRPr="00D4241B">
        <w:rPr>
          <w:rFonts w:ascii="Times New Roman" w:hAnsi="Times New Roman"/>
          <w:szCs w:val="20"/>
        </w:rPr>
        <w:t xml:space="preserve">Foals may not compete in EAHSC Championships, nor will they qualify for any future Title or A Show. </w:t>
      </w:r>
    </w:p>
    <w:p w:rsidR="00D4241B" w:rsidRPr="00D4241B" w:rsidRDefault="00D4241B" w:rsidP="00B915BF">
      <w:pPr>
        <w:numPr>
          <w:ilvl w:val="0"/>
          <w:numId w:val="24"/>
        </w:numPr>
        <w:tabs>
          <w:tab w:val="left" w:pos="360"/>
        </w:tabs>
        <w:spacing w:after="0" w:line="240" w:lineRule="auto"/>
        <w:rPr>
          <w:rFonts w:ascii="Times New Roman" w:hAnsi="Times New Roman"/>
          <w:szCs w:val="20"/>
        </w:rPr>
      </w:pPr>
      <w:r w:rsidRPr="00D4241B">
        <w:rPr>
          <w:rFonts w:ascii="Times New Roman" w:hAnsi="Times New Roman"/>
          <w:szCs w:val="20"/>
        </w:rPr>
        <w:t xml:space="preserve">When foal classes are organized at EAHSC affiliated shows, the EAHSC Rules will apply. </w:t>
      </w:r>
    </w:p>
    <w:p w:rsidR="00D4241B" w:rsidRPr="00D4241B" w:rsidRDefault="00D4241B" w:rsidP="00B915BF">
      <w:pPr>
        <w:numPr>
          <w:ilvl w:val="0"/>
          <w:numId w:val="24"/>
        </w:numPr>
        <w:tabs>
          <w:tab w:val="left" w:pos="360"/>
        </w:tabs>
        <w:spacing w:after="0" w:line="240" w:lineRule="auto"/>
        <w:rPr>
          <w:rFonts w:ascii="Times New Roman" w:hAnsi="Times New Roman"/>
          <w:szCs w:val="20"/>
        </w:rPr>
      </w:pPr>
      <w:r w:rsidRPr="00D4241B">
        <w:rPr>
          <w:rFonts w:ascii="Times New Roman" w:hAnsi="Times New Roman"/>
          <w:szCs w:val="20"/>
        </w:rPr>
        <w:t>Foals must have a minimum age of four weeks at the date of the show, and must be shown at foot (with the dam) up to 6 months of age. Orphaned or rejected foals under six month may not be shown.</w:t>
      </w:r>
    </w:p>
    <w:p w:rsidR="00D4241B" w:rsidRPr="00D4241B" w:rsidRDefault="00D4241B" w:rsidP="00B915BF">
      <w:pPr>
        <w:numPr>
          <w:ilvl w:val="0"/>
          <w:numId w:val="24"/>
        </w:numPr>
        <w:tabs>
          <w:tab w:val="left" w:pos="360"/>
        </w:tabs>
        <w:spacing w:after="0" w:line="240" w:lineRule="auto"/>
        <w:rPr>
          <w:rFonts w:ascii="Times New Roman" w:hAnsi="Times New Roman"/>
          <w:szCs w:val="20"/>
        </w:rPr>
      </w:pPr>
      <w:r w:rsidRPr="00D4241B">
        <w:rPr>
          <w:rFonts w:ascii="Times New Roman" w:hAnsi="Times New Roman"/>
          <w:szCs w:val="20"/>
        </w:rPr>
        <w:t xml:space="preserve">The use of metal halters and halters with metal chains is forbidden. </w:t>
      </w:r>
    </w:p>
    <w:p w:rsidR="00D4241B" w:rsidRPr="00D4241B" w:rsidRDefault="00D4241B" w:rsidP="00B915BF">
      <w:pPr>
        <w:numPr>
          <w:ilvl w:val="0"/>
          <w:numId w:val="24"/>
        </w:numPr>
        <w:tabs>
          <w:tab w:val="left" w:pos="360"/>
        </w:tabs>
        <w:spacing w:after="0" w:line="240" w:lineRule="auto"/>
        <w:rPr>
          <w:rFonts w:ascii="Times New Roman" w:hAnsi="Times New Roman"/>
          <w:szCs w:val="20"/>
        </w:rPr>
      </w:pPr>
      <w:r w:rsidRPr="00D4241B">
        <w:rPr>
          <w:rFonts w:ascii="Times New Roman" w:hAnsi="Times New Roman"/>
          <w:szCs w:val="20"/>
        </w:rPr>
        <w:t>A comparative judging system is recommended.</w:t>
      </w:r>
    </w:p>
    <w:p w:rsidR="00D4241B" w:rsidRPr="00D4241B" w:rsidRDefault="00D4241B" w:rsidP="00B915BF">
      <w:pPr>
        <w:numPr>
          <w:ilvl w:val="0"/>
          <w:numId w:val="24"/>
        </w:numPr>
        <w:tabs>
          <w:tab w:val="left" w:pos="360"/>
        </w:tabs>
        <w:spacing w:after="0" w:line="240" w:lineRule="auto"/>
        <w:rPr>
          <w:rFonts w:ascii="Times New Roman" w:hAnsi="Times New Roman"/>
          <w:szCs w:val="20"/>
        </w:rPr>
      </w:pPr>
      <w:r w:rsidRPr="00D4241B">
        <w:rPr>
          <w:rFonts w:ascii="Times New Roman" w:hAnsi="Times New Roman"/>
          <w:szCs w:val="20"/>
        </w:rPr>
        <w:t xml:space="preserve">All the rules pertaining to foal classes must be clearly indicated in the schedule and the catalogue. </w:t>
      </w:r>
    </w:p>
    <w:p w:rsidR="00D4241B" w:rsidRPr="00D4241B" w:rsidRDefault="00D4241B" w:rsidP="00B915BF">
      <w:pPr>
        <w:numPr>
          <w:ilvl w:val="0"/>
          <w:numId w:val="24"/>
        </w:numPr>
        <w:tabs>
          <w:tab w:val="left" w:pos="360"/>
        </w:tabs>
        <w:spacing w:after="0" w:line="240" w:lineRule="auto"/>
        <w:rPr>
          <w:rFonts w:ascii="Times New Roman" w:hAnsi="Times New Roman"/>
          <w:szCs w:val="20"/>
        </w:rPr>
      </w:pPr>
      <w:r w:rsidRPr="00D4241B">
        <w:rPr>
          <w:rFonts w:ascii="Times New Roman" w:hAnsi="Times New Roman"/>
          <w:szCs w:val="20"/>
        </w:rPr>
        <w:t>With regards to stricter rules for the welfare of foals, organisers may introduce their own rules as long as these are presented to ECAHO for approval prior to sending out the schedule and are clearly stated in the show schedule and catalogue.</w:t>
      </w:r>
    </w:p>
    <w:p w:rsidR="00D4241B" w:rsidRPr="00D4241B" w:rsidRDefault="00D4241B" w:rsidP="00D4241B">
      <w:pPr>
        <w:tabs>
          <w:tab w:val="left" w:pos="360"/>
        </w:tabs>
        <w:rPr>
          <w:rFonts w:ascii="Times New Roman" w:hAnsi="Times New Roman"/>
          <w:szCs w:val="20"/>
        </w:rPr>
      </w:pPr>
    </w:p>
    <w:p w:rsidR="00D4241B" w:rsidRPr="00D4241B" w:rsidRDefault="00D4241B" w:rsidP="00D4241B">
      <w:pPr>
        <w:tabs>
          <w:tab w:val="left" w:pos="360"/>
        </w:tabs>
        <w:rPr>
          <w:rFonts w:ascii="Times New Roman" w:hAnsi="Times New Roman"/>
          <w:b/>
          <w:szCs w:val="20"/>
        </w:rPr>
      </w:pPr>
      <w:r w:rsidRPr="00D4241B">
        <w:rPr>
          <w:rFonts w:ascii="Times New Roman" w:hAnsi="Times New Roman"/>
          <w:b/>
          <w:szCs w:val="20"/>
        </w:rPr>
        <w:t>Foals - for identification purposes:</w:t>
      </w:r>
    </w:p>
    <w:p w:rsidR="00D4241B" w:rsidRPr="00D4241B" w:rsidRDefault="00D4241B" w:rsidP="00D4241B">
      <w:pPr>
        <w:tabs>
          <w:tab w:val="left" w:pos="360"/>
        </w:tabs>
        <w:rPr>
          <w:rFonts w:ascii="Times New Roman" w:hAnsi="Times New Roman"/>
          <w:szCs w:val="20"/>
        </w:rPr>
      </w:pPr>
      <w:r w:rsidRPr="00D4241B">
        <w:rPr>
          <w:rFonts w:ascii="Times New Roman" w:hAnsi="Times New Roman"/>
          <w:szCs w:val="20"/>
        </w:rPr>
        <w:t>Foals under six months shown in foal classes with their own mother need no special documentation, but the mother must have all necessary documents.</w:t>
      </w:r>
    </w:p>
    <w:p w:rsidR="00D4241B" w:rsidRPr="00D4241B" w:rsidRDefault="00D4241B" w:rsidP="00D4241B">
      <w:pPr>
        <w:tabs>
          <w:tab w:val="left" w:pos="360"/>
        </w:tabs>
        <w:rPr>
          <w:rFonts w:ascii="Times New Roman" w:hAnsi="Times New Roman"/>
          <w:szCs w:val="20"/>
        </w:rPr>
      </w:pPr>
      <w:r w:rsidRPr="00D4241B">
        <w:rPr>
          <w:rFonts w:ascii="Times New Roman" w:hAnsi="Times New Roman"/>
          <w:szCs w:val="20"/>
        </w:rPr>
        <w:t>Foals over 6 months shown without their dam, foals from Embryo Transplant or foals with foster mothers which are shown in foal classes and do not yet have a passport, must be micro-chipped and in possession of a copy of the official Stud Book Registration form, showing the micro-chip number and the graphic description of the foal.</w:t>
      </w:r>
    </w:p>
    <w:p w:rsidR="001A049B" w:rsidRDefault="001062B4" w:rsidP="001A049B">
      <w:pPr>
        <w:pStyle w:val="Kop2"/>
        <w:numPr>
          <w:ilvl w:val="0"/>
          <w:numId w:val="13"/>
        </w:numPr>
        <w:rPr>
          <w:rFonts w:ascii="Times New Roman" w:hAnsi="Times New Roman"/>
          <w:color w:val="auto"/>
          <w:sz w:val="28"/>
          <w:szCs w:val="22"/>
        </w:rPr>
      </w:pPr>
      <w:r w:rsidRPr="00645305">
        <w:rPr>
          <w:rFonts w:ascii="Times New Roman" w:hAnsi="Times New Roman"/>
          <w:color w:val="auto"/>
          <w:sz w:val="28"/>
          <w:szCs w:val="22"/>
        </w:rPr>
        <w:t xml:space="preserve"> </w:t>
      </w:r>
      <w:r w:rsidR="00643E40" w:rsidRPr="00645305">
        <w:rPr>
          <w:rFonts w:ascii="Times New Roman" w:hAnsi="Times New Roman"/>
          <w:color w:val="auto"/>
          <w:sz w:val="28"/>
          <w:szCs w:val="22"/>
        </w:rPr>
        <w:t>Prizes and Award</w:t>
      </w:r>
    </w:p>
    <w:p w:rsidR="006218E1" w:rsidRDefault="006218E1" w:rsidP="006218E1"/>
    <w:p w:rsidR="006218E1" w:rsidRDefault="006218E1" w:rsidP="006218E1">
      <w:r>
        <w:t>THERE IS PRIZE MONEY FOR THE GELDINGS.</w:t>
      </w:r>
    </w:p>
    <w:p w:rsidR="006218E1" w:rsidRDefault="006218E1" w:rsidP="006218E1">
      <w:r>
        <w:t>JUNIOR AND SENIOR</w:t>
      </w:r>
      <w:r w:rsidR="009E1F8B">
        <w:t xml:space="preserve"> GELDINGS TOGETHER.</w:t>
      </w:r>
    </w:p>
    <w:p w:rsidR="009E1F8B" w:rsidRDefault="009E1F8B" w:rsidP="006218E1">
      <w:r>
        <w:t xml:space="preserve">FIRST </w:t>
      </w:r>
      <w:proofErr w:type="gramStart"/>
      <w:r>
        <w:t>SEVEN RECEIVING</w:t>
      </w:r>
      <w:proofErr w:type="gramEnd"/>
      <w:r>
        <w:t xml:space="preserve"> PRICE MONEY.    </w:t>
      </w:r>
      <w:proofErr w:type="gramStart"/>
      <w:r>
        <w:t>First ;</w:t>
      </w:r>
      <w:proofErr w:type="gramEnd"/>
      <w:r>
        <w:t xml:space="preserve">   1000 €</w:t>
      </w:r>
    </w:p>
    <w:p w:rsidR="009E1F8B" w:rsidRDefault="009E1F8B" w:rsidP="006218E1">
      <w:r>
        <w:tab/>
      </w:r>
      <w:r>
        <w:tab/>
      </w:r>
      <w:r>
        <w:tab/>
      </w:r>
      <w:r>
        <w:tab/>
      </w:r>
      <w:r>
        <w:tab/>
        <w:t>Second-</w:t>
      </w:r>
      <w:proofErr w:type="gramStart"/>
      <w:r>
        <w:t>fourth ;</w:t>
      </w:r>
      <w:proofErr w:type="gramEnd"/>
      <w:r>
        <w:t xml:space="preserve"> 750 €</w:t>
      </w:r>
    </w:p>
    <w:p w:rsidR="009E1F8B" w:rsidRPr="006218E1" w:rsidRDefault="009E1F8B" w:rsidP="006218E1">
      <w:r>
        <w:tab/>
      </w:r>
      <w:r>
        <w:tab/>
      </w:r>
      <w:r>
        <w:tab/>
      </w:r>
      <w:r>
        <w:tab/>
      </w:r>
      <w:r>
        <w:tab/>
      </w:r>
      <w:proofErr w:type="spellStart"/>
      <w:r>
        <w:t>Fift-</w:t>
      </w:r>
      <w:proofErr w:type="gramStart"/>
      <w:r>
        <w:t>sevent</w:t>
      </w:r>
      <w:proofErr w:type="spellEnd"/>
      <w:r>
        <w:t xml:space="preserve"> .</w:t>
      </w:r>
      <w:proofErr w:type="gramEnd"/>
      <w:r>
        <w:t xml:space="preserve">  250 €</w:t>
      </w:r>
      <w:r>
        <w:tab/>
      </w:r>
    </w:p>
    <w:p w:rsidR="00D4241B" w:rsidRPr="00D4241B" w:rsidRDefault="00D4241B" w:rsidP="00D4241B">
      <w:pPr>
        <w:rPr>
          <w:rFonts w:ascii="Times New Roman" w:hAnsi="Times New Roman"/>
        </w:rPr>
      </w:pPr>
      <w:r w:rsidRPr="00D4241B">
        <w:rPr>
          <w:rFonts w:ascii="Times New Roman" w:hAnsi="Times New Roman"/>
        </w:rPr>
        <w:t xml:space="preserve">In the event that prize money is to be awarded, the total amounts as well as their distribution must be published in the schedule. </w:t>
      </w:r>
    </w:p>
    <w:p w:rsidR="001A049B" w:rsidRPr="00645305" w:rsidRDefault="00D4241B" w:rsidP="00D4241B">
      <w:pPr>
        <w:rPr>
          <w:rFonts w:ascii="Times New Roman" w:hAnsi="Times New Roman"/>
        </w:rPr>
      </w:pPr>
      <w:r w:rsidRPr="00D4241B">
        <w:rPr>
          <w:rFonts w:ascii="Times New Roman" w:hAnsi="Times New Roman"/>
        </w:rPr>
        <w:t>Where the total value of prizes at any show exceeds €5,000,  there will be no fee charged on the first  €5,000 but 3% of the value of all prizes above €5,000 will be submitted to ECAHO as a fee.</w:t>
      </w:r>
    </w:p>
    <w:p w:rsidR="001062B4" w:rsidRPr="00645305" w:rsidRDefault="001062B4" w:rsidP="00B915BF">
      <w:pPr>
        <w:pStyle w:val="Kop2"/>
        <w:numPr>
          <w:ilvl w:val="0"/>
          <w:numId w:val="13"/>
        </w:numPr>
        <w:rPr>
          <w:rFonts w:ascii="Times New Roman" w:hAnsi="Times New Roman"/>
          <w:color w:val="auto"/>
          <w:sz w:val="28"/>
          <w:szCs w:val="22"/>
        </w:rPr>
      </w:pPr>
      <w:r w:rsidRPr="00645305">
        <w:rPr>
          <w:rFonts w:ascii="Times New Roman" w:hAnsi="Times New Roman"/>
          <w:color w:val="auto"/>
          <w:sz w:val="28"/>
          <w:szCs w:val="22"/>
        </w:rPr>
        <w:t>Veterinary conditions</w:t>
      </w:r>
    </w:p>
    <w:p w:rsidR="000A4F0A" w:rsidRDefault="000A4F0A" w:rsidP="00DD60D5">
      <w:pPr>
        <w:rPr>
          <w:rFonts w:ascii="Times New Roman" w:hAnsi="Times New Roman"/>
        </w:rPr>
      </w:pPr>
    </w:p>
    <w:p w:rsidR="001062B4" w:rsidRPr="00645305" w:rsidRDefault="00DD60D5" w:rsidP="00DD60D5">
      <w:pPr>
        <w:rPr>
          <w:rFonts w:ascii="Times New Roman" w:hAnsi="Times New Roman"/>
        </w:rPr>
      </w:pPr>
      <w:r w:rsidRPr="00645305">
        <w:rPr>
          <w:rFonts w:ascii="Times New Roman" w:hAnsi="Times New Roman"/>
        </w:rPr>
        <w:t>Horses must be accompanied at the show by a horse passport containing all vaccination records. Those horses coming from a country that does not issue a passport, must be accompanied by an official Registration document which includes a graphic description and all vaccination records. If, when a horse attends a show, it’s passport is at the Registry for any reason, then a letter from the registrar attesting to this must be provided along with a photo-copy of the passport, including the description and the vaccination records.</w:t>
      </w:r>
    </w:p>
    <w:p w:rsidR="00DD60D5" w:rsidRDefault="00DD60D5" w:rsidP="00DD60D5">
      <w:pPr>
        <w:rPr>
          <w:rFonts w:ascii="Times New Roman" w:hAnsi="Times New Roman"/>
          <w:i/>
          <w:color w:val="00B0F0"/>
        </w:rPr>
      </w:pPr>
      <w:r w:rsidRPr="00D4241B">
        <w:rPr>
          <w:rFonts w:ascii="Times New Roman" w:hAnsi="Times New Roman"/>
          <w:i/>
          <w:color w:val="00B0F0"/>
        </w:rPr>
        <w:t>Own veterinary conditions (if any) should be added here.</w:t>
      </w:r>
    </w:p>
    <w:p w:rsidR="000A4F0A" w:rsidRPr="000A4F0A" w:rsidRDefault="000A4F0A" w:rsidP="000A4F0A">
      <w:pPr>
        <w:pStyle w:val="Kop2"/>
        <w:numPr>
          <w:ilvl w:val="0"/>
          <w:numId w:val="13"/>
        </w:numPr>
        <w:rPr>
          <w:rFonts w:ascii="Times New Roman" w:hAnsi="Times New Roman"/>
          <w:color w:val="00B0F0"/>
          <w:sz w:val="28"/>
          <w:szCs w:val="22"/>
        </w:rPr>
      </w:pPr>
      <w:r w:rsidRPr="000A4F0A">
        <w:rPr>
          <w:rFonts w:ascii="Times New Roman" w:hAnsi="Times New Roman"/>
          <w:color w:val="00B0F0"/>
          <w:sz w:val="28"/>
          <w:szCs w:val="22"/>
        </w:rPr>
        <w:t>Regulations &amp; General Conditions (including Closing Date, Entry Fees and Charges, Stabling, Quarantine requirements and Payment Details)  - OPTIONALLY ADDED BY THE SHOW ORGANIZER</w:t>
      </w:r>
    </w:p>
    <w:p w:rsidR="000A4F0A" w:rsidRPr="00645305" w:rsidRDefault="000A4F0A" w:rsidP="000A4F0A">
      <w:pPr>
        <w:autoSpaceDE w:val="0"/>
        <w:autoSpaceDN w:val="0"/>
        <w:adjustRightInd w:val="0"/>
        <w:spacing w:after="0" w:line="240" w:lineRule="auto"/>
        <w:rPr>
          <w:rFonts w:ascii="Times New Roman" w:hAnsi="Times New Roman"/>
          <w:lang w:val="en-US"/>
        </w:rPr>
      </w:pPr>
    </w:p>
    <w:p w:rsidR="000A4F0A" w:rsidRPr="00D4241B" w:rsidRDefault="000A4F0A" w:rsidP="000A4F0A">
      <w:pPr>
        <w:autoSpaceDE w:val="0"/>
        <w:autoSpaceDN w:val="0"/>
        <w:adjustRightInd w:val="0"/>
        <w:spacing w:after="0" w:line="240" w:lineRule="auto"/>
        <w:rPr>
          <w:rFonts w:ascii="Times New Roman" w:hAnsi="Times New Roman"/>
          <w:color w:val="00B0F0"/>
          <w:lang w:val="en-US"/>
        </w:rPr>
      </w:pPr>
      <w:r w:rsidRPr="00D4241B">
        <w:rPr>
          <w:rFonts w:ascii="Times New Roman" w:hAnsi="Times New Roman"/>
          <w:color w:val="00B0F0"/>
          <w:lang w:val="en-US"/>
        </w:rPr>
        <w:t>THE</w:t>
      </w:r>
      <w:r w:rsidR="009E1F8B">
        <w:rPr>
          <w:rFonts w:ascii="Times New Roman" w:hAnsi="Times New Roman"/>
          <w:color w:val="00B0F0"/>
          <w:lang w:val="en-US"/>
        </w:rPr>
        <w:t xml:space="preserve"> CLOSING DATE OF ENTRIES IS: </w:t>
      </w:r>
      <w:r w:rsidR="00A23C10" w:rsidRPr="00A30FA9">
        <w:rPr>
          <w:rFonts w:ascii="Times New Roman" w:hAnsi="Times New Roman"/>
          <w:b/>
          <w:color w:val="00B0F0"/>
          <w:sz w:val="28"/>
          <w:szCs w:val="28"/>
          <w:lang w:val="en-US"/>
        </w:rPr>
        <w:t>STRICLY 22 JULY 2023</w:t>
      </w:r>
    </w:p>
    <w:p w:rsidR="000A4F0A" w:rsidRPr="00D4241B" w:rsidRDefault="000A4F0A" w:rsidP="000A4F0A">
      <w:pPr>
        <w:autoSpaceDE w:val="0"/>
        <w:autoSpaceDN w:val="0"/>
        <w:adjustRightInd w:val="0"/>
        <w:spacing w:after="0" w:line="240" w:lineRule="auto"/>
        <w:rPr>
          <w:rFonts w:ascii="Times New Roman" w:hAnsi="Times New Roman"/>
          <w:color w:val="00B0F0"/>
          <w:lang w:val="en-US"/>
        </w:rPr>
      </w:pPr>
    </w:p>
    <w:p w:rsidR="000A4F0A" w:rsidRPr="00D4241B" w:rsidRDefault="000A4F0A" w:rsidP="000A4F0A">
      <w:pPr>
        <w:autoSpaceDE w:val="0"/>
        <w:autoSpaceDN w:val="0"/>
        <w:adjustRightInd w:val="0"/>
        <w:spacing w:after="0" w:line="240" w:lineRule="auto"/>
        <w:rPr>
          <w:rFonts w:ascii="Times New Roman" w:hAnsi="Times New Roman"/>
          <w:color w:val="00B0F0"/>
          <w:lang w:val="en-US"/>
        </w:rPr>
      </w:pPr>
      <w:r w:rsidRPr="00D4241B">
        <w:rPr>
          <w:rFonts w:ascii="Times New Roman" w:hAnsi="Times New Roman"/>
          <w:color w:val="00B0F0"/>
          <w:lang w:val="en-US"/>
        </w:rPr>
        <w:t>Late entries cannot be accepted after these dates. Entries and stable reservations must be made on the appropriate forms (or on photocopies of them), accompanied by Part 1 of the entry form. Please note, only one entry per form.</w:t>
      </w:r>
    </w:p>
    <w:p w:rsidR="000A4F0A" w:rsidRPr="00D4241B" w:rsidRDefault="000A4F0A" w:rsidP="000A4F0A">
      <w:pPr>
        <w:autoSpaceDE w:val="0"/>
        <w:autoSpaceDN w:val="0"/>
        <w:adjustRightInd w:val="0"/>
        <w:spacing w:after="0" w:line="240" w:lineRule="auto"/>
        <w:rPr>
          <w:rFonts w:ascii="Times New Roman" w:hAnsi="Times New Roman"/>
          <w:color w:val="00B0F0"/>
          <w:lang w:val="en-US"/>
        </w:rPr>
      </w:pPr>
    </w:p>
    <w:p w:rsidR="000A4F0A" w:rsidRPr="00D4241B" w:rsidRDefault="000A4F0A" w:rsidP="000A4F0A">
      <w:pPr>
        <w:autoSpaceDE w:val="0"/>
        <w:autoSpaceDN w:val="0"/>
        <w:adjustRightInd w:val="0"/>
        <w:spacing w:after="0" w:line="240" w:lineRule="auto"/>
        <w:rPr>
          <w:rFonts w:ascii="Times New Roman" w:hAnsi="Times New Roman"/>
          <w:color w:val="00B0F0"/>
          <w:lang w:val="en-US"/>
        </w:rPr>
      </w:pPr>
      <w:r w:rsidRPr="00D4241B">
        <w:rPr>
          <w:rFonts w:ascii="Times New Roman" w:hAnsi="Times New Roman"/>
          <w:color w:val="00B0F0"/>
          <w:lang w:val="en-US"/>
        </w:rPr>
        <w:t xml:space="preserve">Horses will only be considered entered once the appropriate fees have been received, </w:t>
      </w:r>
      <w:r w:rsidRPr="00D4241B">
        <w:rPr>
          <w:rFonts w:ascii="Times New Roman" w:hAnsi="Times New Roman"/>
          <w:color w:val="00B0F0"/>
        </w:rPr>
        <w:t>cheques have been cleared or confirmation of bank transfer has been received</w:t>
      </w:r>
    </w:p>
    <w:p w:rsidR="000A4F0A" w:rsidRPr="00D4241B" w:rsidRDefault="000A4F0A" w:rsidP="000A4F0A">
      <w:pPr>
        <w:autoSpaceDE w:val="0"/>
        <w:autoSpaceDN w:val="0"/>
        <w:adjustRightInd w:val="0"/>
        <w:spacing w:after="0" w:line="240" w:lineRule="auto"/>
        <w:rPr>
          <w:rFonts w:ascii="Times New Roman" w:hAnsi="Times New Roman"/>
          <w:color w:val="00B0F0"/>
          <w:lang w:val="en-US"/>
        </w:rPr>
      </w:pPr>
    </w:p>
    <w:p w:rsidR="000A4F0A" w:rsidRPr="00D4241B" w:rsidRDefault="000A4F0A" w:rsidP="000A4F0A">
      <w:pPr>
        <w:autoSpaceDE w:val="0"/>
        <w:autoSpaceDN w:val="0"/>
        <w:adjustRightInd w:val="0"/>
        <w:spacing w:after="0" w:line="240" w:lineRule="auto"/>
        <w:rPr>
          <w:rFonts w:ascii="Times New Roman" w:hAnsi="Times New Roman"/>
          <w:b/>
          <w:color w:val="00B0F0"/>
          <w:lang w:val="en-US"/>
        </w:rPr>
      </w:pPr>
      <w:r w:rsidRPr="00D4241B">
        <w:rPr>
          <w:rFonts w:ascii="Times New Roman" w:hAnsi="Times New Roman"/>
          <w:b/>
          <w:color w:val="00B0F0"/>
          <w:lang w:val="en-US"/>
        </w:rPr>
        <w:t>Entry Fees and Charges</w:t>
      </w:r>
    </w:p>
    <w:p w:rsidR="000A4F0A" w:rsidRPr="00D4241B" w:rsidRDefault="000A4F0A" w:rsidP="000A4F0A">
      <w:pPr>
        <w:autoSpaceDE w:val="0"/>
        <w:autoSpaceDN w:val="0"/>
        <w:adjustRightInd w:val="0"/>
        <w:spacing w:after="0" w:line="240" w:lineRule="auto"/>
        <w:rPr>
          <w:rFonts w:ascii="Times New Roman" w:hAnsi="Times New Roman"/>
          <w:color w:val="00B0F0"/>
          <w:lang w:val="en-US"/>
        </w:rPr>
      </w:pPr>
    </w:p>
    <w:p w:rsidR="000A4F0A" w:rsidRPr="00D4241B" w:rsidRDefault="00A23C10" w:rsidP="000A4F0A">
      <w:pPr>
        <w:autoSpaceDE w:val="0"/>
        <w:autoSpaceDN w:val="0"/>
        <w:adjustRightInd w:val="0"/>
        <w:spacing w:after="0" w:line="240" w:lineRule="auto"/>
        <w:rPr>
          <w:rFonts w:ascii="Times New Roman" w:hAnsi="Times New Roman"/>
          <w:color w:val="00B0F0"/>
          <w:lang w:val="en-US"/>
        </w:rPr>
      </w:pPr>
      <w:r>
        <w:rPr>
          <w:rFonts w:ascii="Times New Roman" w:hAnsi="Times New Roman"/>
          <w:color w:val="00B0F0"/>
          <w:lang w:val="en-US"/>
        </w:rPr>
        <w:t>125 €</w:t>
      </w:r>
    </w:p>
    <w:p w:rsidR="000A4F0A" w:rsidRPr="00D4241B" w:rsidRDefault="000A4F0A" w:rsidP="000A4F0A">
      <w:pPr>
        <w:autoSpaceDE w:val="0"/>
        <w:autoSpaceDN w:val="0"/>
        <w:adjustRightInd w:val="0"/>
        <w:spacing w:after="0" w:line="240" w:lineRule="auto"/>
        <w:rPr>
          <w:rFonts w:ascii="Times New Roman" w:hAnsi="Times New Roman"/>
          <w:color w:val="00B0F0"/>
          <w:lang w:val="en-US"/>
        </w:rPr>
      </w:pPr>
    </w:p>
    <w:p w:rsidR="000A4F0A" w:rsidRPr="00D4241B" w:rsidRDefault="000A4F0A" w:rsidP="000A4F0A">
      <w:pPr>
        <w:autoSpaceDE w:val="0"/>
        <w:autoSpaceDN w:val="0"/>
        <w:adjustRightInd w:val="0"/>
        <w:spacing w:after="0" w:line="240" w:lineRule="auto"/>
        <w:rPr>
          <w:rFonts w:ascii="Times New Roman" w:hAnsi="Times New Roman"/>
          <w:b/>
          <w:color w:val="00B0F0"/>
          <w:lang w:val="en-US"/>
        </w:rPr>
      </w:pPr>
      <w:r w:rsidRPr="00D4241B">
        <w:rPr>
          <w:rFonts w:ascii="Times New Roman" w:hAnsi="Times New Roman"/>
          <w:b/>
          <w:color w:val="00B0F0"/>
          <w:lang w:val="en-US"/>
        </w:rPr>
        <w:t>Stabling</w:t>
      </w:r>
      <w:r w:rsidR="00A30FA9">
        <w:rPr>
          <w:rFonts w:ascii="Times New Roman" w:hAnsi="Times New Roman"/>
          <w:b/>
          <w:color w:val="00B0F0"/>
          <w:lang w:val="en-US"/>
        </w:rPr>
        <w:t xml:space="preserve">    95</w:t>
      </w:r>
      <w:r w:rsidR="009D5FA5">
        <w:rPr>
          <w:rFonts w:ascii="Times New Roman" w:hAnsi="Times New Roman"/>
          <w:b/>
          <w:color w:val="00B0F0"/>
          <w:lang w:val="en-US"/>
        </w:rPr>
        <w:t xml:space="preserve"> €</w:t>
      </w:r>
    </w:p>
    <w:p w:rsidR="000A4F0A" w:rsidRPr="00D4241B" w:rsidRDefault="000A4F0A" w:rsidP="000A4F0A">
      <w:pPr>
        <w:autoSpaceDE w:val="0"/>
        <w:autoSpaceDN w:val="0"/>
        <w:adjustRightInd w:val="0"/>
        <w:spacing w:after="0" w:line="240" w:lineRule="auto"/>
        <w:rPr>
          <w:rFonts w:ascii="Times New Roman" w:hAnsi="Times New Roman"/>
          <w:color w:val="00B0F0"/>
          <w:lang w:val="en-US"/>
        </w:rPr>
      </w:pPr>
    </w:p>
    <w:p w:rsidR="000A4F0A" w:rsidRPr="00D4241B" w:rsidRDefault="00A23C10" w:rsidP="000A4F0A">
      <w:pPr>
        <w:autoSpaceDE w:val="0"/>
        <w:autoSpaceDN w:val="0"/>
        <w:adjustRightInd w:val="0"/>
        <w:spacing w:after="0" w:line="240" w:lineRule="auto"/>
        <w:rPr>
          <w:rFonts w:ascii="Times New Roman" w:hAnsi="Times New Roman"/>
          <w:color w:val="00B0F0"/>
          <w:lang w:val="en-US"/>
        </w:rPr>
      </w:pPr>
      <w:r>
        <w:rPr>
          <w:rFonts w:ascii="Times New Roman" w:hAnsi="Times New Roman"/>
          <w:color w:val="00B0F0"/>
          <w:lang w:val="en-US"/>
        </w:rPr>
        <w:t>St</w:t>
      </w:r>
      <w:r w:rsidR="00A30FA9">
        <w:rPr>
          <w:rFonts w:ascii="Times New Roman" w:hAnsi="Times New Roman"/>
          <w:color w:val="00B0F0"/>
          <w:lang w:val="en-US"/>
        </w:rPr>
        <w:t xml:space="preserve">ables may be occupied </w:t>
      </w:r>
      <w:proofErr w:type="gramStart"/>
      <w:r w:rsidR="00A30FA9">
        <w:rPr>
          <w:rFonts w:ascii="Times New Roman" w:hAnsi="Times New Roman"/>
          <w:color w:val="00B0F0"/>
          <w:lang w:val="en-US"/>
        </w:rPr>
        <w:t>from  THURSDAY</w:t>
      </w:r>
      <w:proofErr w:type="gramEnd"/>
      <w:r w:rsidR="00A30FA9">
        <w:rPr>
          <w:rFonts w:ascii="Times New Roman" w:hAnsi="Times New Roman"/>
          <w:color w:val="00B0F0"/>
          <w:lang w:val="en-US"/>
        </w:rPr>
        <w:t xml:space="preserve"> 03/08/2023</w:t>
      </w:r>
    </w:p>
    <w:p w:rsidR="000A4F0A" w:rsidRPr="00D4241B" w:rsidRDefault="000A4F0A" w:rsidP="000A4F0A">
      <w:pPr>
        <w:autoSpaceDE w:val="0"/>
        <w:autoSpaceDN w:val="0"/>
        <w:adjustRightInd w:val="0"/>
        <w:spacing w:after="0" w:line="240" w:lineRule="auto"/>
        <w:rPr>
          <w:rFonts w:ascii="Times New Roman" w:hAnsi="Times New Roman"/>
          <w:color w:val="00B0F0"/>
          <w:lang w:val="en-US"/>
        </w:rPr>
      </w:pPr>
    </w:p>
    <w:p w:rsidR="000A4F0A" w:rsidRDefault="000A4F0A" w:rsidP="000A4F0A">
      <w:pPr>
        <w:autoSpaceDE w:val="0"/>
        <w:autoSpaceDN w:val="0"/>
        <w:adjustRightInd w:val="0"/>
        <w:spacing w:after="0" w:line="240" w:lineRule="auto"/>
        <w:rPr>
          <w:rFonts w:ascii="Times New Roman" w:hAnsi="Times New Roman"/>
          <w:b/>
          <w:color w:val="00B0F0"/>
          <w:lang w:val="en-US"/>
        </w:rPr>
      </w:pPr>
      <w:r w:rsidRPr="00D4241B">
        <w:rPr>
          <w:rFonts w:ascii="Times New Roman" w:hAnsi="Times New Roman"/>
          <w:b/>
          <w:color w:val="00B0F0"/>
          <w:lang w:val="en-US"/>
        </w:rPr>
        <w:t>Starting Order</w:t>
      </w:r>
    </w:p>
    <w:p w:rsidR="00A23C10" w:rsidRDefault="00A23C10" w:rsidP="000A4F0A">
      <w:pPr>
        <w:autoSpaceDE w:val="0"/>
        <w:autoSpaceDN w:val="0"/>
        <w:adjustRightInd w:val="0"/>
        <w:spacing w:after="0" w:line="240" w:lineRule="auto"/>
        <w:rPr>
          <w:rFonts w:ascii="Times New Roman" w:hAnsi="Times New Roman"/>
          <w:b/>
          <w:color w:val="00B0F0"/>
          <w:lang w:val="en-US"/>
        </w:rPr>
      </w:pPr>
    </w:p>
    <w:p w:rsidR="00A23C10" w:rsidRPr="00D4241B" w:rsidRDefault="00A23C10" w:rsidP="000A4F0A">
      <w:pPr>
        <w:autoSpaceDE w:val="0"/>
        <w:autoSpaceDN w:val="0"/>
        <w:adjustRightInd w:val="0"/>
        <w:spacing w:after="0" w:line="240" w:lineRule="auto"/>
        <w:rPr>
          <w:rFonts w:ascii="Times New Roman" w:hAnsi="Times New Roman"/>
          <w:color w:val="00B0F0"/>
          <w:lang w:val="en-US"/>
        </w:rPr>
      </w:pPr>
      <w:r>
        <w:rPr>
          <w:rFonts w:ascii="Times New Roman" w:hAnsi="Times New Roman"/>
          <w:b/>
          <w:color w:val="00B0F0"/>
          <w:lang w:val="en-US"/>
        </w:rPr>
        <w:t>DONE BY AGE</w:t>
      </w:r>
      <w:proofErr w:type="gramStart"/>
      <w:r>
        <w:rPr>
          <w:rFonts w:ascii="Times New Roman" w:hAnsi="Times New Roman"/>
          <w:b/>
          <w:color w:val="00B0F0"/>
          <w:lang w:val="en-US"/>
        </w:rPr>
        <w:t>,  STARTING</w:t>
      </w:r>
      <w:proofErr w:type="gramEnd"/>
      <w:r>
        <w:rPr>
          <w:rFonts w:ascii="Times New Roman" w:hAnsi="Times New Roman"/>
          <w:b/>
          <w:color w:val="00B0F0"/>
          <w:lang w:val="en-US"/>
        </w:rPr>
        <w:t xml:space="preserve"> WITH THE YOUNGEST.</w:t>
      </w:r>
    </w:p>
    <w:p w:rsidR="000A4F0A" w:rsidRPr="00D4241B" w:rsidRDefault="000A4F0A" w:rsidP="000A4F0A">
      <w:pPr>
        <w:autoSpaceDE w:val="0"/>
        <w:autoSpaceDN w:val="0"/>
        <w:adjustRightInd w:val="0"/>
        <w:spacing w:after="0" w:line="240" w:lineRule="auto"/>
        <w:rPr>
          <w:rFonts w:ascii="Times New Roman" w:hAnsi="Times New Roman"/>
          <w:color w:val="00B0F0"/>
          <w:lang w:val="en-US"/>
        </w:rPr>
      </w:pPr>
    </w:p>
    <w:p w:rsidR="000A4F0A" w:rsidRPr="00D4241B" w:rsidRDefault="000A4F0A" w:rsidP="000A4F0A">
      <w:pPr>
        <w:autoSpaceDE w:val="0"/>
        <w:autoSpaceDN w:val="0"/>
        <w:adjustRightInd w:val="0"/>
        <w:spacing w:after="0" w:line="240" w:lineRule="auto"/>
        <w:rPr>
          <w:rFonts w:ascii="Times New Roman" w:hAnsi="Times New Roman"/>
          <w:color w:val="00B0F0"/>
        </w:rPr>
      </w:pPr>
      <w:r w:rsidRPr="00D4241B">
        <w:rPr>
          <w:rFonts w:ascii="Times New Roman" w:hAnsi="Times New Roman"/>
          <w:color w:val="00B0F0"/>
          <w:lang w:val="en-US"/>
        </w:rPr>
        <w:t xml:space="preserve">The show organizers will determine </w:t>
      </w:r>
      <w:r w:rsidRPr="00D4241B">
        <w:rPr>
          <w:rFonts w:ascii="Times New Roman" w:hAnsi="Times New Roman"/>
          <w:color w:val="00B0F0"/>
        </w:rPr>
        <w:t xml:space="preserve">the running of the classes. </w:t>
      </w:r>
    </w:p>
    <w:p w:rsidR="000A4F0A" w:rsidRPr="00D4241B" w:rsidRDefault="000A4F0A" w:rsidP="000A4F0A">
      <w:pPr>
        <w:autoSpaceDE w:val="0"/>
        <w:autoSpaceDN w:val="0"/>
        <w:adjustRightInd w:val="0"/>
        <w:spacing w:after="0" w:line="240" w:lineRule="auto"/>
        <w:rPr>
          <w:rFonts w:ascii="Times New Roman" w:hAnsi="Times New Roman"/>
          <w:color w:val="00B0F0"/>
        </w:rPr>
      </w:pPr>
      <w:r w:rsidRPr="00D4241B">
        <w:rPr>
          <w:rFonts w:ascii="Times New Roman" w:hAnsi="Times New Roman"/>
          <w:color w:val="00B0F0"/>
        </w:rPr>
        <w:t>All exhibitor numbers will be available from the show office. All exhibitors must wear the exhibitor number bib as issued by the Show Office.  Failure to wear the correct number bib may result in exclusion from the class.</w:t>
      </w:r>
    </w:p>
    <w:p w:rsidR="000A4F0A" w:rsidRPr="00D4241B" w:rsidRDefault="000A4F0A" w:rsidP="000A4F0A">
      <w:pPr>
        <w:autoSpaceDE w:val="0"/>
        <w:autoSpaceDN w:val="0"/>
        <w:adjustRightInd w:val="0"/>
        <w:spacing w:after="0" w:line="240" w:lineRule="auto"/>
        <w:rPr>
          <w:rFonts w:ascii="Times New Roman" w:hAnsi="Times New Roman"/>
          <w:b/>
          <w:color w:val="00B0F0"/>
        </w:rPr>
      </w:pPr>
    </w:p>
    <w:p w:rsidR="000A4F0A" w:rsidRPr="00D4241B" w:rsidRDefault="000A4F0A" w:rsidP="000A4F0A">
      <w:pPr>
        <w:autoSpaceDE w:val="0"/>
        <w:autoSpaceDN w:val="0"/>
        <w:adjustRightInd w:val="0"/>
        <w:spacing w:after="0" w:line="240" w:lineRule="auto"/>
        <w:rPr>
          <w:rFonts w:ascii="Times New Roman" w:hAnsi="Times New Roman"/>
          <w:color w:val="00B0F0"/>
        </w:rPr>
      </w:pPr>
      <w:r w:rsidRPr="00D4241B">
        <w:rPr>
          <w:rFonts w:ascii="Times New Roman" w:hAnsi="Times New Roman"/>
          <w:b/>
          <w:color w:val="00B0F0"/>
        </w:rPr>
        <w:t>Exhibitors’ facilities</w:t>
      </w:r>
    </w:p>
    <w:p w:rsidR="000A4F0A" w:rsidRPr="00D4241B" w:rsidRDefault="000A4F0A" w:rsidP="000A4F0A">
      <w:pPr>
        <w:autoSpaceDE w:val="0"/>
        <w:autoSpaceDN w:val="0"/>
        <w:adjustRightInd w:val="0"/>
        <w:spacing w:after="0" w:line="240" w:lineRule="auto"/>
        <w:rPr>
          <w:rFonts w:ascii="Times New Roman" w:hAnsi="Times New Roman"/>
          <w:color w:val="00B0F0"/>
        </w:rPr>
      </w:pPr>
    </w:p>
    <w:p w:rsidR="000A4F0A" w:rsidRPr="00D4241B" w:rsidRDefault="000A4F0A" w:rsidP="000A4F0A">
      <w:pPr>
        <w:autoSpaceDE w:val="0"/>
        <w:autoSpaceDN w:val="0"/>
        <w:adjustRightInd w:val="0"/>
        <w:spacing w:after="0" w:line="240" w:lineRule="auto"/>
        <w:rPr>
          <w:rFonts w:ascii="Times New Roman" w:hAnsi="Times New Roman"/>
          <w:color w:val="00B0F0"/>
        </w:rPr>
      </w:pPr>
      <w:r w:rsidRPr="00D4241B">
        <w:rPr>
          <w:rFonts w:ascii="Times New Roman" w:hAnsi="Times New Roman"/>
          <w:color w:val="00B0F0"/>
        </w:rPr>
        <w:t>Grooms accommodation will be available at the showground. Food and drink will be available on site.</w:t>
      </w:r>
    </w:p>
    <w:p w:rsidR="000A4F0A" w:rsidRPr="00D4241B" w:rsidRDefault="000A4F0A" w:rsidP="000A4F0A">
      <w:pPr>
        <w:autoSpaceDE w:val="0"/>
        <w:autoSpaceDN w:val="0"/>
        <w:adjustRightInd w:val="0"/>
        <w:spacing w:after="0" w:line="240" w:lineRule="auto"/>
        <w:rPr>
          <w:rFonts w:ascii="Times New Roman" w:hAnsi="Times New Roman"/>
          <w:b/>
          <w:color w:val="00B0F0"/>
        </w:rPr>
      </w:pPr>
    </w:p>
    <w:p w:rsidR="000A4F0A" w:rsidRPr="00D4241B" w:rsidRDefault="000A4F0A" w:rsidP="000A4F0A">
      <w:pPr>
        <w:autoSpaceDE w:val="0"/>
        <w:autoSpaceDN w:val="0"/>
        <w:adjustRightInd w:val="0"/>
        <w:spacing w:after="0" w:line="240" w:lineRule="auto"/>
        <w:rPr>
          <w:rFonts w:ascii="Times New Roman" w:hAnsi="Times New Roman"/>
          <w:color w:val="00B0F0"/>
        </w:rPr>
      </w:pPr>
      <w:r w:rsidRPr="00D4241B">
        <w:rPr>
          <w:rFonts w:ascii="Times New Roman" w:hAnsi="Times New Roman"/>
          <w:b/>
          <w:color w:val="00B0F0"/>
        </w:rPr>
        <w:t>Liability Disclaimer</w:t>
      </w:r>
    </w:p>
    <w:p w:rsidR="000A4F0A" w:rsidRPr="00D4241B" w:rsidRDefault="000A4F0A" w:rsidP="000A4F0A">
      <w:pPr>
        <w:autoSpaceDE w:val="0"/>
        <w:autoSpaceDN w:val="0"/>
        <w:adjustRightInd w:val="0"/>
        <w:spacing w:after="0" w:line="240" w:lineRule="auto"/>
        <w:rPr>
          <w:rFonts w:ascii="Times New Roman" w:hAnsi="Times New Roman"/>
          <w:color w:val="00B0F0"/>
        </w:rPr>
      </w:pPr>
    </w:p>
    <w:p w:rsidR="000A4F0A" w:rsidRPr="00D4241B" w:rsidRDefault="000A4F0A" w:rsidP="000A4F0A">
      <w:pPr>
        <w:autoSpaceDE w:val="0"/>
        <w:autoSpaceDN w:val="0"/>
        <w:adjustRightInd w:val="0"/>
        <w:spacing w:after="0" w:line="240" w:lineRule="auto"/>
        <w:rPr>
          <w:rFonts w:ascii="Times New Roman" w:hAnsi="Times New Roman"/>
          <w:color w:val="00B0F0"/>
        </w:rPr>
      </w:pPr>
      <w:r w:rsidRPr="00D4241B">
        <w:rPr>
          <w:rFonts w:ascii="Times New Roman" w:hAnsi="Times New Roman"/>
          <w:color w:val="00B0F0"/>
        </w:rPr>
        <w:t>The organisers shall not be liable for death, injury, disease or damage to any person, horse or property howsoever caused.  It is furthermore an express condition of entry that exhibitors shall indemnify the organisers against all actions, costs, claims, demands or liability, whatsoever arising out of any action in which he or she may be concerned. The organisers reserve the right to make any changes to the show schedule or to cancel all arrangements at their discretion in the event of a force majeure.</w:t>
      </w:r>
    </w:p>
    <w:p w:rsidR="000A4F0A" w:rsidRPr="00D4241B" w:rsidRDefault="000A4F0A" w:rsidP="000A4F0A">
      <w:pPr>
        <w:autoSpaceDE w:val="0"/>
        <w:autoSpaceDN w:val="0"/>
        <w:adjustRightInd w:val="0"/>
        <w:spacing w:after="0" w:line="240" w:lineRule="auto"/>
        <w:rPr>
          <w:rFonts w:ascii="Times New Roman" w:hAnsi="Times New Roman"/>
          <w:b/>
          <w:color w:val="00B0F0"/>
        </w:rPr>
      </w:pPr>
    </w:p>
    <w:p w:rsidR="000A4F0A" w:rsidRPr="00D4241B" w:rsidRDefault="000A4F0A" w:rsidP="000A4F0A">
      <w:pPr>
        <w:autoSpaceDE w:val="0"/>
        <w:autoSpaceDN w:val="0"/>
        <w:adjustRightInd w:val="0"/>
        <w:spacing w:after="0" w:line="240" w:lineRule="auto"/>
        <w:rPr>
          <w:rFonts w:ascii="Times New Roman" w:hAnsi="Times New Roman"/>
          <w:color w:val="00B0F0"/>
        </w:rPr>
      </w:pPr>
    </w:p>
    <w:p w:rsidR="009D5FA5" w:rsidRDefault="009D5FA5" w:rsidP="000A4F0A">
      <w:pPr>
        <w:autoSpaceDE w:val="0"/>
        <w:autoSpaceDN w:val="0"/>
        <w:adjustRightInd w:val="0"/>
        <w:spacing w:after="0" w:line="240" w:lineRule="auto"/>
        <w:rPr>
          <w:rFonts w:ascii="Times New Roman" w:hAnsi="Times New Roman"/>
          <w:b/>
          <w:i/>
          <w:color w:val="00B0F0"/>
          <w:sz w:val="28"/>
          <w:szCs w:val="28"/>
        </w:rPr>
      </w:pPr>
      <w:r>
        <w:rPr>
          <w:rFonts w:ascii="Times New Roman" w:hAnsi="Times New Roman"/>
          <w:b/>
          <w:i/>
          <w:color w:val="00B0F0"/>
          <w:sz w:val="28"/>
          <w:szCs w:val="28"/>
        </w:rPr>
        <w:t>PAYMENT</w:t>
      </w:r>
    </w:p>
    <w:p w:rsidR="009D5FA5" w:rsidRDefault="009D5FA5" w:rsidP="000A4F0A">
      <w:pPr>
        <w:autoSpaceDE w:val="0"/>
        <w:autoSpaceDN w:val="0"/>
        <w:adjustRightInd w:val="0"/>
        <w:spacing w:after="0" w:line="240" w:lineRule="auto"/>
        <w:rPr>
          <w:rFonts w:ascii="Times New Roman" w:hAnsi="Times New Roman"/>
          <w:b/>
          <w:i/>
          <w:color w:val="00B0F0"/>
          <w:sz w:val="28"/>
          <w:szCs w:val="28"/>
        </w:rPr>
      </w:pPr>
    </w:p>
    <w:p w:rsidR="000A4F0A" w:rsidRPr="00A30FA9" w:rsidRDefault="00A30FA9" w:rsidP="000A4F0A">
      <w:pPr>
        <w:autoSpaceDE w:val="0"/>
        <w:autoSpaceDN w:val="0"/>
        <w:adjustRightInd w:val="0"/>
        <w:spacing w:after="0" w:line="240" w:lineRule="auto"/>
        <w:rPr>
          <w:rFonts w:ascii="Times New Roman" w:hAnsi="Times New Roman"/>
          <w:b/>
          <w:i/>
          <w:color w:val="00B0F0"/>
          <w:sz w:val="28"/>
          <w:szCs w:val="28"/>
        </w:rPr>
      </w:pPr>
      <w:r w:rsidRPr="00A30FA9">
        <w:rPr>
          <w:rFonts w:ascii="Times New Roman" w:hAnsi="Times New Roman"/>
          <w:b/>
          <w:i/>
          <w:color w:val="00B0F0"/>
          <w:sz w:val="28"/>
          <w:szCs w:val="28"/>
        </w:rPr>
        <w:t>WEST COAST CUP</w:t>
      </w:r>
    </w:p>
    <w:p w:rsidR="000A4F0A" w:rsidRPr="00A23C10" w:rsidRDefault="000A4F0A" w:rsidP="000A4F0A">
      <w:pPr>
        <w:autoSpaceDE w:val="0"/>
        <w:autoSpaceDN w:val="0"/>
        <w:adjustRightInd w:val="0"/>
        <w:spacing w:after="0" w:line="240" w:lineRule="auto"/>
        <w:rPr>
          <w:rFonts w:ascii="Times New Roman" w:hAnsi="Times New Roman"/>
          <w:b/>
          <w:color w:val="00B0F0"/>
          <w:sz w:val="28"/>
          <w:szCs w:val="28"/>
        </w:rPr>
      </w:pPr>
      <w:r w:rsidRPr="00A23C10">
        <w:rPr>
          <w:rFonts w:ascii="Times New Roman" w:hAnsi="Times New Roman"/>
          <w:b/>
          <w:color w:val="00B0F0"/>
          <w:sz w:val="28"/>
          <w:szCs w:val="28"/>
        </w:rPr>
        <w:t>Account No:</w:t>
      </w:r>
      <w:r w:rsidR="00A23C10" w:rsidRPr="00A23C10">
        <w:rPr>
          <w:rFonts w:ascii="Times New Roman" w:hAnsi="Times New Roman"/>
          <w:b/>
          <w:color w:val="00B0F0"/>
          <w:sz w:val="28"/>
          <w:szCs w:val="28"/>
        </w:rPr>
        <w:t xml:space="preserve"> BE58 7380 2946 4679</w:t>
      </w:r>
    </w:p>
    <w:p w:rsidR="000A4F0A" w:rsidRPr="00A23C10" w:rsidRDefault="000A4F0A" w:rsidP="000A4F0A">
      <w:pPr>
        <w:autoSpaceDE w:val="0"/>
        <w:autoSpaceDN w:val="0"/>
        <w:adjustRightInd w:val="0"/>
        <w:spacing w:after="0" w:line="240" w:lineRule="auto"/>
        <w:rPr>
          <w:rFonts w:ascii="Times New Roman" w:hAnsi="Times New Roman"/>
          <w:b/>
          <w:color w:val="00B0F0"/>
          <w:sz w:val="28"/>
          <w:szCs w:val="28"/>
        </w:rPr>
      </w:pPr>
      <w:r w:rsidRPr="00A23C10">
        <w:rPr>
          <w:rFonts w:ascii="Times New Roman" w:hAnsi="Times New Roman"/>
          <w:b/>
          <w:color w:val="00B0F0"/>
          <w:sz w:val="28"/>
          <w:szCs w:val="28"/>
        </w:rPr>
        <w:t>IBAN No:</w:t>
      </w:r>
    </w:p>
    <w:p w:rsidR="000A4F0A" w:rsidRPr="00A23C10" w:rsidRDefault="000A4F0A" w:rsidP="000A4F0A">
      <w:pPr>
        <w:autoSpaceDE w:val="0"/>
        <w:autoSpaceDN w:val="0"/>
        <w:adjustRightInd w:val="0"/>
        <w:spacing w:after="0" w:line="240" w:lineRule="auto"/>
        <w:rPr>
          <w:rFonts w:ascii="Times New Roman" w:hAnsi="Times New Roman"/>
          <w:b/>
          <w:color w:val="00B0F0"/>
          <w:sz w:val="28"/>
          <w:szCs w:val="28"/>
        </w:rPr>
      </w:pPr>
      <w:r w:rsidRPr="00A23C10">
        <w:rPr>
          <w:rFonts w:ascii="Times New Roman" w:hAnsi="Times New Roman"/>
          <w:b/>
          <w:color w:val="00B0F0"/>
          <w:sz w:val="28"/>
          <w:szCs w:val="28"/>
        </w:rPr>
        <w:t>Swift Code:</w:t>
      </w:r>
      <w:r w:rsidR="00A30FA9">
        <w:rPr>
          <w:rFonts w:ascii="Times New Roman" w:hAnsi="Times New Roman"/>
          <w:b/>
          <w:color w:val="00B0F0"/>
          <w:sz w:val="28"/>
          <w:szCs w:val="28"/>
        </w:rPr>
        <w:t xml:space="preserve"> KREDBEBB</w:t>
      </w:r>
    </w:p>
    <w:p w:rsidR="000A4F0A" w:rsidRPr="00A23C10" w:rsidRDefault="000A4F0A" w:rsidP="000A4F0A">
      <w:pPr>
        <w:autoSpaceDE w:val="0"/>
        <w:autoSpaceDN w:val="0"/>
        <w:adjustRightInd w:val="0"/>
        <w:spacing w:after="0" w:line="240" w:lineRule="auto"/>
        <w:rPr>
          <w:rFonts w:ascii="Times New Roman" w:hAnsi="Times New Roman"/>
          <w:b/>
          <w:color w:val="00B0F0"/>
          <w:sz w:val="28"/>
          <w:szCs w:val="28"/>
        </w:rPr>
      </w:pPr>
      <w:r w:rsidRPr="00A23C10">
        <w:rPr>
          <w:rFonts w:ascii="Times New Roman" w:hAnsi="Times New Roman"/>
          <w:b/>
          <w:color w:val="00B0F0"/>
          <w:sz w:val="28"/>
          <w:szCs w:val="28"/>
        </w:rPr>
        <w:t>Address:</w:t>
      </w:r>
      <w:r w:rsidR="00A30FA9">
        <w:rPr>
          <w:rFonts w:ascii="Times New Roman" w:hAnsi="Times New Roman"/>
          <w:b/>
          <w:color w:val="00B0F0"/>
          <w:sz w:val="28"/>
          <w:szCs w:val="28"/>
        </w:rPr>
        <w:t xml:space="preserve">  GROTE MARKT 23   </w:t>
      </w:r>
      <w:proofErr w:type="gramStart"/>
      <w:r w:rsidR="00A30FA9">
        <w:rPr>
          <w:rFonts w:ascii="Times New Roman" w:hAnsi="Times New Roman"/>
          <w:b/>
          <w:color w:val="00B0F0"/>
          <w:sz w:val="28"/>
          <w:szCs w:val="28"/>
        </w:rPr>
        <w:t>8630  VEURNE</w:t>
      </w:r>
      <w:proofErr w:type="gramEnd"/>
      <w:r w:rsidR="00A30FA9">
        <w:rPr>
          <w:rFonts w:ascii="Times New Roman" w:hAnsi="Times New Roman"/>
          <w:b/>
          <w:color w:val="00B0F0"/>
          <w:sz w:val="28"/>
          <w:szCs w:val="28"/>
        </w:rPr>
        <w:t xml:space="preserve">  BELGIUM</w:t>
      </w:r>
    </w:p>
    <w:p w:rsidR="000A4F0A" w:rsidRPr="00D4241B" w:rsidRDefault="000A4F0A" w:rsidP="000A4F0A">
      <w:pPr>
        <w:autoSpaceDE w:val="0"/>
        <w:autoSpaceDN w:val="0"/>
        <w:adjustRightInd w:val="0"/>
        <w:spacing w:after="0" w:line="240" w:lineRule="auto"/>
        <w:rPr>
          <w:rFonts w:ascii="Times New Roman" w:hAnsi="Times New Roman"/>
          <w:color w:val="00B0F0"/>
        </w:rPr>
      </w:pPr>
    </w:p>
    <w:p w:rsidR="000A4F0A" w:rsidRPr="00D4241B" w:rsidRDefault="000A4F0A" w:rsidP="000A4F0A">
      <w:pPr>
        <w:autoSpaceDE w:val="0"/>
        <w:autoSpaceDN w:val="0"/>
        <w:adjustRightInd w:val="0"/>
        <w:spacing w:after="0" w:line="240" w:lineRule="auto"/>
        <w:rPr>
          <w:rFonts w:ascii="Times New Roman" w:hAnsi="Times New Roman"/>
          <w:b/>
          <w:color w:val="00B0F0"/>
        </w:rPr>
      </w:pPr>
      <w:r w:rsidRPr="00D4241B">
        <w:rPr>
          <w:rFonts w:ascii="Times New Roman" w:hAnsi="Times New Roman"/>
          <w:b/>
          <w:color w:val="00B0F0"/>
        </w:rPr>
        <w:t xml:space="preserve">No entry will be accepted until payment has been cleared or confirmation of bank transfer has been received.  If payment fails to clear due to inadequate funds then </w:t>
      </w:r>
      <w:proofErr w:type="gramStart"/>
      <w:r w:rsidRPr="00D4241B">
        <w:rPr>
          <w:rFonts w:ascii="Times New Roman" w:hAnsi="Times New Roman"/>
          <w:b/>
          <w:color w:val="00B0F0"/>
        </w:rPr>
        <w:t>all costs incurred by organizer must be paid by the exhibitor</w:t>
      </w:r>
      <w:proofErr w:type="gramEnd"/>
      <w:r w:rsidRPr="00D4241B">
        <w:rPr>
          <w:rFonts w:ascii="Times New Roman" w:hAnsi="Times New Roman"/>
          <w:b/>
          <w:color w:val="00B0F0"/>
        </w:rPr>
        <w:t>. Failure to do so will result in future entries being refused.</w:t>
      </w:r>
    </w:p>
    <w:p w:rsidR="000A4F0A" w:rsidRPr="00D4241B" w:rsidRDefault="000A4F0A" w:rsidP="000A4F0A">
      <w:pPr>
        <w:pStyle w:val="Lijstalinea"/>
        <w:ind w:left="0"/>
        <w:rPr>
          <w:rFonts w:ascii="Times New Roman" w:hAnsi="Times New Roman" w:cs="Times New Roman"/>
          <w:b/>
          <w:color w:val="00B0F0"/>
        </w:rPr>
      </w:pPr>
    </w:p>
    <w:p w:rsidR="000A4F0A" w:rsidRPr="00D4241B" w:rsidRDefault="000A4F0A" w:rsidP="000A4F0A">
      <w:pPr>
        <w:pStyle w:val="Lijstalinea"/>
        <w:ind w:left="0"/>
        <w:rPr>
          <w:rFonts w:ascii="Times New Roman" w:hAnsi="Times New Roman" w:cs="Times New Roman"/>
          <w:b/>
          <w:color w:val="00B0F0"/>
        </w:rPr>
      </w:pPr>
      <w:r w:rsidRPr="00D4241B">
        <w:rPr>
          <w:rFonts w:ascii="Times New Roman" w:hAnsi="Times New Roman" w:cs="Times New Roman"/>
          <w:b/>
          <w:color w:val="00B0F0"/>
        </w:rPr>
        <w:t>General Conditions</w:t>
      </w:r>
    </w:p>
    <w:p w:rsidR="000A4F0A" w:rsidRPr="00D4241B" w:rsidRDefault="000A4F0A" w:rsidP="000A4F0A">
      <w:pPr>
        <w:pStyle w:val="Geenafstand"/>
        <w:numPr>
          <w:ilvl w:val="0"/>
          <w:numId w:val="12"/>
        </w:numPr>
        <w:rPr>
          <w:rFonts w:ascii="Times New Roman" w:hAnsi="Times New Roman"/>
          <w:color w:val="00B0F0"/>
        </w:rPr>
      </w:pPr>
      <w:r w:rsidRPr="00D4241B">
        <w:rPr>
          <w:rFonts w:ascii="Times New Roman" w:hAnsi="Times New Roman"/>
          <w:color w:val="00B0F0"/>
        </w:rPr>
        <w:t>The Show is governed by the ‘Rules for Conduct of Shows’ (1</w:t>
      </w:r>
      <w:r w:rsidRPr="00D4241B">
        <w:rPr>
          <w:rFonts w:ascii="Times New Roman" w:hAnsi="Times New Roman"/>
          <w:color w:val="00B0F0"/>
          <w:vertAlign w:val="superscript"/>
        </w:rPr>
        <w:t>st</w:t>
      </w:r>
      <w:r w:rsidRPr="00D4241B">
        <w:rPr>
          <w:rFonts w:ascii="Times New Roman" w:hAnsi="Times New Roman"/>
          <w:color w:val="00B0F0"/>
        </w:rPr>
        <w:t xml:space="preserve"> January 20</w:t>
      </w:r>
      <w:r w:rsidR="001F5D75">
        <w:rPr>
          <w:rFonts w:ascii="Times New Roman" w:hAnsi="Times New Roman"/>
          <w:color w:val="00B0F0"/>
        </w:rPr>
        <w:t>20</w:t>
      </w:r>
      <w:r w:rsidRPr="00D4241B">
        <w:rPr>
          <w:rFonts w:ascii="Times New Roman" w:hAnsi="Times New Roman"/>
          <w:color w:val="00B0F0"/>
        </w:rPr>
        <w:t xml:space="preserve"> version) established by the European Arab Horse Show Commission. These rules will be applied in their entirety. The Show is organised by and under the rules of </w:t>
      </w:r>
      <w:proofErr w:type="spellStart"/>
      <w:r w:rsidRPr="00D4241B">
        <w:rPr>
          <w:rFonts w:ascii="Times New Roman" w:hAnsi="Times New Roman"/>
          <w:color w:val="00B0F0"/>
        </w:rPr>
        <w:t>xxxx</w:t>
      </w:r>
      <w:proofErr w:type="spellEnd"/>
      <w:r w:rsidRPr="00D4241B">
        <w:rPr>
          <w:rFonts w:ascii="Times New Roman" w:hAnsi="Times New Roman"/>
          <w:color w:val="00B0F0"/>
        </w:rPr>
        <w:t xml:space="preserve"> (e.g. National organization).</w:t>
      </w:r>
    </w:p>
    <w:p w:rsidR="000A4F0A" w:rsidRPr="00D4241B" w:rsidRDefault="000A4F0A" w:rsidP="000A4F0A">
      <w:pPr>
        <w:pStyle w:val="Geenafstand"/>
        <w:numPr>
          <w:ilvl w:val="0"/>
          <w:numId w:val="12"/>
        </w:numPr>
        <w:rPr>
          <w:rFonts w:ascii="Times New Roman" w:hAnsi="Times New Roman"/>
          <w:color w:val="00B0F0"/>
        </w:rPr>
      </w:pPr>
      <w:r w:rsidRPr="00D4241B">
        <w:rPr>
          <w:rFonts w:ascii="Times New Roman" w:hAnsi="Times New Roman"/>
          <w:color w:val="00B0F0"/>
        </w:rPr>
        <w:t>All horses must be free from infections and from a home stock free of epidemic diseases. They must be effectively vaccinated against Influenza and the Vaccination Certificate must be produced. Any horse may be quarantined at the discretion of the Disciplinary Committee Veterinarian.</w:t>
      </w:r>
    </w:p>
    <w:p w:rsidR="000A4F0A" w:rsidRPr="00D4241B" w:rsidRDefault="000A4F0A" w:rsidP="000A4F0A">
      <w:pPr>
        <w:pStyle w:val="Geenafstand"/>
        <w:numPr>
          <w:ilvl w:val="0"/>
          <w:numId w:val="12"/>
        </w:numPr>
        <w:rPr>
          <w:rFonts w:ascii="Times New Roman" w:hAnsi="Times New Roman"/>
          <w:color w:val="00B0F0"/>
        </w:rPr>
      </w:pPr>
      <w:r w:rsidRPr="00D4241B">
        <w:rPr>
          <w:rFonts w:ascii="Times New Roman" w:hAnsi="Times New Roman"/>
          <w:color w:val="00B0F0"/>
        </w:rPr>
        <w:t>No compensation for transportation costs will be granted.</w:t>
      </w:r>
    </w:p>
    <w:p w:rsidR="000A4F0A" w:rsidRPr="00D4241B" w:rsidRDefault="000A4F0A" w:rsidP="000A4F0A">
      <w:pPr>
        <w:pStyle w:val="Geenafstand"/>
        <w:numPr>
          <w:ilvl w:val="0"/>
          <w:numId w:val="12"/>
        </w:numPr>
        <w:rPr>
          <w:rFonts w:ascii="Times New Roman" w:hAnsi="Times New Roman"/>
          <w:color w:val="00B0F0"/>
        </w:rPr>
      </w:pPr>
      <w:r w:rsidRPr="00D4241B">
        <w:rPr>
          <w:rFonts w:ascii="Times New Roman" w:hAnsi="Times New Roman"/>
          <w:color w:val="00B0F0"/>
        </w:rPr>
        <w:t>(A staff list for access to the International Quarantine Stabling must be provided with the entry forms. Only persons that need to enter will be permitted to do so.)</w:t>
      </w:r>
    </w:p>
    <w:p w:rsidR="000A4F0A" w:rsidRPr="00D4241B" w:rsidRDefault="000A4F0A" w:rsidP="000A4F0A">
      <w:pPr>
        <w:pStyle w:val="Geenafstand"/>
        <w:numPr>
          <w:ilvl w:val="0"/>
          <w:numId w:val="12"/>
        </w:numPr>
        <w:rPr>
          <w:rFonts w:ascii="Times New Roman" w:hAnsi="Times New Roman"/>
          <w:color w:val="00B0F0"/>
        </w:rPr>
      </w:pPr>
      <w:r w:rsidRPr="00D4241B">
        <w:rPr>
          <w:rFonts w:ascii="Times New Roman" w:hAnsi="Times New Roman"/>
          <w:color w:val="00B0F0"/>
        </w:rPr>
        <w:t>The Organiser is not liable for damages and accidents to participants, grooms, audience, or fittings, nor are they liable for theft.</w:t>
      </w:r>
    </w:p>
    <w:p w:rsidR="000A4F0A" w:rsidRPr="00D4241B" w:rsidRDefault="000A4F0A" w:rsidP="000A4F0A">
      <w:pPr>
        <w:pStyle w:val="Geenafstand"/>
        <w:numPr>
          <w:ilvl w:val="0"/>
          <w:numId w:val="12"/>
        </w:numPr>
        <w:rPr>
          <w:rFonts w:ascii="Times New Roman" w:hAnsi="Times New Roman"/>
          <w:color w:val="00B0F0"/>
        </w:rPr>
      </w:pPr>
      <w:r w:rsidRPr="00D4241B">
        <w:rPr>
          <w:rFonts w:ascii="Times New Roman" w:hAnsi="Times New Roman"/>
          <w:color w:val="00B0F0"/>
        </w:rPr>
        <w:t>All stable equipment is to be provided by exhibitors or may be loaned, by prior arrangement, from the Organisers.</w:t>
      </w:r>
    </w:p>
    <w:p w:rsidR="000A4F0A" w:rsidRPr="00D4241B" w:rsidRDefault="000A4F0A" w:rsidP="000A4F0A">
      <w:pPr>
        <w:pStyle w:val="Geenafstand"/>
        <w:numPr>
          <w:ilvl w:val="0"/>
          <w:numId w:val="12"/>
        </w:numPr>
        <w:rPr>
          <w:rFonts w:ascii="Times New Roman" w:hAnsi="Times New Roman"/>
          <w:color w:val="00B0F0"/>
        </w:rPr>
      </w:pPr>
      <w:r w:rsidRPr="00D4241B">
        <w:rPr>
          <w:rFonts w:ascii="Times New Roman" w:hAnsi="Times New Roman"/>
          <w:color w:val="00B0F0"/>
        </w:rPr>
        <w:t>All the participating horses may be subjected to medication control at the request of the Disciplinary Committee.</w:t>
      </w:r>
    </w:p>
    <w:p w:rsidR="000A4F0A" w:rsidRPr="00D4241B" w:rsidRDefault="000A4F0A" w:rsidP="000A4F0A">
      <w:pPr>
        <w:pStyle w:val="Geenafstand"/>
        <w:numPr>
          <w:ilvl w:val="0"/>
          <w:numId w:val="12"/>
        </w:numPr>
        <w:rPr>
          <w:rFonts w:ascii="Times New Roman" w:hAnsi="Times New Roman"/>
          <w:color w:val="00B0F0"/>
        </w:rPr>
      </w:pPr>
      <w:r w:rsidRPr="00D4241B">
        <w:rPr>
          <w:rFonts w:ascii="Times New Roman" w:hAnsi="Times New Roman"/>
          <w:color w:val="00B0F0"/>
        </w:rPr>
        <w:t>All exhibitors will be expected to conduct themselves in the spirit of rules of ethical show behaviour and will be responsible for themselves, their handlers and grooms.</w:t>
      </w:r>
    </w:p>
    <w:p w:rsidR="000A4F0A" w:rsidRPr="00D4241B" w:rsidRDefault="000A4F0A" w:rsidP="000A4F0A">
      <w:pPr>
        <w:pStyle w:val="Geenafstand"/>
        <w:numPr>
          <w:ilvl w:val="0"/>
          <w:numId w:val="12"/>
        </w:numPr>
        <w:rPr>
          <w:rFonts w:ascii="Times New Roman" w:hAnsi="Times New Roman"/>
          <w:color w:val="00B0F0"/>
        </w:rPr>
      </w:pPr>
      <w:r w:rsidRPr="00D4241B">
        <w:rPr>
          <w:rFonts w:ascii="Times New Roman" w:hAnsi="Times New Roman"/>
          <w:color w:val="00B0F0"/>
        </w:rPr>
        <w:t>Exhibitor numbers will be distributed from the Show Office.</w:t>
      </w:r>
    </w:p>
    <w:p w:rsidR="000A4F0A" w:rsidRPr="00D4241B" w:rsidRDefault="000A4F0A" w:rsidP="000A4F0A">
      <w:pPr>
        <w:rPr>
          <w:rFonts w:ascii="Times New Roman" w:hAnsi="Times New Roman"/>
          <w:b/>
          <w:color w:val="00B0F0"/>
        </w:rPr>
      </w:pPr>
    </w:p>
    <w:p w:rsidR="000A4F0A" w:rsidRPr="00D4241B" w:rsidRDefault="000A4F0A" w:rsidP="000A4F0A">
      <w:pPr>
        <w:rPr>
          <w:rFonts w:ascii="Times New Roman" w:hAnsi="Times New Roman"/>
          <w:color w:val="00B0F0"/>
        </w:rPr>
      </w:pPr>
      <w:r w:rsidRPr="00D4241B">
        <w:rPr>
          <w:rFonts w:ascii="Times New Roman" w:hAnsi="Times New Roman"/>
          <w:b/>
          <w:color w:val="00B0F0"/>
        </w:rPr>
        <w:t>Organiser</w:t>
      </w:r>
      <w:r w:rsidRPr="00D4241B">
        <w:rPr>
          <w:rFonts w:ascii="Times New Roman" w:hAnsi="Times New Roman"/>
          <w:color w:val="00B0F0"/>
        </w:rPr>
        <w:t>:</w:t>
      </w:r>
      <w:r w:rsidRPr="00D4241B">
        <w:rPr>
          <w:rFonts w:ascii="Times New Roman" w:hAnsi="Times New Roman"/>
          <w:color w:val="00B0F0"/>
        </w:rPr>
        <w:tab/>
      </w:r>
      <w:r w:rsidR="00A30FA9">
        <w:rPr>
          <w:rFonts w:ascii="Times New Roman" w:hAnsi="Times New Roman"/>
          <w:color w:val="00B0F0"/>
        </w:rPr>
        <w:t>KOENRAAD DETAILLEUR</w:t>
      </w:r>
    </w:p>
    <w:p w:rsidR="000A4F0A" w:rsidRPr="00D4241B" w:rsidRDefault="000A4F0A" w:rsidP="000A4F0A">
      <w:pPr>
        <w:rPr>
          <w:rFonts w:ascii="Times New Roman" w:hAnsi="Times New Roman"/>
          <w:color w:val="00B0F0"/>
        </w:rPr>
      </w:pPr>
      <w:r w:rsidRPr="00D4241B">
        <w:rPr>
          <w:rFonts w:ascii="Times New Roman" w:hAnsi="Times New Roman"/>
          <w:b/>
          <w:color w:val="00B0F0"/>
        </w:rPr>
        <w:t>Address</w:t>
      </w:r>
      <w:r w:rsidRPr="00D4241B">
        <w:rPr>
          <w:rFonts w:ascii="Times New Roman" w:hAnsi="Times New Roman"/>
          <w:color w:val="00B0F0"/>
        </w:rPr>
        <w:t>:</w:t>
      </w:r>
      <w:r w:rsidRPr="00D4241B">
        <w:rPr>
          <w:rFonts w:ascii="Times New Roman" w:hAnsi="Times New Roman"/>
          <w:color w:val="00B0F0"/>
        </w:rPr>
        <w:tab/>
      </w:r>
      <w:r w:rsidR="00A30FA9">
        <w:rPr>
          <w:rFonts w:ascii="Times New Roman" w:hAnsi="Times New Roman"/>
          <w:color w:val="00B0F0"/>
        </w:rPr>
        <w:t xml:space="preserve">GOUDEN-HOOFDSTRAAT 11    </w:t>
      </w:r>
      <w:proofErr w:type="gramStart"/>
      <w:r w:rsidR="00A30FA9">
        <w:rPr>
          <w:rFonts w:ascii="Times New Roman" w:hAnsi="Times New Roman"/>
          <w:color w:val="00B0F0"/>
        </w:rPr>
        <w:t>8630  VEURNE</w:t>
      </w:r>
      <w:proofErr w:type="gramEnd"/>
      <w:r w:rsidR="00A30FA9">
        <w:rPr>
          <w:rFonts w:ascii="Times New Roman" w:hAnsi="Times New Roman"/>
          <w:color w:val="00B0F0"/>
        </w:rPr>
        <w:t xml:space="preserve">  BELGIUM</w:t>
      </w:r>
    </w:p>
    <w:p w:rsidR="000A4F0A" w:rsidRPr="00D4241B" w:rsidRDefault="000A4F0A" w:rsidP="000A4F0A">
      <w:pPr>
        <w:rPr>
          <w:rFonts w:ascii="Times New Roman" w:hAnsi="Times New Roman"/>
          <w:b/>
          <w:color w:val="00B0F0"/>
        </w:rPr>
      </w:pPr>
      <w:r w:rsidRPr="00D4241B">
        <w:rPr>
          <w:rFonts w:ascii="Times New Roman" w:hAnsi="Times New Roman"/>
          <w:b/>
          <w:color w:val="00B0F0"/>
        </w:rPr>
        <w:t>Phone:</w:t>
      </w:r>
      <w:r w:rsidR="00A30FA9">
        <w:rPr>
          <w:rFonts w:ascii="Times New Roman" w:hAnsi="Times New Roman"/>
          <w:b/>
          <w:color w:val="00B0F0"/>
        </w:rPr>
        <w:t xml:space="preserve">              +32 498 356426</w:t>
      </w:r>
    </w:p>
    <w:p w:rsidR="000A4F0A" w:rsidRPr="00D4241B" w:rsidRDefault="000A4F0A" w:rsidP="000A4F0A">
      <w:pPr>
        <w:rPr>
          <w:rFonts w:ascii="Times New Roman" w:hAnsi="Times New Roman"/>
          <w:color w:val="00B0F0"/>
        </w:rPr>
      </w:pPr>
      <w:r w:rsidRPr="00D4241B">
        <w:rPr>
          <w:rFonts w:ascii="Times New Roman" w:hAnsi="Times New Roman"/>
          <w:b/>
          <w:color w:val="00B0F0"/>
        </w:rPr>
        <w:t>Fax</w:t>
      </w:r>
      <w:r w:rsidRPr="00D4241B">
        <w:rPr>
          <w:rFonts w:ascii="Times New Roman" w:hAnsi="Times New Roman"/>
          <w:color w:val="00B0F0"/>
        </w:rPr>
        <w:t>:</w:t>
      </w:r>
      <w:r w:rsidRPr="00D4241B">
        <w:rPr>
          <w:rFonts w:ascii="Times New Roman" w:hAnsi="Times New Roman"/>
          <w:color w:val="00B0F0"/>
        </w:rPr>
        <w:tab/>
      </w:r>
      <w:r w:rsidRPr="00D4241B">
        <w:rPr>
          <w:rFonts w:ascii="Times New Roman" w:hAnsi="Times New Roman"/>
          <w:color w:val="00B0F0"/>
        </w:rPr>
        <w:tab/>
      </w:r>
    </w:p>
    <w:p w:rsidR="000A4F0A" w:rsidRPr="00D4241B" w:rsidRDefault="000A4F0A" w:rsidP="000A4F0A">
      <w:pPr>
        <w:rPr>
          <w:rFonts w:ascii="Times New Roman" w:hAnsi="Times New Roman"/>
          <w:color w:val="00B0F0"/>
        </w:rPr>
      </w:pPr>
      <w:r w:rsidRPr="00D4241B">
        <w:rPr>
          <w:rFonts w:ascii="Times New Roman" w:hAnsi="Times New Roman"/>
          <w:b/>
          <w:color w:val="00B0F0"/>
        </w:rPr>
        <w:t>E-mail</w:t>
      </w:r>
      <w:r w:rsidRPr="00D4241B">
        <w:rPr>
          <w:rFonts w:ascii="Times New Roman" w:hAnsi="Times New Roman"/>
          <w:color w:val="00B0F0"/>
        </w:rPr>
        <w:t>:</w:t>
      </w:r>
      <w:r w:rsidR="00A30FA9">
        <w:rPr>
          <w:rFonts w:ascii="Times New Roman" w:hAnsi="Times New Roman"/>
          <w:color w:val="00B0F0"/>
        </w:rPr>
        <w:t xml:space="preserve">         Koenraad.detailleur@skynet.be </w:t>
      </w:r>
    </w:p>
    <w:p w:rsidR="000A4F0A" w:rsidRPr="00D4241B" w:rsidRDefault="000A4F0A" w:rsidP="000A4F0A">
      <w:pPr>
        <w:rPr>
          <w:rFonts w:ascii="Times New Roman" w:hAnsi="Times New Roman"/>
          <w:color w:val="00B0F0"/>
          <w:lang w:val="de-DE"/>
        </w:rPr>
      </w:pPr>
      <w:r w:rsidRPr="00D4241B">
        <w:rPr>
          <w:rFonts w:ascii="Times New Roman" w:hAnsi="Times New Roman"/>
          <w:b/>
          <w:color w:val="00B0F0"/>
          <w:lang w:val="de-DE"/>
        </w:rPr>
        <w:t>Website</w:t>
      </w:r>
      <w:r w:rsidRPr="00D4241B">
        <w:rPr>
          <w:rFonts w:ascii="Times New Roman" w:hAnsi="Times New Roman"/>
          <w:color w:val="00B0F0"/>
          <w:lang w:val="de-DE"/>
        </w:rPr>
        <w:t>:</w:t>
      </w:r>
    </w:p>
    <w:p w:rsidR="000A4F0A" w:rsidRPr="00D4241B" w:rsidRDefault="000A4F0A" w:rsidP="000A4F0A">
      <w:pPr>
        <w:rPr>
          <w:rFonts w:ascii="Times New Roman" w:hAnsi="Times New Roman"/>
          <w:color w:val="00B0F0"/>
        </w:rPr>
      </w:pPr>
      <w:r w:rsidRPr="00D4241B">
        <w:rPr>
          <w:rFonts w:ascii="Times New Roman" w:hAnsi="Times New Roman"/>
          <w:b/>
          <w:color w:val="00B0F0"/>
        </w:rPr>
        <w:t>Venue</w:t>
      </w:r>
      <w:r w:rsidRPr="00D4241B">
        <w:rPr>
          <w:rFonts w:ascii="Times New Roman" w:hAnsi="Times New Roman"/>
          <w:color w:val="00B0F0"/>
        </w:rPr>
        <w:t>:</w:t>
      </w:r>
      <w:r w:rsidRPr="00D4241B">
        <w:rPr>
          <w:rFonts w:ascii="Times New Roman" w:hAnsi="Times New Roman"/>
          <w:color w:val="00B0F0"/>
        </w:rPr>
        <w:tab/>
      </w:r>
      <w:r w:rsidRPr="00D4241B">
        <w:rPr>
          <w:rFonts w:ascii="Times New Roman" w:hAnsi="Times New Roman"/>
          <w:color w:val="00B0F0"/>
        </w:rPr>
        <w:tab/>
      </w:r>
      <w:r w:rsidR="00A30FA9">
        <w:rPr>
          <w:rFonts w:ascii="Times New Roman" w:hAnsi="Times New Roman"/>
          <w:color w:val="00B0F0"/>
        </w:rPr>
        <w:t xml:space="preserve">“TEN BOGAERDE </w:t>
      </w:r>
      <w:proofErr w:type="gramStart"/>
      <w:r w:rsidR="00A30FA9">
        <w:rPr>
          <w:rFonts w:ascii="Times New Roman" w:hAnsi="Times New Roman"/>
          <w:color w:val="00B0F0"/>
        </w:rPr>
        <w:t>“       KOKSIJDE</w:t>
      </w:r>
      <w:proofErr w:type="gramEnd"/>
      <w:r w:rsidR="00A30FA9">
        <w:rPr>
          <w:rFonts w:ascii="Times New Roman" w:hAnsi="Times New Roman"/>
          <w:color w:val="00B0F0"/>
        </w:rPr>
        <w:t xml:space="preserve">   BELGIUM</w:t>
      </w:r>
    </w:p>
    <w:p w:rsidR="000A4F0A" w:rsidRPr="00D4241B" w:rsidRDefault="000A4F0A" w:rsidP="00DD60D5">
      <w:pPr>
        <w:rPr>
          <w:rFonts w:ascii="Times New Roman" w:hAnsi="Times New Roman"/>
          <w:i/>
          <w:color w:val="00B0F0"/>
        </w:rPr>
      </w:pPr>
    </w:p>
    <w:p w:rsidR="002A5567" w:rsidRPr="00645305" w:rsidRDefault="00643E40" w:rsidP="00B915BF">
      <w:pPr>
        <w:pStyle w:val="Kop2"/>
        <w:numPr>
          <w:ilvl w:val="0"/>
          <w:numId w:val="13"/>
        </w:numPr>
        <w:rPr>
          <w:rFonts w:ascii="Times New Roman" w:hAnsi="Times New Roman"/>
        </w:rPr>
      </w:pPr>
      <w:r w:rsidRPr="00645305">
        <w:rPr>
          <w:rFonts w:ascii="Times New Roman" w:hAnsi="Times New Roman"/>
          <w:color w:val="auto"/>
          <w:sz w:val="28"/>
          <w:szCs w:val="22"/>
        </w:rPr>
        <w:t>EAHSC Rules for Conduct of Shows</w:t>
      </w:r>
      <w:r w:rsidR="001A049B" w:rsidRPr="00645305">
        <w:rPr>
          <w:rFonts w:ascii="Times New Roman" w:hAnsi="Times New Roman"/>
          <w:color w:val="auto"/>
          <w:sz w:val="28"/>
          <w:szCs w:val="22"/>
        </w:rPr>
        <w:br/>
      </w:r>
    </w:p>
    <w:p w:rsidR="00A61FC0" w:rsidRPr="00645305" w:rsidRDefault="00A61FC0" w:rsidP="00A61FC0">
      <w:pPr>
        <w:ind w:left="142"/>
        <w:rPr>
          <w:rFonts w:ascii="Times New Roman" w:hAnsi="Times New Roman"/>
          <w:b/>
        </w:rPr>
      </w:pPr>
      <w:r w:rsidRPr="00645305">
        <w:rPr>
          <w:rFonts w:ascii="Times New Roman" w:hAnsi="Times New Roman"/>
          <w:b/>
        </w:rPr>
        <w:t xml:space="preserve">The “Rules for Conduct of Shows” (EAHSC Blue Book </w:t>
      </w:r>
      <w:r w:rsidR="000A4F0A">
        <w:rPr>
          <w:rFonts w:ascii="Times New Roman" w:hAnsi="Times New Roman"/>
          <w:b/>
        </w:rPr>
        <w:t>202</w:t>
      </w:r>
      <w:r w:rsidR="001A278E">
        <w:rPr>
          <w:rFonts w:ascii="Times New Roman" w:hAnsi="Times New Roman"/>
          <w:b/>
        </w:rPr>
        <w:t>1</w:t>
      </w:r>
      <w:r w:rsidRPr="00645305">
        <w:rPr>
          <w:rFonts w:ascii="Times New Roman" w:hAnsi="Times New Roman"/>
          <w:b/>
        </w:rPr>
        <w:t xml:space="preserve"> will be applied in their entirety</w:t>
      </w:r>
      <w:r w:rsidR="001A278E">
        <w:rPr>
          <w:rFonts w:ascii="Times New Roman" w:hAnsi="Times New Roman"/>
          <w:b/>
        </w:rPr>
        <w:t>)</w:t>
      </w:r>
      <w:r w:rsidRPr="00645305">
        <w:rPr>
          <w:rFonts w:ascii="Times New Roman" w:hAnsi="Times New Roman"/>
          <w:b/>
        </w:rPr>
        <w:t>.</w:t>
      </w:r>
    </w:p>
    <w:p w:rsidR="000A4F0A" w:rsidRDefault="000A4F0A" w:rsidP="000A4F0A">
      <w:pPr>
        <w:spacing w:line="240" w:lineRule="auto"/>
        <w:jc w:val="center"/>
        <w:rPr>
          <w:rFonts w:ascii="Times New Roman" w:hAnsi="Times New Roman"/>
          <w:b/>
          <w:sz w:val="28"/>
        </w:rPr>
      </w:pPr>
      <w:r w:rsidRPr="005251EE">
        <w:rPr>
          <w:rFonts w:ascii="Times New Roman" w:hAnsi="Times New Roman"/>
          <w:b/>
          <w:sz w:val="28"/>
        </w:rPr>
        <w:t>Rules for Conduct of Shows</w:t>
      </w:r>
    </w:p>
    <w:p w:rsidR="001A278E" w:rsidRPr="005251EE" w:rsidRDefault="001A278E" w:rsidP="000A4F0A">
      <w:pPr>
        <w:spacing w:line="240" w:lineRule="auto"/>
        <w:jc w:val="center"/>
        <w:rPr>
          <w:rFonts w:ascii="Times New Roman" w:hAnsi="Times New Roman"/>
          <w:b/>
          <w:sz w:val="28"/>
        </w:rPr>
      </w:pPr>
    </w:p>
    <w:p w:rsidR="000A4F0A" w:rsidRPr="005251EE" w:rsidRDefault="001A278E" w:rsidP="001A278E">
      <w:pPr>
        <w:tabs>
          <w:tab w:val="left" w:pos="1021"/>
          <w:tab w:val="left" w:pos="1758"/>
          <w:tab w:val="left" w:pos="2098"/>
          <w:tab w:val="left" w:pos="2665"/>
          <w:tab w:val="left" w:pos="3232"/>
          <w:tab w:val="left" w:pos="4820"/>
          <w:tab w:val="left" w:pos="5954"/>
        </w:tabs>
        <w:spacing w:after="0" w:line="240" w:lineRule="auto"/>
        <w:jc w:val="center"/>
        <w:rPr>
          <w:rFonts w:ascii="Times New Roman" w:hAnsi="Times New Roman"/>
          <w:szCs w:val="20"/>
        </w:rPr>
      </w:pPr>
      <w:r w:rsidRPr="00E6096F">
        <w:rPr>
          <w:i/>
          <w:iCs/>
          <w:noProof/>
          <w:sz w:val="23"/>
          <w:szCs w:val="23"/>
          <w:lang w:val="en-US" w:eastAsia="nl-NL"/>
        </w:rPr>
        <w:drawing>
          <wp:inline distT="0" distB="0" distL="0" distR="0" wp14:anchorId="6EB68269" wp14:editId="6AB5E543">
            <wp:extent cx="1440000" cy="1605534"/>
            <wp:effectExtent l="0" t="0" r="8255"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440000" cy="1605534"/>
                    </a:xfrm>
                    <a:prstGeom prst="rect">
                      <a:avLst/>
                    </a:prstGeom>
                  </pic:spPr>
                </pic:pic>
              </a:graphicData>
            </a:graphic>
          </wp:inline>
        </w:drawing>
      </w:r>
    </w:p>
    <w:sectPr w:rsidR="000A4F0A" w:rsidRPr="005251E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auto"/>
    <w:pitch w:val="variable"/>
    <w:sig w:usb0="A10006FF" w:usb1="4000205B" w:usb2="00000010" w:usb3="00000000" w:csb0="0000019F" w:csb1="00000000"/>
  </w:font>
  <w:font w:name="SimSun">
    <w:altName w:val="宋体"/>
    <w:charset w:val="86"/>
    <w:family w:val="auto"/>
    <w:pitch w:val="variable"/>
    <w:sig w:usb0="00000003" w:usb1="288F0000" w:usb2="00000016" w:usb3="00000000" w:csb0="00040001"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E1002A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Times">
    <w:altName w:val="Times Roman"/>
    <w:panose1 w:val="02000500000000000000"/>
    <w:charset w:val="4D"/>
    <w:family w:val="roman"/>
    <w:notTrueType/>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C03B61"/>
    <w:multiLevelType w:val="hybridMultilevel"/>
    <w:tmpl w:val="21EA8D48"/>
    <w:lvl w:ilvl="0" w:tplc="A164E626">
      <w:start w:val="9"/>
      <w:numFmt w:val="decimal"/>
      <w:lvlText w:val="%1."/>
      <w:lvlJc w:val="left"/>
      <w:pPr>
        <w:ind w:left="502" w:hanging="360"/>
      </w:pPr>
      <w:rPr>
        <w:rFonts w:hint="default"/>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0B364F6C"/>
    <w:multiLevelType w:val="hybridMultilevel"/>
    <w:tmpl w:val="BE00A9B4"/>
    <w:lvl w:ilvl="0" w:tplc="7652A360">
      <w:start w:val="29"/>
      <w:numFmt w:val="decimal"/>
      <w:lvlText w:val="%1."/>
      <w:lvlJc w:val="left"/>
      <w:pPr>
        <w:tabs>
          <w:tab w:val="num" w:pos="720"/>
        </w:tabs>
        <w:ind w:left="720" w:hanging="360"/>
      </w:pPr>
      <w:rPr>
        <w:rFonts w:hint="default"/>
      </w:rPr>
    </w:lvl>
    <w:lvl w:ilvl="1" w:tplc="04070019">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
    <w:nsid w:val="0EC673FF"/>
    <w:multiLevelType w:val="hybridMultilevel"/>
    <w:tmpl w:val="AAA4FA90"/>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
    <w:nsid w:val="10CF16DD"/>
    <w:multiLevelType w:val="hybridMultilevel"/>
    <w:tmpl w:val="883CD818"/>
    <w:lvl w:ilvl="0" w:tplc="23F4D2B6">
      <w:start w:val="18"/>
      <w:numFmt w:val="decimal"/>
      <w:lvlText w:val="%1."/>
      <w:lvlJc w:val="left"/>
      <w:pPr>
        <w:tabs>
          <w:tab w:val="num" w:pos="720"/>
        </w:tabs>
        <w:ind w:left="720" w:hanging="360"/>
      </w:pPr>
      <w:rPr>
        <w:rFonts w:hint="default"/>
      </w:rPr>
    </w:lvl>
    <w:lvl w:ilvl="1" w:tplc="04070019">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4">
    <w:nsid w:val="1AAC63BB"/>
    <w:multiLevelType w:val="hybridMultilevel"/>
    <w:tmpl w:val="C84490FC"/>
    <w:lvl w:ilvl="0" w:tplc="0E682DC4">
      <w:start w:val="3"/>
      <w:numFmt w:val="decimal"/>
      <w:lvlText w:val="%1."/>
      <w:lvlJc w:val="left"/>
      <w:pPr>
        <w:tabs>
          <w:tab w:val="num" w:pos="720"/>
        </w:tabs>
        <w:ind w:left="720" w:hanging="360"/>
      </w:pPr>
      <w:rPr>
        <w:rFonts w:hint="default"/>
      </w:rPr>
    </w:lvl>
    <w:lvl w:ilvl="1" w:tplc="D548EC4C">
      <w:start w:val="1"/>
      <w:numFmt w:val="lowerLetter"/>
      <w:lvlText w:val="%2)"/>
      <w:lvlJc w:val="left"/>
      <w:pPr>
        <w:tabs>
          <w:tab w:val="num" w:pos="1440"/>
        </w:tabs>
        <w:ind w:left="1440" w:hanging="360"/>
      </w:pPr>
      <w:rPr>
        <w:rFonts w:hint="default"/>
      </w:r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5">
    <w:nsid w:val="1B97292C"/>
    <w:multiLevelType w:val="hybridMultilevel"/>
    <w:tmpl w:val="83E68EB6"/>
    <w:lvl w:ilvl="0" w:tplc="04070001">
      <w:start w:val="1"/>
      <w:numFmt w:val="bullet"/>
      <w:lvlText w:val=""/>
      <w:lvlJc w:val="left"/>
      <w:pPr>
        <w:tabs>
          <w:tab w:val="num" w:pos="786"/>
        </w:tabs>
        <w:ind w:left="786" w:hanging="360"/>
      </w:pPr>
      <w:rPr>
        <w:rFonts w:ascii="Symbol" w:hAnsi="Symbol" w:hint="default"/>
      </w:rPr>
    </w:lvl>
    <w:lvl w:ilvl="1" w:tplc="D548EC4C">
      <w:start w:val="1"/>
      <w:numFmt w:val="lowerLetter"/>
      <w:lvlText w:val="%2)"/>
      <w:lvlJc w:val="left"/>
      <w:pPr>
        <w:tabs>
          <w:tab w:val="num" w:pos="1440"/>
        </w:tabs>
        <w:ind w:left="1440" w:hanging="360"/>
      </w:pPr>
      <w:rPr>
        <w:rFonts w:hint="default"/>
      </w:r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6">
    <w:nsid w:val="1E887E39"/>
    <w:multiLevelType w:val="hybridMultilevel"/>
    <w:tmpl w:val="302EBA42"/>
    <w:lvl w:ilvl="0" w:tplc="ADA63D90">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296C4622"/>
    <w:multiLevelType w:val="hybridMultilevel"/>
    <w:tmpl w:val="9EA6C510"/>
    <w:lvl w:ilvl="0" w:tplc="D39EFBFA">
      <w:start w:val="1"/>
      <w:numFmt w:val="decimal"/>
      <w:lvlText w:val="%1."/>
      <w:lvlJc w:val="left"/>
      <w:pPr>
        <w:ind w:left="502" w:hanging="360"/>
      </w:pPr>
      <w:rPr>
        <w:rFonts w:hint="default"/>
        <w:b/>
        <w:sz w:val="28"/>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2C8C2FA8"/>
    <w:multiLevelType w:val="hybridMultilevel"/>
    <w:tmpl w:val="404C04B8"/>
    <w:lvl w:ilvl="0" w:tplc="04050001">
      <w:start w:val="1"/>
      <w:numFmt w:val="bullet"/>
      <w:lvlText w:val=""/>
      <w:lvlJc w:val="left"/>
      <w:pPr>
        <w:ind w:left="720" w:hanging="360"/>
      </w:pPr>
      <w:rPr>
        <w:rFonts w:ascii="Symbol" w:hAnsi="Symbol" w:hint="default"/>
      </w:rPr>
    </w:lvl>
    <w:lvl w:ilvl="1" w:tplc="04050001">
      <w:start w:val="1"/>
      <w:numFmt w:val="bullet"/>
      <w:lvlText w:val=""/>
      <w:lvlJc w:val="left"/>
      <w:pPr>
        <w:ind w:left="1440" w:hanging="360"/>
      </w:pPr>
      <w:rPr>
        <w:rFonts w:ascii="Symbol" w:hAnsi="Symbol" w:hint="default"/>
      </w:r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9">
    <w:nsid w:val="2D6F2D3B"/>
    <w:multiLevelType w:val="hybridMultilevel"/>
    <w:tmpl w:val="FDD6A67A"/>
    <w:lvl w:ilvl="0" w:tplc="8752C10E">
      <w:numFmt w:val="bullet"/>
      <w:lvlText w:val="•"/>
      <w:lvlJc w:val="left"/>
      <w:pPr>
        <w:ind w:left="1729" w:hanging="1020"/>
      </w:pPr>
      <w:rPr>
        <w:rFonts w:ascii="Verdana" w:eastAsia="SimSun" w:hAnsi="Verdana" w:cs="Times New Roman" w:hint="default"/>
      </w:rPr>
    </w:lvl>
    <w:lvl w:ilvl="1" w:tplc="04050003" w:tentative="1">
      <w:start w:val="1"/>
      <w:numFmt w:val="bullet"/>
      <w:lvlText w:val="o"/>
      <w:lvlJc w:val="left"/>
      <w:pPr>
        <w:ind w:left="1789" w:hanging="360"/>
      </w:pPr>
      <w:rPr>
        <w:rFonts w:ascii="Courier New" w:hAnsi="Courier New" w:cs="Courier New" w:hint="default"/>
      </w:rPr>
    </w:lvl>
    <w:lvl w:ilvl="2" w:tplc="04050005" w:tentative="1">
      <w:start w:val="1"/>
      <w:numFmt w:val="bullet"/>
      <w:lvlText w:val=""/>
      <w:lvlJc w:val="left"/>
      <w:pPr>
        <w:ind w:left="2509" w:hanging="360"/>
      </w:pPr>
      <w:rPr>
        <w:rFonts w:ascii="Wingdings" w:hAnsi="Wingdings" w:hint="default"/>
      </w:rPr>
    </w:lvl>
    <w:lvl w:ilvl="3" w:tplc="04050001" w:tentative="1">
      <w:start w:val="1"/>
      <w:numFmt w:val="bullet"/>
      <w:lvlText w:val=""/>
      <w:lvlJc w:val="left"/>
      <w:pPr>
        <w:ind w:left="3229" w:hanging="360"/>
      </w:pPr>
      <w:rPr>
        <w:rFonts w:ascii="Symbol" w:hAnsi="Symbol" w:hint="default"/>
      </w:rPr>
    </w:lvl>
    <w:lvl w:ilvl="4" w:tplc="04050003" w:tentative="1">
      <w:start w:val="1"/>
      <w:numFmt w:val="bullet"/>
      <w:lvlText w:val="o"/>
      <w:lvlJc w:val="left"/>
      <w:pPr>
        <w:ind w:left="3949" w:hanging="360"/>
      </w:pPr>
      <w:rPr>
        <w:rFonts w:ascii="Courier New" w:hAnsi="Courier New" w:cs="Courier New" w:hint="default"/>
      </w:rPr>
    </w:lvl>
    <w:lvl w:ilvl="5" w:tplc="04050005" w:tentative="1">
      <w:start w:val="1"/>
      <w:numFmt w:val="bullet"/>
      <w:lvlText w:val=""/>
      <w:lvlJc w:val="left"/>
      <w:pPr>
        <w:ind w:left="4669" w:hanging="360"/>
      </w:pPr>
      <w:rPr>
        <w:rFonts w:ascii="Wingdings" w:hAnsi="Wingdings" w:hint="default"/>
      </w:rPr>
    </w:lvl>
    <w:lvl w:ilvl="6" w:tplc="04050001" w:tentative="1">
      <w:start w:val="1"/>
      <w:numFmt w:val="bullet"/>
      <w:lvlText w:val=""/>
      <w:lvlJc w:val="left"/>
      <w:pPr>
        <w:ind w:left="5389" w:hanging="360"/>
      </w:pPr>
      <w:rPr>
        <w:rFonts w:ascii="Symbol" w:hAnsi="Symbol" w:hint="default"/>
      </w:rPr>
    </w:lvl>
    <w:lvl w:ilvl="7" w:tplc="04050003" w:tentative="1">
      <w:start w:val="1"/>
      <w:numFmt w:val="bullet"/>
      <w:lvlText w:val="o"/>
      <w:lvlJc w:val="left"/>
      <w:pPr>
        <w:ind w:left="6109" w:hanging="360"/>
      </w:pPr>
      <w:rPr>
        <w:rFonts w:ascii="Courier New" w:hAnsi="Courier New" w:cs="Courier New" w:hint="default"/>
      </w:rPr>
    </w:lvl>
    <w:lvl w:ilvl="8" w:tplc="04050005" w:tentative="1">
      <w:start w:val="1"/>
      <w:numFmt w:val="bullet"/>
      <w:lvlText w:val=""/>
      <w:lvlJc w:val="left"/>
      <w:pPr>
        <w:ind w:left="6829" w:hanging="360"/>
      </w:pPr>
      <w:rPr>
        <w:rFonts w:ascii="Wingdings" w:hAnsi="Wingdings" w:hint="default"/>
      </w:rPr>
    </w:lvl>
  </w:abstractNum>
  <w:abstractNum w:abstractNumId="10">
    <w:nsid w:val="2F687137"/>
    <w:multiLevelType w:val="hybridMultilevel"/>
    <w:tmpl w:val="1646E798"/>
    <w:lvl w:ilvl="0" w:tplc="6A162D3A">
      <w:start w:val="35"/>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1">
    <w:nsid w:val="32813855"/>
    <w:multiLevelType w:val="hybridMultilevel"/>
    <w:tmpl w:val="2CD08EDE"/>
    <w:lvl w:ilvl="0" w:tplc="0405000F">
      <w:start w:val="1"/>
      <w:numFmt w:val="decimal"/>
      <w:lvlText w:val="%1."/>
      <w:lvlJc w:val="left"/>
      <w:pPr>
        <w:ind w:left="1080" w:hanging="360"/>
      </w:pPr>
    </w:lvl>
    <w:lvl w:ilvl="1" w:tplc="04050019">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2">
    <w:nsid w:val="455477F5"/>
    <w:multiLevelType w:val="hybridMultilevel"/>
    <w:tmpl w:val="709C8AE4"/>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3">
    <w:nsid w:val="49C831D2"/>
    <w:multiLevelType w:val="hybridMultilevel"/>
    <w:tmpl w:val="E87C898E"/>
    <w:lvl w:ilvl="0" w:tplc="217AB60C">
      <w:start w:val="27"/>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4">
    <w:nsid w:val="4F1947C9"/>
    <w:multiLevelType w:val="multilevel"/>
    <w:tmpl w:val="47005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4F6E6CB0"/>
    <w:multiLevelType w:val="hybridMultilevel"/>
    <w:tmpl w:val="0D76C940"/>
    <w:lvl w:ilvl="0" w:tplc="46B04F5A">
      <w:start w:val="1"/>
      <w:numFmt w:val="decimal"/>
      <w:lvlText w:val="%1."/>
      <w:lvlJc w:val="left"/>
      <w:pPr>
        <w:tabs>
          <w:tab w:val="num" w:pos="720"/>
        </w:tabs>
        <w:ind w:left="720" w:hanging="360"/>
      </w:pPr>
      <w:rPr>
        <w:rFonts w:hint="default"/>
        <w:sz w:val="20"/>
        <w:szCs w:val="20"/>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6">
    <w:nsid w:val="50CD2021"/>
    <w:multiLevelType w:val="hybridMultilevel"/>
    <w:tmpl w:val="8230D2E0"/>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7">
    <w:nsid w:val="54976211"/>
    <w:multiLevelType w:val="hybridMultilevel"/>
    <w:tmpl w:val="CE645A42"/>
    <w:lvl w:ilvl="0" w:tplc="0405000F">
      <w:start w:val="1"/>
      <w:numFmt w:val="decimal"/>
      <w:lvlText w:val="%1."/>
      <w:lvlJc w:val="left"/>
      <w:pPr>
        <w:ind w:left="1080" w:hanging="360"/>
      </w:pPr>
    </w:lvl>
    <w:lvl w:ilvl="1" w:tplc="04050019">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8">
    <w:nsid w:val="5D9A157B"/>
    <w:multiLevelType w:val="hybridMultilevel"/>
    <w:tmpl w:val="9DC28548"/>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6348188E"/>
    <w:multiLevelType w:val="hybridMultilevel"/>
    <w:tmpl w:val="5F7C889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nsid w:val="651365E7"/>
    <w:multiLevelType w:val="hybridMultilevel"/>
    <w:tmpl w:val="29C24ECE"/>
    <w:lvl w:ilvl="0" w:tplc="99F012B4">
      <w:start w:val="14"/>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1">
    <w:nsid w:val="6F4A46FE"/>
    <w:multiLevelType w:val="hybridMultilevel"/>
    <w:tmpl w:val="A4D067D2"/>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2">
    <w:nsid w:val="732071E8"/>
    <w:multiLevelType w:val="hybridMultilevel"/>
    <w:tmpl w:val="605AD40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3">
    <w:nsid w:val="744C6A6F"/>
    <w:multiLevelType w:val="hybridMultilevel"/>
    <w:tmpl w:val="193ED228"/>
    <w:lvl w:ilvl="0" w:tplc="C28AE1AC">
      <w:start w:val="40"/>
      <w:numFmt w:val="decimal"/>
      <w:lvlText w:val="%1."/>
      <w:lvlJc w:val="left"/>
      <w:pPr>
        <w:tabs>
          <w:tab w:val="num" w:pos="720"/>
        </w:tabs>
        <w:ind w:left="720" w:hanging="360"/>
      </w:pPr>
      <w:rPr>
        <w:rFonts w:hint="default"/>
      </w:rPr>
    </w:lvl>
    <w:lvl w:ilvl="1" w:tplc="04070019">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4">
    <w:nsid w:val="75F64118"/>
    <w:multiLevelType w:val="hybridMultilevel"/>
    <w:tmpl w:val="387E8CE4"/>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nsid w:val="76335511"/>
    <w:multiLevelType w:val="hybridMultilevel"/>
    <w:tmpl w:val="7BC265B8"/>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6">
    <w:nsid w:val="7B64012A"/>
    <w:multiLevelType w:val="hybridMultilevel"/>
    <w:tmpl w:val="C29C97CA"/>
    <w:lvl w:ilvl="0" w:tplc="5C6AEBB4">
      <w:start w:val="44"/>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num w:numId="1">
    <w:abstractNumId w:val="7"/>
  </w:num>
  <w:num w:numId="2">
    <w:abstractNumId w:val="15"/>
  </w:num>
  <w:num w:numId="3">
    <w:abstractNumId w:val="4"/>
  </w:num>
  <w:num w:numId="4">
    <w:abstractNumId w:val="5"/>
  </w:num>
  <w:num w:numId="5">
    <w:abstractNumId w:val="3"/>
  </w:num>
  <w:num w:numId="6">
    <w:abstractNumId w:val="13"/>
  </w:num>
  <w:num w:numId="7">
    <w:abstractNumId w:val="1"/>
  </w:num>
  <w:num w:numId="8">
    <w:abstractNumId w:val="10"/>
  </w:num>
  <w:num w:numId="9">
    <w:abstractNumId w:val="23"/>
  </w:num>
  <w:num w:numId="10">
    <w:abstractNumId w:val="26"/>
  </w:num>
  <w:num w:numId="11">
    <w:abstractNumId w:val="18"/>
  </w:num>
  <w:num w:numId="12">
    <w:abstractNumId w:val="6"/>
  </w:num>
  <w:num w:numId="13">
    <w:abstractNumId w:val="0"/>
  </w:num>
  <w:num w:numId="14">
    <w:abstractNumId w:val="19"/>
  </w:num>
  <w:num w:numId="15">
    <w:abstractNumId w:val="9"/>
  </w:num>
  <w:num w:numId="16">
    <w:abstractNumId w:val="20"/>
  </w:num>
  <w:num w:numId="17">
    <w:abstractNumId w:val="24"/>
  </w:num>
  <w:num w:numId="18">
    <w:abstractNumId w:val="11"/>
  </w:num>
  <w:num w:numId="19">
    <w:abstractNumId w:val="16"/>
  </w:num>
  <w:num w:numId="20">
    <w:abstractNumId w:val="12"/>
  </w:num>
  <w:num w:numId="21">
    <w:abstractNumId w:val="17"/>
  </w:num>
  <w:num w:numId="22">
    <w:abstractNumId w:val="21"/>
  </w:num>
  <w:num w:numId="23">
    <w:abstractNumId w:val="25"/>
  </w:num>
  <w:num w:numId="24">
    <w:abstractNumId w:val="22"/>
  </w:num>
  <w:num w:numId="25">
    <w:abstractNumId w:val="8"/>
  </w:num>
  <w:num w:numId="26">
    <w:abstractNumId w:val="2"/>
  </w:num>
  <w:num w:numId="27">
    <w:abstractNumId w:val="14"/>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4203"/>
    <w:rsid w:val="000671AB"/>
    <w:rsid w:val="00090A65"/>
    <w:rsid w:val="000979DF"/>
    <w:rsid w:val="000A4F0A"/>
    <w:rsid w:val="000B39D8"/>
    <w:rsid w:val="001062B4"/>
    <w:rsid w:val="001113CA"/>
    <w:rsid w:val="001A049B"/>
    <w:rsid w:val="001A278E"/>
    <w:rsid w:val="001F5D75"/>
    <w:rsid w:val="002A5567"/>
    <w:rsid w:val="002D1891"/>
    <w:rsid w:val="00326DC8"/>
    <w:rsid w:val="003B2657"/>
    <w:rsid w:val="003B5FAB"/>
    <w:rsid w:val="003C6983"/>
    <w:rsid w:val="00420858"/>
    <w:rsid w:val="00424007"/>
    <w:rsid w:val="004C2FFD"/>
    <w:rsid w:val="004E14B2"/>
    <w:rsid w:val="0056128E"/>
    <w:rsid w:val="006218E1"/>
    <w:rsid w:val="00643E40"/>
    <w:rsid w:val="00645305"/>
    <w:rsid w:val="006A4203"/>
    <w:rsid w:val="00736543"/>
    <w:rsid w:val="00821BBF"/>
    <w:rsid w:val="00842DC7"/>
    <w:rsid w:val="0087439E"/>
    <w:rsid w:val="00894D72"/>
    <w:rsid w:val="009600D6"/>
    <w:rsid w:val="009D5FA5"/>
    <w:rsid w:val="009E1F8B"/>
    <w:rsid w:val="00A1792E"/>
    <w:rsid w:val="00A23C10"/>
    <w:rsid w:val="00A30FA9"/>
    <w:rsid w:val="00A42FBF"/>
    <w:rsid w:val="00A61FC0"/>
    <w:rsid w:val="00B10DE6"/>
    <w:rsid w:val="00B51F10"/>
    <w:rsid w:val="00B53777"/>
    <w:rsid w:val="00B721FC"/>
    <w:rsid w:val="00B915BF"/>
    <w:rsid w:val="00C24AA2"/>
    <w:rsid w:val="00C40A3B"/>
    <w:rsid w:val="00CF7854"/>
    <w:rsid w:val="00D4241B"/>
    <w:rsid w:val="00DD60D5"/>
    <w:rsid w:val="00EC027B"/>
    <w:rsid w:val="00ED4C9C"/>
    <w:rsid w:val="00ED56A6"/>
    <w:rsid w:val="00F107A7"/>
    <w:rsid w:val="00F83A22"/>
    <w:rsid w:val="00F9541C"/>
    <w:rsid w:val="00FC4C76"/>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5975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al">
    <w:name w:val="Normal"/>
    <w:qFormat/>
    <w:pPr>
      <w:spacing w:after="200" w:line="276" w:lineRule="auto"/>
    </w:pPr>
    <w:rPr>
      <w:sz w:val="22"/>
      <w:szCs w:val="22"/>
      <w:lang w:val="en-GB" w:eastAsia="en-US"/>
    </w:rPr>
  </w:style>
  <w:style w:type="paragraph" w:styleId="Kop2">
    <w:name w:val="heading 2"/>
    <w:basedOn w:val="Normaal"/>
    <w:next w:val="Normaal"/>
    <w:link w:val="Kop2Teken"/>
    <w:uiPriority w:val="9"/>
    <w:unhideWhenUsed/>
    <w:qFormat/>
    <w:rsid w:val="006A4203"/>
    <w:pPr>
      <w:keepNext/>
      <w:keepLines/>
      <w:spacing w:before="200" w:after="0"/>
      <w:outlineLvl w:val="1"/>
    </w:pPr>
    <w:rPr>
      <w:rFonts w:ascii="Cambria" w:eastAsia="Times New Roman" w:hAnsi="Cambria"/>
      <w:b/>
      <w:bCs/>
      <w:color w:val="4F81BD"/>
      <w:sz w:val="26"/>
      <w:szCs w:val="2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Normaal"/>
    <w:link w:val="BallontekstTeken"/>
    <w:uiPriority w:val="99"/>
    <w:semiHidden/>
    <w:unhideWhenUsed/>
    <w:rsid w:val="006A4203"/>
    <w:pPr>
      <w:spacing w:after="0" w:line="240" w:lineRule="auto"/>
    </w:pPr>
    <w:rPr>
      <w:rFonts w:ascii="Tahoma" w:hAnsi="Tahoma" w:cs="Tahoma"/>
      <w:sz w:val="16"/>
      <w:szCs w:val="16"/>
    </w:rPr>
  </w:style>
  <w:style w:type="character" w:customStyle="1" w:styleId="BallontekstTeken">
    <w:name w:val="Ballontekst Teken"/>
    <w:link w:val="Ballontekst"/>
    <w:uiPriority w:val="99"/>
    <w:semiHidden/>
    <w:rsid w:val="006A4203"/>
    <w:rPr>
      <w:rFonts w:ascii="Tahoma" w:hAnsi="Tahoma" w:cs="Tahoma"/>
      <w:sz w:val="16"/>
      <w:szCs w:val="16"/>
    </w:rPr>
  </w:style>
  <w:style w:type="character" w:customStyle="1" w:styleId="Kop2Teken">
    <w:name w:val="Kop 2 Teken"/>
    <w:link w:val="Kop2"/>
    <w:uiPriority w:val="9"/>
    <w:rsid w:val="006A4203"/>
    <w:rPr>
      <w:rFonts w:ascii="Cambria" w:eastAsia="Times New Roman" w:hAnsi="Cambria" w:cs="Times New Roman"/>
      <w:b/>
      <w:bCs/>
      <w:color w:val="4F81BD"/>
      <w:sz w:val="26"/>
      <w:szCs w:val="26"/>
    </w:rPr>
  </w:style>
  <w:style w:type="paragraph" w:styleId="Lijstalinea">
    <w:name w:val="List Paragraph"/>
    <w:basedOn w:val="Normaal"/>
    <w:uiPriority w:val="34"/>
    <w:qFormat/>
    <w:rsid w:val="001113CA"/>
    <w:pPr>
      <w:ind w:left="720"/>
      <w:contextualSpacing/>
    </w:pPr>
    <w:rPr>
      <w:rFonts w:cs="Arial"/>
    </w:rPr>
  </w:style>
  <w:style w:type="paragraph" w:styleId="Geenafstand">
    <w:name w:val="No Spacing"/>
    <w:uiPriority w:val="1"/>
    <w:qFormat/>
    <w:rsid w:val="001113CA"/>
    <w:rPr>
      <w:sz w:val="22"/>
      <w:szCs w:val="22"/>
      <w:lang w:val="en-GB" w:eastAsia="en-US"/>
    </w:rPr>
  </w:style>
  <w:style w:type="paragraph" w:customStyle="1" w:styleId="Default">
    <w:name w:val="Default"/>
    <w:rsid w:val="001A049B"/>
    <w:pPr>
      <w:autoSpaceDE w:val="0"/>
      <w:autoSpaceDN w:val="0"/>
      <w:adjustRightInd w:val="0"/>
    </w:pPr>
    <w:rPr>
      <w:rFonts w:ascii="Verdana" w:hAnsi="Verdana" w:cs="Verdana"/>
      <w:color w:val="000000"/>
      <w:sz w:val="24"/>
      <w:szCs w:val="24"/>
    </w:rPr>
  </w:style>
  <w:style w:type="character" w:styleId="Hyperlink">
    <w:name w:val="Hyperlink"/>
    <w:uiPriority w:val="99"/>
    <w:unhideWhenUsed/>
    <w:rsid w:val="001A049B"/>
    <w:rPr>
      <w:color w:val="0000FF"/>
      <w:u w:val="single"/>
    </w:rPr>
  </w:style>
  <w:style w:type="table" w:styleId="Tabelraster">
    <w:name w:val="Table Grid"/>
    <w:basedOn w:val="Standaardtabel"/>
    <w:rsid w:val="000A4F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alweb">
    <w:name w:val="Normal (Web)"/>
    <w:basedOn w:val="Normaal"/>
    <w:uiPriority w:val="99"/>
    <w:semiHidden/>
    <w:unhideWhenUsed/>
    <w:rsid w:val="00B53777"/>
    <w:pPr>
      <w:spacing w:before="100" w:beforeAutospacing="1" w:after="100" w:afterAutospacing="1" w:line="240" w:lineRule="auto"/>
    </w:pPr>
    <w:rPr>
      <w:rFonts w:ascii="Times New Roman" w:hAnsi="Times New Roman"/>
      <w:sz w:val="20"/>
      <w:szCs w:val="20"/>
      <w:lang w:val="nl-BE" w:eastAsia="nl-NL"/>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al">
    <w:name w:val="Normal"/>
    <w:qFormat/>
    <w:pPr>
      <w:spacing w:after="200" w:line="276" w:lineRule="auto"/>
    </w:pPr>
    <w:rPr>
      <w:sz w:val="22"/>
      <w:szCs w:val="22"/>
      <w:lang w:val="en-GB" w:eastAsia="en-US"/>
    </w:rPr>
  </w:style>
  <w:style w:type="paragraph" w:styleId="Kop2">
    <w:name w:val="heading 2"/>
    <w:basedOn w:val="Normaal"/>
    <w:next w:val="Normaal"/>
    <w:link w:val="Kop2Teken"/>
    <w:uiPriority w:val="9"/>
    <w:unhideWhenUsed/>
    <w:qFormat/>
    <w:rsid w:val="006A4203"/>
    <w:pPr>
      <w:keepNext/>
      <w:keepLines/>
      <w:spacing w:before="200" w:after="0"/>
      <w:outlineLvl w:val="1"/>
    </w:pPr>
    <w:rPr>
      <w:rFonts w:ascii="Cambria" w:eastAsia="Times New Roman" w:hAnsi="Cambria"/>
      <w:b/>
      <w:bCs/>
      <w:color w:val="4F81BD"/>
      <w:sz w:val="26"/>
      <w:szCs w:val="2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Normaal"/>
    <w:link w:val="BallontekstTeken"/>
    <w:uiPriority w:val="99"/>
    <w:semiHidden/>
    <w:unhideWhenUsed/>
    <w:rsid w:val="006A4203"/>
    <w:pPr>
      <w:spacing w:after="0" w:line="240" w:lineRule="auto"/>
    </w:pPr>
    <w:rPr>
      <w:rFonts w:ascii="Tahoma" w:hAnsi="Tahoma" w:cs="Tahoma"/>
      <w:sz w:val="16"/>
      <w:szCs w:val="16"/>
    </w:rPr>
  </w:style>
  <w:style w:type="character" w:customStyle="1" w:styleId="BallontekstTeken">
    <w:name w:val="Ballontekst Teken"/>
    <w:link w:val="Ballontekst"/>
    <w:uiPriority w:val="99"/>
    <w:semiHidden/>
    <w:rsid w:val="006A4203"/>
    <w:rPr>
      <w:rFonts w:ascii="Tahoma" w:hAnsi="Tahoma" w:cs="Tahoma"/>
      <w:sz w:val="16"/>
      <w:szCs w:val="16"/>
    </w:rPr>
  </w:style>
  <w:style w:type="character" w:customStyle="1" w:styleId="Kop2Teken">
    <w:name w:val="Kop 2 Teken"/>
    <w:link w:val="Kop2"/>
    <w:uiPriority w:val="9"/>
    <w:rsid w:val="006A4203"/>
    <w:rPr>
      <w:rFonts w:ascii="Cambria" w:eastAsia="Times New Roman" w:hAnsi="Cambria" w:cs="Times New Roman"/>
      <w:b/>
      <w:bCs/>
      <w:color w:val="4F81BD"/>
      <w:sz w:val="26"/>
      <w:szCs w:val="26"/>
    </w:rPr>
  </w:style>
  <w:style w:type="paragraph" w:styleId="Lijstalinea">
    <w:name w:val="List Paragraph"/>
    <w:basedOn w:val="Normaal"/>
    <w:uiPriority w:val="34"/>
    <w:qFormat/>
    <w:rsid w:val="001113CA"/>
    <w:pPr>
      <w:ind w:left="720"/>
      <w:contextualSpacing/>
    </w:pPr>
    <w:rPr>
      <w:rFonts w:cs="Arial"/>
    </w:rPr>
  </w:style>
  <w:style w:type="paragraph" w:styleId="Geenafstand">
    <w:name w:val="No Spacing"/>
    <w:uiPriority w:val="1"/>
    <w:qFormat/>
    <w:rsid w:val="001113CA"/>
    <w:rPr>
      <w:sz w:val="22"/>
      <w:szCs w:val="22"/>
      <w:lang w:val="en-GB" w:eastAsia="en-US"/>
    </w:rPr>
  </w:style>
  <w:style w:type="paragraph" w:customStyle="1" w:styleId="Default">
    <w:name w:val="Default"/>
    <w:rsid w:val="001A049B"/>
    <w:pPr>
      <w:autoSpaceDE w:val="0"/>
      <w:autoSpaceDN w:val="0"/>
      <w:adjustRightInd w:val="0"/>
    </w:pPr>
    <w:rPr>
      <w:rFonts w:ascii="Verdana" w:hAnsi="Verdana" w:cs="Verdana"/>
      <w:color w:val="000000"/>
      <w:sz w:val="24"/>
      <w:szCs w:val="24"/>
    </w:rPr>
  </w:style>
  <w:style w:type="character" w:styleId="Hyperlink">
    <w:name w:val="Hyperlink"/>
    <w:uiPriority w:val="99"/>
    <w:unhideWhenUsed/>
    <w:rsid w:val="001A049B"/>
    <w:rPr>
      <w:color w:val="0000FF"/>
      <w:u w:val="single"/>
    </w:rPr>
  </w:style>
  <w:style w:type="table" w:styleId="Tabelraster">
    <w:name w:val="Table Grid"/>
    <w:basedOn w:val="Standaardtabel"/>
    <w:rsid w:val="000A4F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alweb">
    <w:name w:val="Normal (Web)"/>
    <w:basedOn w:val="Normaal"/>
    <w:uiPriority w:val="99"/>
    <w:semiHidden/>
    <w:unhideWhenUsed/>
    <w:rsid w:val="00B53777"/>
    <w:pPr>
      <w:spacing w:before="100" w:beforeAutospacing="1" w:after="100" w:afterAutospacing="1" w:line="240" w:lineRule="auto"/>
    </w:pPr>
    <w:rPr>
      <w:rFonts w:ascii="Times New Roman" w:hAnsi="Times New Roman"/>
      <w:sz w:val="20"/>
      <w:szCs w:val="20"/>
      <w:lang w:val="nl-BE"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5203248">
      <w:bodyDiv w:val="1"/>
      <w:marLeft w:val="0"/>
      <w:marRight w:val="0"/>
      <w:marTop w:val="0"/>
      <w:marBottom w:val="0"/>
      <w:divBdr>
        <w:top w:val="none" w:sz="0" w:space="0" w:color="auto"/>
        <w:left w:val="none" w:sz="0" w:space="0" w:color="auto"/>
        <w:bottom w:val="none" w:sz="0" w:space="0" w:color="auto"/>
        <w:right w:val="none" w:sz="0" w:space="0" w:color="auto"/>
      </w:divBdr>
    </w:div>
    <w:div w:id="1757246240">
      <w:bodyDiv w:val="1"/>
      <w:marLeft w:val="0"/>
      <w:marRight w:val="0"/>
      <w:marTop w:val="0"/>
      <w:marBottom w:val="0"/>
      <w:divBdr>
        <w:top w:val="none" w:sz="0" w:space="0" w:color="auto"/>
        <w:left w:val="none" w:sz="0" w:space="0" w:color="auto"/>
        <w:bottom w:val="none" w:sz="0" w:space="0" w:color="auto"/>
        <w:right w:val="none" w:sz="0" w:space="0" w:color="auto"/>
      </w:divBdr>
      <w:divsChild>
        <w:div w:id="448356361">
          <w:marLeft w:val="0"/>
          <w:marRight w:val="0"/>
          <w:marTop w:val="0"/>
          <w:marBottom w:val="0"/>
          <w:divBdr>
            <w:top w:val="none" w:sz="0" w:space="0" w:color="auto"/>
            <w:left w:val="none" w:sz="0" w:space="0" w:color="auto"/>
            <w:bottom w:val="none" w:sz="0" w:space="0" w:color="auto"/>
            <w:right w:val="none" w:sz="0" w:space="0" w:color="auto"/>
          </w:divBdr>
          <w:divsChild>
            <w:div w:id="1023748043">
              <w:marLeft w:val="0"/>
              <w:marRight w:val="0"/>
              <w:marTop w:val="0"/>
              <w:marBottom w:val="0"/>
              <w:divBdr>
                <w:top w:val="none" w:sz="0" w:space="0" w:color="auto"/>
                <w:left w:val="none" w:sz="0" w:space="0" w:color="auto"/>
                <w:bottom w:val="none" w:sz="0" w:space="0" w:color="auto"/>
                <w:right w:val="none" w:sz="0" w:space="0" w:color="auto"/>
              </w:divBdr>
              <w:divsChild>
                <w:div w:id="1975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5546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Pages>
  <Words>2510</Words>
  <Characters>13805</Characters>
  <Application>Microsoft Macintosh Word</Application>
  <DocSecurity>0</DocSecurity>
  <Lines>115</Lines>
  <Paragraphs>32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16283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wks</dc:creator>
  <cp:lastModifiedBy>Koenraad Detailleur</cp:lastModifiedBy>
  <cp:revision>2</cp:revision>
  <cp:lastPrinted>2023-06-18T11:14:00Z</cp:lastPrinted>
  <dcterms:created xsi:type="dcterms:W3CDTF">2023-06-18T11:14:00Z</dcterms:created>
  <dcterms:modified xsi:type="dcterms:W3CDTF">2023-06-18T11:14:00Z</dcterms:modified>
</cp:coreProperties>
</file>