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AB663" w14:textId="32D2B48E" w:rsidR="00DC0ADD" w:rsidRPr="00012F35" w:rsidRDefault="00CF1CB5" w:rsidP="00D07C62">
      <w:pPr>
        <w:spacing w:before="300" w:after="0" w:line="240" w:lineRule="auto"/>
        <w:jc w:val="center"/>
        <w:textAlignment w:val="top"/>
        <w:outlineLvl w:val="1"/>
        <w:rPr>
          <w:rFonts w:ascii="Dante" w:eastAsia="Times New Roman" w:hAnsi="Dante" w:cs="Times New Roman"/>
          <w:b/>
          <w:bCs/>
          <w:color w:val="102241"/>
          <w:sz w:val="32"/>
          <w:szCs w:val="32"/>
          <w:lang w:eastAsia="it-IT"/>
        </w:rPr>
      </w:pPr>
      <w:r>
        <w:rPr>
          <w:rFonts w:ascii="Dante" w:eastAsia="Times New Roman" w:hAnsi="Dante" w:cs="Times New Roman"/>
          <w:b/>
          <w:bCs/>
          <w:noProof/>
          <w:color w:val="102241"/>
          <w:sz w:val="32"/>
          <w:szCs w:val="32"/>
          <w:lang w:eastAsia="it-IT"/>
        </w:rPr>
        <w:drawing>
          <wp:inline distT="0" distB="0" distL="0" distR="0" wp14:anchorId="2E89752C" wp14:editId="3889F7EE">
            <wp:extent cx="691116" cy="978016"/>
            <wp:effectExtent l="0" t="0" r="0" b="0"/>
            <wp:docPr id="1014004213" name="Immagine 1" descr="Immagine che contiene testo, Carattere, grafica,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004213" name="Immagine 1" descr="Immagine che contiene testo, Carattere, grafica, logo&#10;&#10;Descrizione generata automa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5024" cy="1011849"/>
                    </a:xfrm>
                    <a:prstGeom prst="rect">
                      <a:avLst/>
                    </a:prstGeom>
                  </pic:spPr>
                </pic:pic>
              </a:graphicData>
            </a:graphic>
          </wp:inline>
        </w:drawing>
      </w:r>
    </w:p>
    <w:p w14:paraId="53946C2B" w14:textId="53CF84FC" w:rsidR="004234B5" w:rsidRPr="00807C97" w:rsidRDefault="00187BE6" w:rsidP="00807C97">
      <w:pPr>
        <w:spacing w:before="120" w:after="0" w:line="240" w:lineRule="auto"/>
        <w:jc w:val="center"/>
        <w:textAlignment w:val="top"/>
        <w:outlineLvl w:val="1"/>
        <w:rPr>
          <w:rFonts w:ascii="Dante" w:eastAsia="Times New Roman" w:hAnsi="Dante" w:cs="Times New Roman"/>
          <w:b/>
          <w:bCs/>
          <w:sz w:val="36"/>
          <w:szCs w:val="36"/>
          <w:lang w:val="en-GB" w:eastAsia="it-IT"/>
        </w:rPr>
      </w:pPr>
      <w:r>
        <w:rPr>
          <w:rFonts w:ascii="Dante" w:eastAsia="Times New Roman" w:hAnsi="Dante" w:cs="Times New Roman"/>
          <w:b/>
          <w:bCs/>
          <w:sz w:val="36"/>
          <w:szCs w:val="36"/>
          <w:lang w:val="en-GB" w:eastAsia="it-IT"/>
        </w:rPr>
        <w:t>MILAN INTERNATIONAL CUP 2025</w:t>
      </w:r>
    </w:p>
    <w:p w14:paraId="4E1776E5" w14:textId="7929D337" w:rsidR="004234B5" w:rsidRPr="00D07C62" w:rsidRDefault="004234B5" w:rsidP="00D07C62">
      <w:pPr>
        <w:spacing w:before="120" w:after="0" w:line="240" w:lineRule="auto"/>
        <w:jc w:val="center"/>
        <w:textAlignment w:val="top"/>
        <w:outlineLvl w:val="1"/>
        <w:rPr>
          <w:rFonts w:ascii="Dante" w:eastAsia="Times New Roman" w:hAnsi="Dante" w:cs="Times New Roman"/>
          <w:b/>
          <w:bCs/>
          <w:sz w:val="24"/>
          <w:szCs w:val="24"/>
          <w:lang w:val="en-GB" w:eastAsia="it-IT"/>
        </w:rPr>
      </w:pPr>
      <w:r w:rsidRPr="00D07C62">
        <w:rPr>
          <w:rFonts w:ascii="Dante" w:eastAsia="Times New Roman" w:hAnsi="Dante" w:cs="Times New Roman"/>
          <w:b/>
          <w:bCs/>
          <w:sz w:val="24"/>
          <w:szCs w:val="24"/>
          <w:lang w:val="en-GB" w:eastAsia="it-IT"/>
        </w:rPr>
        <w:t>International B Show E.C.A.H.O.</w:t>
      </w:r>
    </w:p>
    <w:p w14:paraId="0F351442" w14:textId="77777777" w:rsidR="00187BE6" w:rsidRPr="00D07C62" w:rsidRDefault="00187BE6" w:rsidP="00187BE6">
      <w:pPr>
        <w:spacing w:before="120" w:after="0" w:line="240" w:lineRule="auto"/>
        <w:jc w:val="center"/>
        <w:textAlignment w:val="top"/>
        <w:outlineLvl w:val="1"/>
        <w:rPr>
          <w:rFonts w:ascii="Dante" w:eastAsia="Times New Roman" w:hAnsi="Dante" w:cs="Times New Roman"/>
          <w:b/>
          <w:bCs/>
          <w:sz w:val="24"/>
          <w:szCs w:val="24"/>
          <w:lang w:val="en-GB" w:eastAsia="it-IT"/>
        </w:rPr>
      </w:pPr>
      <w:r w:rsidRPr="00D07C62">
        <w:rPr>
          <w:rFonts w:ascii="Dante" w:eastAsia="Times New Roman" w:hAnsi="Dante" w:cs="Times New Roman"/>
          <w:b/>
          <w:bCs/>
          <w:sz w:val="24"/>
          <w:szCs w:val="24"/>
          <w:lang w:val="en-GB" w:eastAsia="it-IT"/>
        </w:rPr>
        <w:t>European C Show E.C.A.H.O.</w:t>
      </w:r>
    </w:p>
    <w:p w14:paraId="18A91B1C" w14:textId="5498D825" w:rsidR="00187BE6" w:rsidRDefault="00D07C62" w:rsidP="00D07C62">
      <w:pPr>
        <w:spacing w:before="120" w:after="0" w:line="240" w:lineRule="auto"/>
        <w:jc w:val="center"/>
        <w:textAlignment w:val="top"/>
        <w:outlineLvl w:val="1"/>
        <w:rPr>
          <w:rFonts w:ascii="Dante" w:eastAsia="Times New Roman" w:hAnsi="Dante" w:cs="Times New Roman"/>
          <w:b/>
          <w:bCs/>
          <w:sz w:val="24"/>
          <w:szCs w:val="24"/>
          <w:lang w:val="en-GB" w:eastAsia="it-IT"/>
        </w:rPr>
      </w:pPr>
      <w:r w:rsidRPr="00D07C62">
        <w:rPr>
          <w:rFonts w:ascii="Dante" w:eastAsia="Times New Roman" w:hAnsi="Dante" w:cs="Times New Roman"/>
          <w:b/>
          <w:bCs/>
          <w:sz w:val="24"/>
          <w:szCs w:val="24"/>
          <w:lang w:val="en-GB" w:eastAsia="it-IT"/>
        </w:rPr>
        <w:t>Futurity Championship</w:t>
      </w:r>
    </w:p>
    <w:p w14:paraId="24D8A18A" w14:textId="77777777" w:rsidR="00300B85" w:rsidRDefault="00300B85" w:rsidP="007A1AD8">
      <w:pPr>
        <w:tabs>
          <w:tab w:val="center" w:pos="5233"/>
        </w:tabs>
        <w:spacing w:before="120" w:after="0" w:line="240" w:lineRule="auto"/>
        <w:textAlignment w:val="top"/>
        <w:outlineLvl w:val="1"/>
        <w:rPr>
          <w:rFonts w:ascii="Dante" w:eastAsia="Times New Roman" w:hAnsi="Dante" w:cs="Times New Roman"/>
          <w:b/>
          <w:bCs/>
          <w:sz w:val="32"/>
          <w:szCs w:val="32"/>
          <w:lang w:val="en-GB" w:eastAsia="it-IT"/>
        </w:rPr>
      </w:pPr>
    </w:p>
    <w:p w14:paraId="698180B1" w14:textId="2636F16D" w:rsidR="000F7B66" w:rsidRPr="00F81028" w:rsidRDefault="000F7B66" w:rsidP="00300B85">
      <w:pPr>
        <w:tabs>
          <w:tab w:val="center" w:pos="5233"/>
        </w:tabs>
        <w:spacing w:before="120" w:after="0" w:line="240" w:lineRule="auto"/>
        <w:jc w:val="center"/>
        <w:textAlignment w:val="top"/>
        <w:outlineLvl w:val="1"/>
        <w:rPr>
          <w:rFonts w:ascii="Dante" w:eastAsia="Times New Roman" w:hAnsi="Dante" w:cs="Times New Roman"/>
          <w:b/>
          <w:bCs/>
          <w:sz w:val="24"/>
          <w:szCs w:val="24"/>
          <w:lang w:val="en-GB" w:eastAsia="it-IT"/>
        </w:rPr>
      </w:pPr>
      <w:r w:rsidRPr="00F81028">
        <w:rPr>
          <w:rFonts w:ascii="Dante" w:eastAsia="Times New Roman" w:hAnsi="Dante" w:cs="Times New Roman"/>
          <w:b/>
          <w:bCs/>
          <w:sz w:val="24"/>
          <w:szCs w:val="24"/>
          <w:lang w:val="en-GB" w:eastAsia="it-IT"/>
        </w:rPr>
        <w:t>INFORMAZIONI GENERALI/GENERAL INFORMATIONS</w:t>
      </w:r>
    </w:p>
    <w:p w14:paraId="2832E6BC" w14:textId="6D60C4D5" w:rsidR="000F7B66" w:rsidRPr="00807C97" w:rsidRDefault="000F7B66" w:rsidP="000F7B66">
      <w:pPr>
        <w:spacing w:before="120" w:after="0" w:line="240" w:lineRule="auto"/>
        <w:jc w:val="center"/>
        <w:textAlignment w:val="top"/>
        <w:outlineLvl w:val="1"/>
        <w:rPr>
          <w:rFonts w:ascii="Dante" w:eastAsia="Times New Roman" w:hAnsi="Dante" w:cs="Times New Roman"/>
          <w:b/>
          <w:bCs/>
          <w:sz w:val="24"/>
          <w:szCs w:val="24"/>
          <w:lang w:val="en-GB" w:eastAsia="it-IT"/>
        </w:rPr>
      </w:pPr>
      <w:r w:rsidRPr="00807C97">
        <w:rPr>
          <w:rFonts w:ascii="Dante" w:eastAsia="Times New Roman" w:hAnsi="Dante" w:cs="Times New Roman"/>
          <w:b/>
          <w:bCs/>
          <w:sz w:val="24"/>
          <w:szCs w:val="24"/>
          <w:lang w:val="en-GB" w:eastAsia="it-IT"/>
        </w:rPr>
        <w:t>2</w:t>
      </w:r>
      <w:r w:rsidR="00807C97" w:rsidRPr="00807C97">
        <w:rPr>
          <w:rFonts w:ascii="Dante" w:eastAsia="Times New Roman" w:hAnsi="Dante" w:cs="Times New Roman"/>
          <w:b/>
          <w:bCs/>
          <w:sz w:val="24"/>
          <w:szCs w:val="24"/>
          <w:lang w:val="en-GB" w:eastAsia="it-IT"/>
        </w:rPr>
        <w:t>8</w:t>
      </w:r>
      <w:r w:rsidRPr="00807C97">
        <w:rPr>
          <w:rFonts w:ascii="Dante" w:eastAsia="Times New Roman" w:hAnsi="Dante" w:cs="Times New Roman"/>
          <w:b/>
          <w:bCs/>
          <w:sz w:val="24"/>
          <w:szCs w:val="24"/>
          <w:lang w:val="en-GB" w:eastAsia="it-IT"/>
        </w:rPr>
        <w:t xml:space="preserve">th </w:t>
      </w:r>
      <w:r w:rsidR="00807C97" w:rsidRPr="00807C97">
        <w:rPr>
          <w:rFonts w:ascii="Dante" w:eastAsia="Times New Roman" w:hAnsi="Dante" w:cs="Times New Roman"/>
          <w:b/>
          <w:bCs/>
          <w:sz w:val="24"/>
          <w:szCs w:val="24"/>
          <w:lang w:val="en-GB" w:eastAsia="it-IT"/>
        </w:rPr>
        <w:t>29</w:t>
      </w:r>
      <w:r w:rsidRPr="00807C97">
        <w:rPr>
          <w:rFonts w:ascii="Dante" w:eastAsia="Times New Roman" w:hAnsi="Dante" w:cs="Times New Roman"/>
          <w:b/>
          <w:bCs/>
          <w:sz w:val="24"/>
          <w:szCs w:val="24"/>
          <w:lang w:val="en-GB" w:eastAsia="it-IT"/>
        </w:rPr>
        <w:t>th June 202</w:t>
      </w:r>
      <w:r w:rsidR="00807C97" w:rsidRPr="00807C97">
        <w:rPr>
          <w:rFonts w:ascii="Dante" w:eastAsia="Times New Roman" w:hAnsi="Dante" w:cs="Times New Roman"/>
          <w:b/>
          <w:bCs/>
          <w:sz w:val="24"/>
          <w:szCs w:val="24"/>
          <w:lang w:val="en-GB" w:eastAsia="it-IT"/>
        </w:rPr>
        <w:t>5</w:t>
      </w:r>
    </w:p>
    <w:p w14:paraId="4C518384" w14:textId="6010DAEB" w:rsidR="000F7B66" w:rsidRPr="00532765" w:rsidRDefault="00807C97" w:rsidP="00EA5B5F">
      <w:pPr>
        <w:spacing w:before="120" w:after="0" w:line="240" w:lineRule="auto"/>
        <w:jc w:val="center"/>
        <w:textAlignment w:val="top"/>
        <w:outlineLvl w:val="1"/>
        <w:rPr>
          <w:rFonts w:ascii="Dante" w:eastAsia="Times New Roman" w:hAnsi="Dante" w:cs="Times New Roman"/>
          <w:b/>
          <w:bCs/>
          <w:sz w:val="24"/>
          <w:szCs w:val="24"/>
          <w:lang w:val="en-GB" w:eastAsia="it-IT"/>
        </w:rPr>
      </w:pPr>
      <w:r w:rsidRPr="00532765">
        <w:rPr>
          <w:rFonts w:ascii="Dante" w:eastAsia="Times New Roman" w:hAnsi="Dante" w:cs="Times New Roman"/>
          <w:b/>
          <w:bCs/>
          <w:sz w:val="24"/>
          <w:szCs w:val="24"/>
          <w:lang w:val="en-GB" w:eastAsia="it-IT"/>
        </w:rPr>
        <w:t>CMV ROYAL CLUB - Milano</w:t>
      </w:r>
    </w:p>
    <w:p w14:paraId="6E2F4E25" w14:textId="77777777" w:rsidR="000F7B66" w:rsidRDefault="000F7B66" w:rsidP="000F7B66">
      <w:pPr>
        <w:spacing w:before="120" w:after="0" w:line="240" w:lineRule="auto"/>
        <w:jc w:val="center"/>
        <w:textAlignment w:val="top"/>
        <w:outlineLvl w:val="1"/>
        <w:rPr>
          <w:rFonts w:ascii="Dante" w:eastAsia="Times New Roman" w:hAnsi="Dante" w:cs="Times New Roman"/>
          <w:b/>
          <w:bCs/>
          <w:sz w:val="22"/>
          <w:szCs w:val="22"/>
          <w:lang w:val="en-GB" w:eastAsia="it-IT"/>
        </w:rPr>
      </w:pPr>
    </w:p>
    <w:p w14:paraId="15869FF9" w14:textId="6F6918B0" w:rsidR="002A4932" w:rsidRPr="00532765" w:rsidRDefault="00300B85" w:rsidP="00AA299C">
      <w:pPr>
        <w:spacing w:after="0" w:line="240" w:lineRule="auto"/>
        <w:textAlignment w:val="top"/>
        <w:outlineLvl w:val="2"/>
        <w:rPr>
          <w:rFonts w:ascii="Dante" w:eastAsia="Times New Roman" w:hAnsi="Dante" w:cs="Times New Roman"/>
          <w:b/>
          <w:bCs/>
          <w:spacing w:val="15"/>
          <w:sz w:val="22"/>
          <w:szCs w:val="22"/>
          <w:lang w:val="en-GB" w:eastAsia="it-IT"/>
        </w:rPr>
      </w:pPr>
      <w:r>
        <w:rPr>
          <w:rFonts w:ascii="Dante" w:eastAsia="Times New Roman" w:hAnsi="Dante" w:cs="Times New Roman"/>
          <w:b/>
          <w:bCs/>
          <w:sz w:val="22"/>
          <w:szCs w:val="22"/>
          <w:lang w:val="en-GB" w:eastAsia="it-IT"/>
        </w:rPr>
        <w:t xml:space="preserve">    </w:t>
      </w:r>
      <w:r w:rsidR="00AA299C" w:rsidRPr="00807C97">
        <w:rPr>
          <w:rFonts w:ascii="Dante" w:eastAsia="Times New Roman" w:hAnsi="Dante" w:cs="Times New Roman"/>
          <w:b/>
          <w:bCs/>
          <w:spacing w:val="15"/>
          <w:sz w:val="22"/>
          <w:szCs w:val="22"/>
          <w:lang w:val="en-GB" w:eastAsia="it-IT"/>
        </w:rPr>
        <w:t xml:space="preserve">  </w:t>
      </w:r>
      <w:r w:rsidR="000F7B66" w:rsidRPr="00532765">
        <w:rPr>
          <w:rFonts w:ascii="Dante" w:eastAsia="Times New Roman" w:hAnsi="Dante" w:cs="Times New Roman"/>
          <w:b/>
          <w:bCs/>
          <w:spacing w:val="15"/>
          <w:sz w:val="22"/>
          <w:szCs w:val="22"/>
          <w:lang w:val="en-GB" w:eastAsia="it-IT"/>
        </w:rPr>
        <w:t>B INTERNATIONAL JURY</w:t>
      </w:r>
      <w:bookmarkStart w:id="0" w:name="_Hlk138265150"/>
    </w:p>
    <w:bookmarkEnd w:id="0"/>
    <w:p w14:paraId="1A56E8C7" w14:textId="58E5B1CA" w:rsidR="00E76FBE" w:rsidRDefault="000F7B66" w:rsidP="000F7B66">
      <w:pPr>
        <w:tabs>
          <w:tab w:val="num" w:pos="720"/>
        </w:tabs>
        <w:spacing w:after="0" w:line="240" w:lineRule="auto"/>
        <w:textAlignment w:val="top"/>
        <w:outlineLvl w:val="2"/>
        <w:rPr>
          <w:rFonts w:ascii="Dante" w:eastAsia="Times New Roman" w:hAnsi="Dante" w:cs="Times New Roman"/>
          <w:spacing w:val="15"/>
          <w:sz w:val="22"/>
          <w:szCs w:val="22"/>
          <w:lang w:val="en-GB" w:eastAsia="it-IT"/>
        </w:rPr>
      </w:pPr>
      <w:r w:rsidRPr="00676BE4">
        <w:rPr>
          <w:rFonts w:ascii="Dante" w:eastAsia="Times New Roman" w:hAnsi="Dante" w:cs="Times New Roman"/>
          <w:spacing w:val="15"/>
          <w:sz w:val="22"/>
          <w:szCs w:val="22"/>
          <w:lang w:val="en-GB" w:eastAsia="it-IT"/>
        </w:rPr>
        <w:t xml:space="preserve">     Mr.</w:t>
      </w:r>
      <w:r w:rsidR="00F34536">
        <w:rPr>
          <w:rFonts w:ascii="Dante" w:eastAsia="Times New Roman" w:hAnsi="Dante" w:cs="Times New Roman"/>
          <w:spacing w:val="15"/>
          <w:sz w:val="22"/>
          <w:szCs w:val="22"/>
          <w:lang w:val="en-GB" w:eastAsia="it-IT"/>
        </w:rPr>
        <w:t xml:space="preserve"> </w:t>
      </w:r>
      <w:r w:rsidR="00F60E76" w:rsidRPr="00676BE4">
        <w:rPr>
          <w:rFonts w:ascii="Dante" w:eastAsia="Times New Roman" w:hAnsi="Dante" w:cs="Times New Roman"/>
          <w:spacing w:val="15"/>
          <w:sz w:val="22"/>
          <w:szCs w:val="22"/>
          <w:lang w:val="en-GB" w:eastAsia="it-IT"/>
        </w:rPr>
        <w:t>Jo</w:t>
      </w:r>
      <w:r w:rsidR="00CE68E1">
        <w:rPr>
          <w:rFonts w:ascii="Dante" w:eastAsia="Times New Roman" w:hAnsi="Dante" w:cs="Times New Roman"/>
          <w:spacing w:val="15"/>
          <w:sz w:val="22"/>
          <w:szCs w:val="22"/>
          <w:lang w:val="en-GB" w:eastAsia="it-IT"/>
        </w:rPr>
        <w:t>s</w:t>
      </w:r>
      <w:r w:rsidR="00F60E76" w:rsidRPr="00676BE4">
        <w:rPr>
          <w:rFonts w:ascii="Dante" w:eastAsia="Times New Roman" w:hAnsi="Dante" w:cs="Times New Roman"/>
          <w:spacing w:val="15"/>
          <w:sz w:val="22"/>
          <w:szCs w:val="22"/>
          <w:lang w:val="en-GB" w:eastAsia="it-IT"/>
        </w:rPr>
        <w:t>e</w:t>
      </w:r>
      <w:r w:rsidR="00CE68E1">
        <w:rPr>
          <w:rFonts w:ascii="Dante" w:eastAsia="Times New Roman" w:hAnsi="Dante" w:cs="Times New Roman"/>
          <w:spacing w:val="15"/>
          <w:sz w:val="22"/>
          <w:szCs w:val="22"/>
          <w:lang w:val="en-GB" w:eastAsia="it-IT"/>
        </w:rPr>
        <w:t>ph</w:t>
      </w:r>
      <w:r w:rsidR="00F60E76" w:rsidRPr="00676BE4">
        <w:rPr>
          <w:rFonts w:ascii="Dante" w:eastAsia="Times New Roman" w:hAnsi="Dante" w:cs="Times New Roman"/>
          <w:spacing w:val="15"/>
          <w:sz w:val="22"/>
          <w:szCs w:val="22"/>
          <w:lang w:val="en-GB" w:eastAsia="it-IT"/>
        </w:rPr>
        <w:t xml:space="preserve"> Polo</w:t>
      </w:r>
      <w:r w:rsidRPr="00676BE4">
        <w:rPr>
          <w:rFonts w:ascii="Dante" w:eastAsia="Times New Roman" w:hAnsi="Dante" w:cs="Times New Roman"/>
          <w:spacing w:val="15"/>
          <w:sz w:val="22"/>
          <w:szCs w:val="22"/>
          <w:lang w:val="en-GB" w:eastAsia="it-IT"/>
        </w:rPr>
        <w:t xml:space="preserve"> </w:t>
      </w:r>
    </w:p>
    <w:p w14:paraId="60C11939" w14:textId="484935AE" w:rsidR="000F7B66" w:rsidRPr="00187BE6" w:rsidRDefault="00E76FBE" w:rsidP="000F7B66">
      <w:pPr>
        <w:tabs>
          <w:tab w:val="num" w:pos="720"/>
        </w:tabs>
        <w:spacing w:after="0" w:line="240" w:lineRule="auto"/>
        <w:textAlignment w:val="top"/>
        <w:outlineLvl w:val="2"/>
        <w:rPr>
          <w:rFonts w:ascii="Dante" w:eastAsia="Times New Roman" w:hAnsi="Dante" w:cs="Times New Roman"/>
          <w:spacing w:val="15"/>
          <w:sz w:val="22"/>
          <w:szCs w:val="22"/>
          <w:lang w:val="en-GB" w:eastAsia="it-IT"/>
        </w:rPr>
      </w:pPr>
      <w:r>
        <w:rPr>
          <w:rFonts w:ascii="Dante" w:eastAsia="Times New Roman" w:hAnsi="Dante" w:cs="Times New Roman"/>
          <w:spacing w:val="15"/>
          <w:sz w:val="22"/>
          <w:szCs w:val="22"/>
          <w:lang w:val="en-GB" w:eastAsia="it-IT"/>
        </w:rPr>
        <w:t xml:space="preserve">     </w:t>
      </w:r>
      <w:r w:rsidR="005E542B">
        <w:rPr>
          <w:rFonts w:ascii="Dante" w:eastAsia="Times New Roman" w:hAnsi="Dante" w:cs="Times New Roman"/>
          <w:spacing w:val="15"/>
          <w:sz w:val="22"/>
          <w:szCs w:val="22"/>
          <w:lang w:val="en-GB" w:eastAsia="it-IT"/>
        </w:rPr>
        <w:t>Mr. Sanad Mansour</w:t>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B822FA" w:rsidRPr="00187BE6">
        <w:rPr>
          <w:rFonts w:ascii="Dante" w:eastAsia="Times New Roman" w:hAnsi="Dante" w:cs="Times New Roman"/>
          <w:spacing w:val="15"/>
          <w:sz w:val="22"/>
          <w:szCs w:val="22"/>
          <w:lang w:val="en-GB" w:eastAsia="it-IT"/>
        </w:rPr>
        <w:tab/>
      </w:r>
    </w:p>
    <w:p w14:paraId="4EE7697A" w14:textId="06E3F965" w:rsidR="000F7B66" w:rsidRPr="00D45171" w:rsidRDefault="000F7B66" w:rsidP="000F7B66">
      <w:pPr>
        <w:tabs>
          <w:tab w:val="num" w:pos="720"/>
        </w:tabs>
        <w:spacing w:after="0" w:line="240" w:lineRule="auto"/>
        <w:textAlignment w:val="top"/>
        <w:outlineLvl w:val="2"/>
        <w:rPr>
          <w:rFonts w:ascii="Dante" w:eastAsia="Times New Roman" w:hAnsi="Dante" w:cs="Times New Roman"/>
          <w:spacing w:val="15"/>
          <w:sz w:val="22"/>
          <w:szCs w:val="22"/>
          <w:lang w:val="en-GB" w:eastAsia="it-IT"/>
        </w:rPr>
      </w:pPr>
      <w:r w:rsidRPr="00187BE6">
        <w:rPr>
          <w:rFonts w:ascii="Dante" w:eastAsia="Times New Roman" w:hAnsi="Dante" w:cs="Times New Roman"/>
          <w:spacing w:val="15"/>
          <w:sz w:val="22"/>
          <w:szCs w:val="22"/>
          <w:lang w:val="en-GB" w:eastAsia="it-IT"/>
        </w:rPr>
        <w:t xml:space="preserve">     </w:t>
      </w:r>
      <w:r w:rsidR="00E76FBE" w:rsidRPr="00D45171">
        <w:rPr>
          <w:rFonts w:ascii="Dante" w:eastAsia="Times New Roman" w:hAnsi="Dante" w:cs="Times New Roman"/>
          <w:spacing w:val="15"/>
          <w:sz w:val="22"/>
          <w:szCs w:val="22"/>
          <w:lang w:val="en-GB" w:eastAsia="it-IT"/>
        </w:rPr>
        <w:t>Mr. Zico Guardia</w:t>
      </w:r>
      <w:r w:rsidRPr="00D45171">
        <w:rPr>
          <w:rFonts w:ascii="Dante" w:eastAsia="Times New Roman" w:hAnsi="Dante" w:cs="Times New Roman"/>
          <w:spacing w:val="15"/>
          <w:sz w:val="22"/>
          <w:szCs w:val="22"/>
          <w:lang w:val="en-GB" w:eastAsia="it-IT"/>
        </w:rPr>
        <w:t xml:space="preserve">               </w:t>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p>
    <w:p w14:paraId="72F943A5" w14:textId="67CF1C38" w:rsidR="000F7B66" w:rsidRPr="00D45171" w:rsidRDefault="000F7B66" w:rsidP="00C22AC3">
      <w:pPr>
        <w:tabs>
          <w:tab w:val="num" w:pos="720"/>
        </w:tabs>
        <w:spacing w:after="0" w:line="240" w:lineRule="auto"/>
        <w:textAlignment w:val="top"/>
        <w:outlineLvl w:val="2"/>
        <w:rPr>
          <w:rFonts w:ascii="Dante" w:eastAsia="Times New Roman" w:hAnsi="Dante" w:cs="Times New Roman"/>
          <w:spacing w:val="15"/>
          <w:sz w:val="22"/>
          <w:szCs w:val="22"/>
          <w:lang w:val="en-GB" w:eastAsia="it-IT"/>
        </w:rPr>
      </w:pPr>
      <w:r w:rsidRPr="00D45171">
        <w:rPr>
          <w:rFonts w:ascii="Dante" w:eastAsia="Times New Roman" w:hAnsi="Dante" w:cs="Times New Roman"/>
          <w:spacing w:val="15"/>
          <w:sz w:val="22"/>
          <w:szCs w:val="22"/>
          <w:lang w:val="en-GB" w:eastAsia="it-IT"/>
        </w:rPr>
        <w:t xml:space="preserve">     </w:t>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r w:rsidR="00B822FA" w:rsidRPr="00D45171">
        <w:rPr>
          <w:rFonts w:ascii="Dante" w:eastAsia="Times New Roman" w:hAnsi="Dante" w:cs="Times New Roman"/>
          <w:spacing w:val="15"/>
          <w:sz w:val="22"/>
          <w:szCs w:val="22"/>
          <w:lang w:val="en-GB" w:eastAsia="it-IT"/>
        </w:rPr>
        <w:tab/>
      </w:r>
      <w:r w:rsidRPr="00D45171">
        <w:rPr>
          <w:rFonts w:ascii="Dante" w:eastAsia="Times New Roman" w:hAnsi="Dante" w:cs="Times New Roman"/>
          <w:spacing w:val="15"/>
          <w:sz w:val="22"/>
          <w:szCs w:val="22"/>
          <w:lang w:val="en-GB" w:eastAsia="it-IT"/>
        </w:rPr>
        <w:tab/>
      </w:r>
    </w:p>
    <w:p w14:paraId="65C94001" w14:textId="502738A9" w:rsidR="002A4932" w:rsidRPr="00D45171" w:rsidRDefault="000F7B66" w:rsidP="002A4932">
      <w:pPr>
        <w:spacing w:after="0" w:line="240" w:lineRule="auto"/>
        <w:ind w:left="360"/>
        <w:textAlignment w:val="top"/>
        <w:outlineLvl w:val="2"/>
        <w:rPr>
          <w:rFonts w:ascii="Dante" w:eastAsia="Times New Roman" w:hAnsi="Dante" w:cs="Times New Roman"/>
          <w:b/>
          <w:bCs/>
          <w:spacing w:val="15"/>
          <w:sz w:val="22"/>
          <w:szCs w:val="22"/>
          <w:lang w:val="en-GB" w:eastAsia="it-IT"/>
        </w:rPr>
      </w:pPr>
      <w:r w:rsidRPr="00D45171">
        <w:rPr>
          <w:rFonts w:ascii="Dante" w:eastAsia="Times New Roman" w:hAnsi="Dante" w:cs="Times New Roman"/>
          <w:b/>
          <w:bCs/>
          <w:spacing w:val="15"/>
          <w:sz w:val="22"/>
          <w:szCs w:val="22"/>
          <w:lang w:val="en-GB" w:eastAsia="it-IT"/>
        </w:rPr>
        <w:t>C EUROPEAN JURY</w:t>
      </w:r>
    </w:p>
    <w:p w14:paraId="156FE2DF" w14:textId="21ED4CBF" w:rsidR="004356DA" w:rsidRPr="00D45171" w:rsidRDefault="00EA5B5F" w:rsidP="000F7B66">
      <w:pPr>
        <w:spacing w:after="0" w:line="240" w:lineRule="auto"/>
        <w:ind w:left="360"/>
        <w:textAlignment w:val="top"/>
        <w:outlineLvl w:val="2"/>
        <w:rPr>
          <w:rFonts w:ascii="Dante" w:eastAsia="Times New Roman" w:hAnsi="Dante" w:cs="Times New Roman"/>
          <w:spacing w:val="15"/>
          <w:sz w:val="22"/>
          <w:szCs w:val="22"/>
          <w:lang w:eastAsia="it-IT"/>
        </w:rPr>
      </w:pPr>
      <w:proofErr w:type="spellStart"/>
      <w:r w:rsidRPr="00D45171">
        <w:rPr>
          <w:rFonts w:ascii="Dante" w:eastAsia="Times New Roman" w:hAnsi="Dante" w:cs="Times New Roman"/>
          <w:spacing w:val="15"/>
          <w:sz w:val="22"/>
          <w:szCs w:val="22"/>
          <w:lang w:eastAsia="it-IT"/>
        </w:rPr>
        <w:t>Dr.Vet</w:t>
      </w:r>
      <w:proofErr w:type="spellEnd"/>
      <w:r w:rsidRPr="00D45171">
        <w:rPr>
          <w:rFonts w:ascii="Dante" w:eastAsia="Times New Roman" w:hAnsi="Dante" w:cs="Times New Roman"/>
          <w:spacing w:val="15"/>
          <w:sz w:val="22"/>
          <w:szCs w:val="22"/>
          <w:lang w:eastAsia="it-IT"/>
        </w:rPr>
        <w:t xml:space="preserve"> Gianmarco Aragno</w:t>
      </w:r>
    </w:p>
    <w:p w14:paraId="7A48DA71" w14:textId="77777777" w:rsidR="0078642D" w:rsidRPr="00776D76" w:rsidRDefault="0078642D" w:rsidP="0078642D">
      <w:pPr>
        <w:spacing w:after="0" w:line="240" w:lineRule="auto"/>
        <w:ind w:left="360"/>
        <w:textAlignment w:val="top"/>
        <w:outlineLvl w:val="2"/>
        <w:rPr>
          <w:rFonts w:ascii="Dante" w:eastAsia="Times New Roman" w:hAnsi="Dante" w:cs="Times New Roman"/>
          <w:spacing w:val="15"/>
          <w:sz w:val="22"/>
          <w:szCs w:val="22"/>
          <w:lang w:eastAsia="it-IT"/>
        </w:rPr>
      </w:pPr>
      <w:r w:rsidRPr="00776D76">
        <w:rPr>
          <w:rFonts w:ascii="Dante" w:eastAsia="Times New Roman" w:hAnsi="Dante" w:cs="Times New Roman"/>
          <w:spacing w:val="15"/>
          <w:sz w:val="22"/>
          <w:szCs w:val="22"/>
          <w:lang w:eastAsia="it-IT"/>
        </w:rPr>
        <w:t xml:space="preserve">Mrs. Caroline Rein  </w:t>
      </w:r>
    </w:p>
    <w:p w14:paraId="4307A123" w14:textId="7A9F4198" w:rsidR="00310CFA" w:rsidRPr="00204F82" w:rsidRDefault="00776D76" w:rsidP="0078642D">
      <w:pPr>
        <w:spacing w:after="0" w:line="240" w:lineRule="auto"/>
        <w:textAlignment w:val="top"/>
        <w:outlineLvl w:val="2"/>
        <w:rPr>
          <w:rFonts w:ascii="Dante" w:eastAsia="Times New Roman" w:hAnsi="Dante" w:cs="Times New Roman"/>
          <w:spacing w:val="15"/>
          <w:sz w:val="22"/>
          <w:szCs w:val="22"/>
          <w:lang w:eastAsia="it-IT"/>
        </w:rPr>
      </w:pPr>
      <w:r>
        <w:rPr>
          <w:rFonts w:ascii="Dante" w:eastAsia="Times New Roman" w:hAnsi="Dante" w:cs="Times New Roman"/>
          <w:spacing w:val="15"/>
          <w:sz w:val="22"/>
          <w:szCs w:val="22"/>
          <w:lang w:eastAsia="it-IT"/>
        </w:rPr>
        <w:t xml:space="preserve">      </w:t>
      </w:r>
      <w:r w:rsidR="00310CFA" w:rsidRPr="00204F82">
        <w:rPr>
          <w:rFonts w:ascii="Dante" w:eastAsia="Times New Roman" w:hAnsi="Dante" w:cs="Times New Roman"/>
          <w:spacing w:val="15"/>
          <w:sz w:val="22"/>
          <w:szCs w:val="22"/>
          <w:lang w:eastAsia="it-IT"/>
        </w:rPr>
        <w:t>Mr. Maurizio Pavone</w:t>
      </w:r>
    </w:p>
    <w:p w14:paraId="045F63EA" w14:textId="5E00700E" w:rsidR="00E76FBE" w:rsidRDefault="00E76FBE" w:rsidP="000F7B66">
      <w:pPr>
        <w:spacing w:after="0" w:line="240" w:lineRule="auto"/>
        <w:ind w:left="360"/>
        <w:textAlignment w:val="top"/>
        <w:outlineLvl w:val="2"/>
        <w:rPr>
          <w:rFonts w:ascii="Dante" w:eastAsia="Times New Roman" w:hAnsi="Dante" w:cs="Times New Roman"/>
          <w:spacing w:val="15"/>
          <w:sz w:val="22"/>
          <w:szCs w:val="22"/>
          <w:lang w:val="en-GB" w:eastAsia="it-IT"/>
        </w:rPr>
      </w:pPr>
      <w:r>
        <w:rPr>
          <w:rFonts w:ascii="Dante" w:eastAsia="Times New Roman" w:hAnsi="Dante" w:cs="Times New Roman"/>
          <w:spacing w:val="15"/>
          <w:sz w:val="22"/>
          <w:szCs w:val="22"/>
          <w:lang w:val="en-GB" w:eastAsia="it-IT"/>
        </w:rPr>
        <w:t>Mrs. Pilar Cravero Pino</w:t>
      </w:r>
    </w:p>
    <w:p w14:paraId="5031A839" w14:textId="19636973" w:rsidR="000F7B66" w:rsidRPr="00532765" w:rsidRDefault="000F7B66" w:rsidP="000F7B66">
      <w:pPr>
        <w:spacing w:after="0" w:line="240" w:lineRule="auto"/>
        <w:ind w:left="360"/>
        <w:textAlignment w:val="top"/>
        <w:outlineLvl w:val="2"/>
        <w:rPr>
          <w:rFonts w:ascii="Dante" w:eastAsia="Times New Roman" w:hAnsi="Dante" w:cs="Times New Roman"/>
          <w:spacing w:val="15"/>
          <w:sz w:val="22"/>
          <w:szCs w:val="22"/>
          <w:lang w:val="en-GB" w:eastAsia="it-IT"/>
        </w:rPr>
      </w:pPr>
    </w:p>
    <w:p w14:paraId="2CAEE3F4" w14:textId="7D480329" w:rsidR="000F7B66" w:rsidRPr="00187BE6" w:rsidRDefault="00D07C62" w:rsidP="00D07C62">
      <w:pPr>
        <w:tabs>
          <w:tab w:val="num" w:pos="720"/>
        </w:tabs>
        <w:spacing w:after="0" w:line="240" w:lineRule="auto"/>
        <w:textAlignment w:val="top"/>
        <w:outlineLvl w:val="2"/>
        <w:rPr>
          <w:rFonts w:ascii="Dante" w:eastAsia="Times New Roman" w:hAnsi="Dante" w:cs="Times New Roman"/>
          <w:b/>
          <w:bCs/>
          <w:spacing w:val="15"/>
          <w:sz w:val="22"/>
          <w:szCs w:val="22"/>
          <w:lang w:val="en-GB" w:eastAsia="it-IT"/>
        </w:rPr>
      </w:pPr>
      <w:r>
        <w:rPr>
          <w:rFonts w:ascii="Dante" w:eastAsia="Times New Roman" w:hAnsi="Dante" w:cs="Times New Roman"/>
          <w:spacing w:val="15"/>
          <w:sz w:val="22"/>
          <w:szCs w:val="22"/>
          <w:lang w:val="en-GB" w:eastAsia="it-IT"/>
        </w:rPr>
        <w:t xml:space="preserve">     </w:t>
      </w:r>
      <w:r w:rsidR="000F7B66" w:rsidRPr="00187BE6">
        <w:rPr>
          <w:rFonts w:ascii="Dante" w:eastAsia="Times New Roman" w:hAnsi="Dante" w:cs="Times New Roman"/>
          <w:b/>
          <w:bCs/>
          <w:spacing w:val="15"/>
          <w:sz w:val="22"/>
          <w:szCs w:val="22"/>
          <w:lang w:val="en-GB" w:eastAsia="it-IT"/>
        </w:rPr>
        <w:t>THE DISCIPLINARY COMMITTEE</w:t>
      </w:r>
    </w:p>
    <w:p w14:paraId="0ABC6061" w14:textId="77777777" w:rsidR="00676BE4" w:rsidRDefault="000F7B66" w:rsidP="00C22AC3">
      <w:pPr>
        <w:tabs>
          <w:tab w:val="num" w:pos="720"/>
        </w:tabs>
        <w:spacing w:after="0" w:line="240" w:lineRule="auto"/>
        <w:ind w:left="360"/>
        <w:textAlignment w:val="top"/>
        <w:outlineLvl w:val="2"/>
        <w:rPr>
          <w:rFonts w:ascii="Dante" w:eastAsia="Times New Roman" w:hAnsi="Dante" w:cs="Times New Roman"/>
          <w:spacing w:val="15"/>
          <w:sz w:val="22"/>
          <w:szCs w:val="22"/>
          <w:lang w:val="en-GB" w:eastAsia="it-IT"/>
        </w:rPr>
      </w:pPr>
      <w:r w:rsidRPr="00187BE6">
        <w:rPr>
          <w:rFonts w:ascii="Dante" w:eastAsia="Times New Roman" w:hAnsi="Dante" w:cs="Times New Roman"/>
          <w:spacing w:val="15"/>
          <w:sz w:val="22"/>
          <w:szCs w:val="22"/>
          <w:lang w:val="en-GB" w:eastAsia="it-IT"/>
        </w:rPr>
        <w:t xml:space="preserve">Mrs. </w:t>
      </w:r>
      <w:proofErr w:type="spellStart"/>
      <w:r w:rsidRPr="00187BE6">
        <w:rPr>
          <w:rFonts w:ascii="Dante" w:eastAsia="Times New Roman" w:hAnsi="Dante" w:cs="Times New Roman"/>
          <w:spacing w:val="15"/>
          <w:sz w:val="22"/>
          <w:szCs w:val="22"/>
          <w:lang w:val="en-GB" w:eastAsia="it-IT"/>
        </w:rPr>
        <w:t>Ils</w:t>
      </w:r>
      <w:proofErr w:type="spellEnd"/>
      <w:r w:rsidRPr="00187BE6">
        <w:rPr>
          <w:rFonts w:ascii="Dante" w:eastAsia="Times New Roman" w:hAnsi="Dante" w:cs="Times New Roman"/>
          <w:spacing w:val="15"/>
          <w:sz w:val="22"/>
          <w:szCs w:val="22"/>
          <w:lang w:val="en-GB" w:eastAsia="it-IT"/>
        </w:rPr>
        <w:t xml:space="preserve"> Van Dun </w:t>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p>
    <w:p w14:paraId="162D83AD" w14:textId="77777777" w:rsidR="00E76FBE" w:rsidRPr="004B44CA" w:rsidRDefault="007011A3" w:rsidP="00C22AC3">
      <w:pPr>
        <w:tabs>
          <w:tab w:val="num" w:pos="720"/>
        </w:tabs>
        <w:spacing w:after="0" w:line="240" w:lineRule="auto"/>
        <w:ind w:left="360"/>
        <w:textAlignment w:val="top"/>
        <w:outlineLvl w:val="2"/>
        <w:rPr>
          <w:rFonts w:ascii="Dante" w:eastAsia="Times New Roman" w:hAnsi="Dante" w:cs="Times New Roman"/>
          <w:spacing w:val="15"/>
          <w:sz w:val="22"/>
          <w:szCs w:val="22"/>
          <w:lang w:val="en-GB" w:eastAsia="it-IT"/>
        </w:rPr>
      </w:pPr>
      <w:r w:rsidRPr="004B44CA">
        <w:rPr>
          <w:rFonts w:ascii="Dante" w:eastAsia="Times New Roman" w:hAnsi="Dante" w:cs="Times New Roman"/>
          <w:spacing w:val="15"/>
          <w:sz w:val="22"/>
          <w:szCs w:val="22"/>
          <w:lang w:val="en-GB" w:eastAsia="it-IT"/>
        </w:rPr>
        <w:t>Mr. Marino Alessandro</w:t>
      </w:r>
      <w:r w:rsidRPr="004B44CA">
        <w:rPr>
          <w:rFonts w:ascii="Dante" w:eastAsia="Times New Roman" w:hAnsi="Dante" w:cs="Times New Roman"/>
          <w:spacing w:val="15"/>
          <w:sz w:val="22"/>
          <w:szCs w:val="22"/>
          <w:lang w:val="en-GB" w:eastAsia="it-IT"/>
        </w:rPr>
        <w:tab/>
      </w:r>
    </w:p>
    <w:p w14:paraId="0E0124CC" w14:textId="7A2C13DC" w:rsidR="004C738C" w:rsidRDefault="00E76FBE" w:rsidP="00C22AC3">
      <w:pPr>
        <w:tabs>
          <w:tab w:val="num" w:pos="720"/>
        </w:tabs>
        <w:spacing w:after="0" w:line="240" w:lineRule="auto"/>
        <w:ind w:left="360"/>
        <w:textAlignment w:val="top"/>
        <w:outlineLvl w:val="2"/>
        <w:rPr>
          <w:rFonts w:ascii="Dante" w:eastAsia="Times New Roman" w:hAnsi="Dante" w:cs="Times New Roman"/>
          <w:spacing w:val="15"/>
          <w:sz w:val="22"/>
          <w:szCs w:val="22"/>
          <w:lang w:eastAsia="it-IT"/>
        </w:rPr>
      </w:pPr>
      <w:r w:rsidRPr="004B44CA">
        <w:rPr>
          <w:rFonts w:ascii="Dante" w:eastAsia="Times New Roman" w:hAnsi="Dante" w:cs="Times New Roman"/>
          <w:spacing w:val="15"/>
          <w:sz w:val="22"/>
          <w:szCs w:val="22"/>
          <w:lang w:val="en-GB" w:eastAsia="it-IT"/>
        </w:rPr>
        <w:t xml:space="preserve">Dr. Vet. </w:t>
      </w:r>
      <w:r w:rsidRPr="00E76FBE">
        <w:rPr>
          <w:rFonts w:ascii="Dante" w:eastAsia="Times New Roman" w:hAnsi="Dante" w:cs="Times New Roman"/>
          <w:spacing w:val="15"/>
          <w:sz w:val="22"/>
          <w:szCs w:val="22"/>
          <w:lang w:eastAsia="it-IT"/>
        </w:rPr>
        <w:t>Roberto Da Pozzo</w:t>
      </w:r>
      <w:r w:rsidR="007011A3" w:rsidRPr="00E76FBE">
        <w:rPr>
          <w:rFonts w:ascii="Dante" w:eastAsia="Times New Roman" w:hAnsi="Dante" w:cs="Times New Roman"/>
          <w:spacing w:val="15"/>
          <w:sz w:val="22"/>
          <w:szCs w:val="22"/>
          <w:lang w:eastAsia="it-IT"/>
        </w:rPr>
        <w:tab/>
      </w:r>
    </w:p>
    <w:p w14:paraId="665DE5EE" w14:textId="52BD9AED" w:rsidR="000F7B66" w:rsidRPr="00E76FBE" w:rsidRDefault="004C738C" w:rsidP="00C22AC3">
      <w:pPr>
        <w:tabs>
          <w:tab w:val="num" w:pos="720"/>
        </w:tabs>
        <w:spacing w:after="0" w:line="240" w:lineRule="auto"/>
        <w:ind w:left="360"/>
        <w:textAlignment w:val="top"/>
        <w:outlineLvl w:val="2"/>
        <w:rPr>
          <w:rFonts w:ascii="Dante" w:eastAsia="Times New Roman" w:hAnsi="Dante" w:cs="Times New Roman"/>
          <w:spacing w:val="15"/>
          <w:sz w:val="22"/>
          <w:szCs w:val="22"/>
          <w:lang w:eastAsia="it-IT"/>
        </w:rPr>
      </w:pPr>
      <w:r>
        <w:rPr>
          <w:rFonts w:ascii="Dante" w:eastAsia="Times New Roman" w:hAnsi="Dante" w:cs="Times New Roman"/>
          <w:spacing w:val="15"/>
          <w:sz w:val="22"/>
          <w:szCs w:val="22"/>
          <w:lang w:eastAsia="it-IT"/>
        </w:rPr>
        <w:t xml:space="preserve">Dr. </w:t>
      </w:r>
      <w:proofErr w:type="spellStart"/>
      <w:r>
        <w:rPr>
          <w:rFonts w:ascii="Dante" w:eastAsia="Times New Roman" w:hAnsi="Dante" w:cs="Times New Roman"/>
          <w:spacing w:val="15"/>
          <w:sz w:val="22"/>
          <w:szCs w:val="22"/>
          <w:lang w:eastAsia="it-IT"/>
        </w:rPr>
        <w:t>Vet</w:t>
      </w:r>
      <w:proofErr w:type="spellEnd"/>
      <w:r w:rsidR="004B44CA">
        <w:rPr>
          <w:rFonts w:ascii="Dante" w:eastAsia="Times New Roman" w:hAnsi="Dante" w:cs="Times New Roman"/>
          <w:spacing w:val="15"/>
          <w:sz w:val="22"/>
          <w:szCs w:val="22"/>
          <w:lang w:eastAsia="it-IT"/>
        </w:rPr>
        <w:t>.</w:t>
      </w:r>
      <w:r>
        <w:rPr>
          <w:rFonts w:ascii="Dante" w:eastAsia="Times New Roman" w:hAnsi="Dante" w:cs="Times New Roman"/>
          <w:spacing w:val="15"/>
          <w:sz w:val="22"/>
          <w:szCs w:val="22"/>
          <w:lang w:eastAsia="it-IT"/>
        </w:rPr>
        <w:t xml:space="preserve"> </w:t>
      </w:r>
      <w:r w:rsidR="004B44CA">
        <w:rPr>
          <w:rFonts w:ascii="Dante" w:eastAsia="Times New Roman" w:hAnsi="Dante" w:cs="Times New Roman"/>
          <w:spacing w:val="15"/>
          <w:sz w:val="22"/>
          <w:szCs w:val="22"/>
          <w:lang w:eastAsia="it-IT"/>
        </w:rPr>
        <w:t>M</w:t>
      </w:r>
      <w:r w:rsidR="008740AB">
        <w:rPr>
          <w:rFonts w:ascii="Dante" w:eastAsia="Times New Roman" w:hAnsi="Dante" w:cs="Times New Roman"/>
          <w:spacing w:val="15"/>
          <w:sz w:val="22"/>
          <w:szCs w:val="22"/>
          <w:lang w:eastAsia="it-IT"/>
        </w:rPr>
        <w:t>ohammed Hammad</w:t>
      </w:r>
      <w:r w:rsidR="007011A3" w:rsidRPr="00E76FBE">
        <w:rPr>
          <w:rFonts w:ascii="Dante" w:eastAsia="Times New Roman" w:hAnsi="Dante" w:cs="Times New Roman"/>
          <w:spacing w:val="15"/>
          <w:sz w:val="22"/>
          <w:szCs w:val="22"/>
          <w:lang w:eastAsia="it-IT"/>
        </w:rPr>
        <w:tab/>
      </w:r>
      <w:r w:rsidR="007011A3" w:rsidRPr="00E76FBE">
        <w:rPr>
          <w:rFonts w:ascii="Dante" w:eastAsia="Times New Roman" w:hAnsi="Dante" w:cs="Times New Roman"/>
          <w:spacing w:val="15"/>
          <w:sz w:val="22"/>
          <w:szCs w:val="22"/>
          <w:lang w:eastAsia="it-IT"/>
        </w:rPr>
        <w:tab/>
      </w:r>
      <w:r w:rsidR="007011A3" w:rsidRPr="00E76FBE">
        <w:rPr>
          <w:rFonts w:ascii="Dante" w:eastAsia="Times New Roman" w:hAnsi="Dante" w:cs="Times New Roman"/>
          <w:spacing w:val="15"/>
          <w:sz w:val="22"/>
          <w:szCs w:val="22"/>
          <w:lang w:eastAsia="it-IT"/>
        </w:rPr>
        <w:tab/>
      </w:r>
      <w:r w:rsidR="007011A3" w:rsidRPr="00E76FBE">
        <w:rPr>
          <w:rFonts w:ascii="Dante" w:eastAsia="Times New Roman" w:hAnsi="Dante" w:cs="Times New Roman"/>
          <w:spacing w:val="15"/>
          <w:sz w:val="22"/>
          <w:szCs w:val="22"/>
          <w:lang w:eastAsia="it-IT"/>
        </w:rPr>
        <w:tab/>
      </w:r>
      <w:r w:rsidR="007011A3" w:rsidRPr="00E76FBE">
        <w:rPr>
          <w:rFonts w:ascii="Dante" w:eastAsia="Times New Roman" w:hAnsi="Dante" w:cs="Times New Roman"/>
          <w:spacing w:val="15"/>
          <w:sz w:val="22"/>
          <w:szCs w:val="22"/>
          <w:lang w:eastAsia="it-IT"/>
        </w:rPr>
        <w:tab/>
      </w:r>
      <w:r w:rsidR="007011A3" w:rsidRPr="00E76FBE">
        <w:rPr>
          <w:rFonts w:ascii="Dante" w:eastAsia="Times New Roman" w:hAnsi="Dante" w:cs="Times New Roman"/>
          <w:spacing w:val="15"/>
          <w:sz w:val="22"/>
          <w:szCs w:val="22"/>
          <w:lang w:eastAsia="it-IT"/>
        </w:rPr>
        <w:tab/>
      </w:r>
      <w:r w:rsidR="007011A3" w:rsidRPr="00E76FBE">
        <w:rPr>
          <w:rFonts w:ascii="Dante" w:eastAsia="Times New Roman" w:hAnsi="Dante" w:cs="Times New Roman"/>
          <w:spacing w:val="15"/>
          <w:sz w:val="22"/>
          <w:szCs w:val="22"/>
          <w:lang w:eastAsia="it-IT"/>
        </w:rPr>
        <w:tab/>
      </w:r>
    </w:p>
    <w:p w14:paraId="68914770" w14:textId="77777777" w:rsidR="005222F1" w:rsidRPr="00E76FBE" w:rsidRDefault="005222F1" w:rsidP="00C22AC3">
      <w:pPr>
        <w:tabs>
          <w:tab w:val="num" w:pos="720"/>
        </w:tabs>
        <w:spacing w:after="0" w:line="240" w:lineRule="auto"/>
        <w:ind w:left="360"/>
        <w:textAlignment w:val="top"/>
        <w:outlineLvl w:val="2"/>
        <w:rPr>
          <w:rFonts w:ascii="Dante" w:eastAsia="Times New Roman" w:hAnsi="Dante" w:cs="Times New Roman"/>
          <w:spacing w:val="15"/>
          <w:sz w:val="22"/>
          <w:szCs w:val="22"/>
          <w:lang w:eastAsia="it-IT"/>
        </w:rPr>
      </w:pPr>
    </w:p>
    <w:p w14:paraId="3B4AD8E4" w14:textId="77777777" w:rsidR="000F7B66" w:rsidRPr="00187BE6" w:rsidRDefault="000F7B66" w:rsidP="000F7B66">
      <w:pPr>
        <w:spacing w:after="0" w:line="240" w:lineRule="auto"/>
        <w:ind w:left="360"/>
        <w:textAlignment w:val="top"/>
        <w:outlineLvl w:val="2"/>
        <w:rPr>
          <w:rFonts w:ascii="Dante" w:eastAsia="Times New Roman" w:hAnsi="Dante" w:cs="Times New Roman"/>
          <w:b/>
          <w:bCs/>
          <w:spacing w:val="15"/>
          <w:sz w:val="22"/>
          <w:szCs w:val="22"/>
          <w:lang w:val="en-GB" w:eastAsia="it-IT"/>
        </w:rPr>
      </w:pPr>
      <w:r w:rsidRPr="00187BE6">
        <w:rPr>
          <w:rFonts w:ascii="Dante" w:eastAsia="Times New Roman" w:hAnsi="Dante" w:cs="Times New Roman"/>
          <w:b/>
          <w:bCs/>
          <w:spacing w:val="15"/>
          <w:sz w:val="22"/>
          <w:szCs w:val="22"/>
          <w:lang w:val="en-GB" w:eastAsia="it-IT"/>
        </w:rPr>
        <w:t>RING MASTER</w:t>
      </w:r>
    </w:p>
    <w:p w14:paraId="4220F0AC" w14:textId="36C7F699" w:rsidR="00C22AC3" w:rsidRDefault="000F7B66" w:rsidP="00C22AC3">
      <w:pPr>
        <w:spacing w:after="0" w:line="240" w:lineRule="auto"/>
        <w:ind w:left="360"/>
        <w:textAlignment w:val="top"/>
        <w:outlineLvl w:val="2"/>
        <w:rPr>
          <w:rFonts w:ascii="Dante" w:eastAsia="Times New Roman" w:hAnsi="Dante" w:cs="Times New Roman"/>
          <w:spacing w:val="15"/>
          <w:sz w:val="22"/>
          <w:szCs w:val="22"/>
          <w:lang w:val="en-GB" w:eastAsia="it-IT"/>
        </w:rPr>
      </w:pPr>
      <w:bookmarkStart w:id="1" w:name="_Hlk114733376"/>
      <w:r w:rsidRPr="00187BE6">
        <w:rPr>
          <w:rFonts w:ascii="Dante" w:eastAsia="Times New Roman" w:hAnsi="Dante" w:cs="Times New Roman"/>
          <w:spacing w:val="15"/>
          <w:sz w:val="22"/>
          <w:szCs w:val="22"/>
          <w:lang w:val="en-GB" w:eastAsia="it-IT"/>
        </w:rPr>
        <w:t>Mr</w:t>
      </w:r>
      <w:r w:rsidR="005222F1">
        <w:rPr>
          <w:rFonts w:ascii="Dante" w:eastAsia="Times New Roman" w:hAnsi="Dante" w:cs="Times New Roman"/>
          <w:spacing w:val="15"/>
          <w:sz w:val="22"/>
          <w:szCs w:val="22"/>
          <w:lang w:val="en-GB" w:eastAsia="it-IT"/>
        </w:rPr>
        <w:t>s</w:t>
      </w:r>
      <w:r w:rsidRPr="00187BE6">
        <w:rPr>
          <w:rFonts w:ascii="Dante" w:eastAsia="Times New Roman" w:hAnsi="Dante" w:cs="Times New Roman"/>
          <w:spacing w:val="15"/>
          <w:sz w:val="22"/>
          <w:szCs w:val="22"/>
          <w:lang w:val="en-GB" w:eastAsia="it-IT"/>
        </w:rPr>
        <w:t xml:space="preserve">. </w:t>
      </w:r>
      <w:r w:rsidR="005222F1">
        <w:rPr>
          <w:rFonts w:ascii="Dante" w:eastAsia="Times New Roman" w:hAnsi="Dante" w:cs="Times New Roman"/>
          <w:spacing w:val="15"/>
          <w:sz w:val="22"/>
          <w:szCs w:val="22"/>
          <w:lang w:val="en-GB" w:eastAsia="it-IT"/>
        </w:rPr>
        <w:t>Lizette</w:t>
      </w:r>
      <w:bookmarkEnd w:id="1"/>
      <w:r w:rsidR="00676BE4">
        <w:rPr>
          <w:rFonts w:ascii="Dante" w:eastAsia="Times New Roman" w:hAnsi="Dante" w:cs="Times New Roman"/>
          <w:spacing w:val="15"/>
          <w:sz w:val="22"/>
          <w:szCs w:val="22"/>
          <w:lang w:val="en-GB" w:eastAsia="it-IT"/>
        </w:rPr>
        <w:t>Svensson</w:t>
      </w:r>
    </w:p>
    <w:p w14:paraId="2E00F903" w14:textId="77777777" w:rsidR="00987612" w:rsidRPr="00187BE6" w:rsidRDefault="00987612" w:rsidP="00C22AC3">
      <w:pPr>
        <w:spacing w:after="0" w:line="240" w:lineRule="auto"/>
        <w:ind w:left="360"/>
        <w:textAlignment w:val="top"/>
        <w:outlineLvl w:val="2"/>
        <w:rPr>
          <w:rFonts w:ascii="Dante" w:eastAsia="Times New Roman" w:hAnsi="Dante" w:cs="Times New Roman"/>
          <w:spacing w:val="15"/>
          <w:sz w:val="22"/>
          <w:szCs w:val="22"/>
          <w:lang w:val="en-GB" w:eastAsia="it-IT"/>
        </w:rPr>
      </w:pPr>
    </w:p>
    <w:p w14:paraId="0556BE6C" w14:textId="1B27C1AE" w:rsidR="000F7B66" w:rsidRPr="00187BE6" w:rsidRDefault="000F7B66" w:rsidP="00C22AC3">
      <w:pPr>
        <w:spacing w:after="0" w:line="240" w:lineRule="auto"/>
        <w:ind w:left="360"/>
        <w:textAlignment w:val="top"/>
        <w:outlineLvl w:val="2"/>
        <w:rPr>
          <w:rFonts w:ascii="Dante" w:eastAsia="Times New Roman" w:hAnsi="Dante" w:cs="Times New Roman"/>
          <w:spacing w:val="15"/>
          <w:sz w:val="22"/>
          <w:szCs w:val="22"/>
          <w:lang w:val="en-GB" w:eastAsia="it-IT"/>
        </w:rPr>
      </w:pPr>
      <w:r w:rsidRPr="00187BE6">
        <w:rPr>
          <w:rFonts w:ascii="Dante" w:eastAsia="Times New Roman" w:hAnsi="Dante" w:cs="Times New Roman"/>
          <w:b/>
          <w:bCs/>
          <w:spacing w:val="15"/>
          <w:sz w:val="22"/>
          <w:szCs w:val="22"/>
          <w:lang w:val="en-GB" w:eastAsia="it-IT"/>
        </w:rPr>
        <w:t>SPEAKER</w:t>
      </w:r>
    </w:p>
    <w:p w14:paraId="6BD3E9E8" w14:textId="6CF82829" w:rsidR="000F7B66" w:rsidRPr="00187BE6" w:rsidRDefault="000F7B66" w:rsidP="000F7B66">
      <w:pPr>
        <w:spacing w:after="0" w:line="240" w:lineRule="auto"/>
        <w:ind w:left="360"/>
        <w:textAlignment w:val="top"/>
        <w:outlineLvl w:val="2"/>
        <w:rPr>
          <w:rFonts w:ascii="Dante" w:eastAsia="Times New Roman" w:hAnsi="Dante" w:cs="Times New Roman"/>
          <w:spacing w:val="15"/>
          <w:sz w:val="22"/>
          <w:szCs w:val="22"/>
          <w:lang w:val="en-GB" w:eastAsia="it-IT"/>
        </w:rPr>
      </w:pPr>
      <w:r w:rsidRPr="00187BE6">
        <w:rPr>
          <w:rFonts w:ascii="Dante" w:eastAsia="Times New Roman" w:hAnsi="Dante" w:cs="Times New Roman"/>
          <w:spacing w:val="15"/>
          <w:sz w:val="22"/>
          <w:szCs w:val="22"/>
          <w:lang w:val="en-GB" w:eastAsia="it-IT"/>
        </w:rPr>
        <w:t xml:space="preserve">Mr. Nico Belloni  </w:t>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r w:rsidRPr="00187BE6">
        <w:rPr>
          <w:rFonts w:ascii="Dante" w:eastAsia="Times New Roman" w:hAnsi="Dante" w:cs="Times New Roman"/>
          <w:spacing w:val="15"/>
          <w:sz w:val="22"/>
          <w:szCs w:val="22"/>
          <w:lang w:val="en-GB" w:eastAsia="it-IT"/>
        </w:rPr>
        <w:tab/>
      </w:r>
    </w:p>
    <w:p w14:paraId="3BC15DB8" w14:textId="107ADE82" w:rsidR="000F7B66" w:rsidRDefault="000F7B66" w:rsidP="00E34F13">
      <w:pPr>
        <w:spacing w:after="0" w:line="240" w:lineRule="auto"/>
        <w:ind w:left="360"/>
        <w:textAlignment w:val="top"/>
        <w:outlineLvl w:val="2"/>
        <w:rPr>
          <w:rFonts w:ascii="Dante" w:eastAsia="Times New Roman" w:hAnsi="Dante" w:cs="Times New Roman"/>
          <w:spacing w:val="15"/>
          <w:sz w:val="22"/>
          <w:szCs w:val="22"/>
          <w:lang w:val="en-GB" w:eastAsia="it-IT"/>
        </w:rPr>
      </w:pPr>
      <w:r w:rsidRPr="00187BE6">
        <w:rPr>
          <w:rFonts w:ascii="Dante" w:eastAsia="Times New Roman" w:hAnsi="Dante" w:cs="Times New Roman"/>
          <w:spacing w:val="15"/>
          <w:sz w:val="22"/>
          <w:szCs w:val="22"/>
          <w:lang w:val="en-GB" w:eastAsia="it-IT"/>
        </w:rPr>
        <w:t>Mr. Erik Blaa</w:t>
      </w:r>
      <w:r w:rsidR="00E34F13" w:rsidRPr="00187BE6">
        <w:rPr>
          <w:rFonts w:ascii="Dante" w:eastAsia="Times New Roman" w:hAnsi="Dante" w:cs="Times New Roman"/>
          <w:spacing w:val="15"/>
          <w:sz w:val="22"/>
          <w:szCs w:val="22"/>
          <w:lang w:val="en-GB" w:eastAsia="it-IT"/>
        </w:rPr>
        <w:t>k</w:t>
      </w:r>
      <w:r w:rsidR="00E34F13" w:rsidRPr="00187BE6">
        <w:rPr>
          <w:rFonts w:ascii="Dante" w:eastAsia="Times New Roman" w:hAnsi="Dante" w:cs="Times New Roman"/>
          <w:spacing w:val="15"/>
          <w:sz w:val="22"/>
          <w:szCs w:val="22"/>
          <w:lang w:val="en-GB" w:eastAsia="it-IT"/>
        </w:rPr>
        <w:tab/>
      </w:r>
      <w:r w:rsidR="00E34F13" w:rsidRPr="00187BE6">
        <w:rPr>
          <w:rFonts w:ascii="Dante" w:eastAsia="Times New Roman" w:hAnsi="Dante" w:cs="Times New Roman"/>
          <w:spacing w:val="15"/>
          <w:sz w:val="22"/>
          <w:szCs w:val="22"/>
          <w:lang w:val="en-GB" w:eastAsia="it-IT"/>
        </w:rPr>
        <w:tab/>
      </w:r>
      <w:r w:rsidR="00E34F13" w:rsidRPr="00187BE6">
        <w:rPr>
          <w:rFonts w:ascii="Dante" w:eastAsia="Times New Roman" w:hAnsi="Dante" w:cs="Times New Roman"/>
          <w:spacing w:val="15"/>
          <w:sz w:val="22"/>
          <w:szCs w:val="22"/>
          <w:lang w:val="en-GB" w:eastAsia="it-IT"/>
        </w:rPr>
        <w:tab/>
      </w:r>
      <w:r w:rsidR="00E34F13" w:rsidRPr="00187BE6">
        <w:rPr>
          <w:rFonts w:ascii="Dante" w:eastAsia="Times New Roman" w:hAnsi="Dante" w:cs="Times New Roman"/>
          <w:spacing w:val="15"/>
          <w:sz w:val="22"/>
          <w:szCs w:val="22"/>
          <w:lang w:val="en-GB" w:eastAsia="it-IT"/>
        </w:rPr>
        <w:tab/>
      </w:r>
      <w:r w:rsidR="00E34F13" w:rsidRPr="00187BE6">
        <w:rPr>
          <w:rFonts w:ascii="Dante" w:eastAsia="Times New Roman" w:hAnsi="Dante" w:cs="Times New Roman"/>
          <w:spacing w:val="15"/>
          <w:sz w:val="22"/>
          <w:szCs w:val="22"/>
          <w:lang w:val="en-GB" w:eastAsia="it-IT"/>
        </w:rPr>
        <w:tab/>
      </w:r>
      <w:r w:rsidR="00E34F13" w:rsidRPr="00187BE6">
        <w:rPr>
          <w:rFonts w:ascii="Dante" w:eastAsia="Times New Roman" w:hAnsi="Dante" w:cs="Times New Roman"/>
          <w:spacing w:val="15"/>
          <w:sz w:val="22"/>
          <w:szCs w:val="22"/>
          <w:lang w:val="en-GB" w:eastAsia="it-IT"/>
        </w:rPr>
        <w:tab/>
      </w:r>
      <w:r w:rsidR="00E34F13" w:rsidRPr="00187BE6">
        <w:rPr>
          <w:rFonts w:ascii="Dante" w:eastAsia="Times New Roman" w:hAnsi="Dante" w:cs="Times New Roman"/>
          <w:spacing w:val="15"/>
          <w:sz w:val="22"/>
          <w:szCs w:val="22"/>
          <w:lang w:val="en-GB" w:eastAsia="it-IT"/>
        </w:rPr>
        <w:tab/>
      </w:r>
      <w:r w:rsidR="00E34F13" w:rsidRPr="00187BE6">
        <w:rPr>
          <w:rFonts w:ascii="Dante" w:eastAsia="Times New Roman" w:hAnsi="Dante" w:cs="Times New Roman"/>
          <w:spacing w:val="15"/>
          <w:sz w:val="22"/>
          <w:szCs w:val="22"/>
          <w:lang w:val="en-GB" w:eastAsia="it-IT"/>
        </w:rPr>
        <w:tab/>
      </w:r>
      <w:r w:rsidR="00E34F13" w:rsidRPr="00187BE6">
        <w:rPr>
          <w:rFonts w:ascii="Dante" w:eastAsia="Times New Roman" w:hAnsi="Dante" w:cs="Times New Roman"/>
          <w:spacing w:val="15"/>
          <w:sz w:val="22"/>
          <w:szCs w:val="22"/>
          <w:lang w:val="en-GB" w:eastAsia="it-IT"/>
        </w:rPr>
        <w:tab/>
      </w:r>
      <w:r w:rsidR="00E34F13" w:rsidRPr="00187BE6">
        <w:rPr>
          <w:rFonts w:ascii="Dante" w:eastAsia="Times New Roman" w:hAnsi="Dante" w:cs="Times New Roman"/>
          <w:spacing w:val="15"/>
          <w:sz w:val="22"/>
          <w:szCs w:val="22"/>
          <w:lang w:val="en-GB" w:eastAsia="it-IT"/>
        </w:rPr>
        <w:tab/>
      </w:r>
    </w:p>
    <w:p w14:paraId="028CFFAD" w14:textId="77777777" w:rsidR="00987612" w:rsidRPr="00187BE6" w:rsidRDefault="00987612" w:rsidP="00E34F13">
      <w:pPr>
        <w:spacing w:after="0" w:line="240" w:lineRule="auto"/>
        <w:ind w:left="360"/>
        <w:textAlignment w:val="top"/>
        <w:outlineLvl w:val="2"/>
        <w:rPr>
          <w:rFonts w:ascii="Dante" w:eastAsia="Times New Roman" w:hAnsi="Dante" w:cs="Times New Roman"/>
          <w:spacing w:val="15"/>
          <w:sz w:val="22"/>
          <w:szCs w:val="22"/>
          <w:lang w:val="en-GB" w:eastAsia="it-IT"/>
        </w:rPr>
      </w:pPr>
    </w:p>
    <w:p w14:paraId="0435402D" w14:textId="77777777" w:rsidR="000F7B66" w:rsidRPr="00187BE6" w:rsidRDefault="000F7B66" w:rsidP="000F7B66">
      <w:pPr>
        <w:spacing w:after="0" w:line="240" w:lineRule="auto"/>
        <w:ind w:firstLine="360"/>
        <w:textAlignment w:val="top"/>
        <w:outlineLvl w:val="2"/>
        <w:rPr>
          <w:rFonts w:ascii="Dante" w:eastAsia="Times New Roman" w:hAnsi="Dante" w:cs="Times New Roman"/>
          <w:b/>
          <w:bCs/>
          <w:spacing w:val="15"/>
          <w:sz w:val="22"/>
          <w:szCs w:val="22"/>
          <w:lang w:val="en-GB" w:eastAsia="it-IT"/>
        </w:rPr>
      </w:pPr>
      <w:r w:rsidRPr="00187BE6">
        <w:rPr>
          <w:rFonts w:ascii="Dante" w:eastAsia="Times New Roman" w:hAnsi="Dante" w:cs="Times New Roman"/>
          <w:b/>
          <w:bCs/>
          <w:spacing w:val="15"/>
          <w:sz w:val="22"/>
          <w:szCs w:val="22"/>
          <w:lang w:val="en-GB" w:eastAsia="it-IT"/>
        </w:rPr>
        <w:t>MUSIC</w:t>
      </w:r>
    </w:p>
    <w:p w14:paraId="43F8AF09" w14:textId="77777777" w:rsidR="00C5191E" w:rsidRDefault="000F7B66" w:rsidP="000F7B66">
      <w:pPr>
        <w:spacing w:after="0" w:line="240" w:lineRule="auto"/>
        <w:textAlignment w:val="top"/>
        <w:outlineLvl w:val="2"/>
        <w:rPr>
          <w:rFonts w:ascii="Dante" w:eastAsia="Times New Roman" w:hAnsi="Dante" w:cs="Times New Roman"/>
          <w:spacing w:val="15"/>
          <w:sz w:val="22"/>
          <w:szCs w:val="22"/>
          <w:lang w:val="en-GB" w:eastAsia="it-IT"/>
        </w:rPr>
      </w:pPr>
      <w:r w:rsidRPr="00187BE6">
        <w:rPr>
          <w:rFonts w:ascii="Dante" w:eastAsia="Times New Roman" w:hAnsi="Dante" w:cs="Times New Roman"/>
          <w:spacing w:val="15"/>
          <w:sz w:val="22"/>
          <w:szCs w:val="22"/>
          <w:lang w:val="en-GB" w:eastAsia="it-IT"/>
        </w:rPr>
        <w:t xml:space="preserve">     Mr. Lars </w:t>
      </w:r>
      <w:proofErr w:type="spellStart"/>
      <w:r w:rsidRPr="00187BE6">
        <w:rPr>
          <w:rFonts w:ascii="Dante" w:eastAsia="Times New Roman" w:hAnsi="Dante" w:cs="Times New Roman"/>
          <w:spacing w:val="15"/>
          <w:sz w:val="22"/>
          <w:szCs w:val="22"/>
          <w:lang w:val="en-GB" w:eastAsia="it-IT"/>
        </w:rPr>
        <w:t>Grootswagers</w:t>
      </w:r>
      <w:proofErr w:type="spellEnd"/>
      <w:r w:rsidRPr="00187BE6">
        <w:rPr>
          <w:rFonts w:ascii="Dante" w:eastAsia="Times New Roman" w:hAnsi="Dante" w:cs="Times New Roman"/>
          <w:spacing w:val="15"/>
          <w:sz w:val="22"/>
          <w:szCs w:val="22"/>
          <w:lang w:val="en-GB" w:eastAsia="it-IT"/>
        </w:rPr>
        <w:t xml:space="preserve"> </w:t>
      </w:r>
    </w:p>
    <w:p w14:paraId="0DD898D4" w14:textId="21E33DA6" w:rsidR="00987612" w:rsidRDefault="00176D34" w:rsidP="000F7B66">
      <w:pPr>
        <w:spacing w:after="0" w:line="240" w:lineRule="auto"/>
        <w:textAlignment w:val="top"/>
        <w:outlineLvl w:val="2"/>
        <w:rPr>
          <w:rFonts w:ascii="Dante" w:eastAsia="Times New Roman" w:hAnsi="Dante" w:cs="Times New Roman"/>
          <w:spacing w:val="15"/>
          <w:sz w:val="22"/>
          <w:szCs w:val="22"/>
          <w:lang w:val="en-GB" w:eastAsia="it-IT"/>
        </w:rPr>
      </w:pPr>
      <w:r>
        <w:rPr>
          <w:rFonts w:ascii="Dante" w:eastAsia="Times New Roman" w:hAnsi="Dante" w:cs="Times New Roman"/>
          <w:spacing w:val="15"/>
          <w:sz w:val="22"/>
          <w:szCs w:val="22"/>
          <w:lang w:val="en-GB" w:eastAsia="it-IT"/>
        </w:rPr>
        <w:t xml:space="preserve">     Mrs. Giulia Parme</w:t>
      </w:r>
      <w:r w:rsidR="00E726A1">
        <w:rPr>
          <w:rFonts w:ascii="Dante" w:eastAsia="Times New Roman" w:hAnsi="Dante" w:cs="Times New Roman"/>
          <w:spacing w:val="15"/>
          <w:sz w:val="22"/>
          <w:szCs w:val="22"/>
          <w:lang w:val="en-GB" w:eastAsia="it-IT"/>
        </w:rPr>
        <w:t>g</w:t>
      </w:r>
      <w:r>
        <w:rPr>
          <w:rFonts w:ascii="Dante" w:eastAsia="Times New Roman" w:hAnsi="Dante" w:cs="Times New Roman"/>
          <w:spacing w:val="15"/>
          <w:sz w:val="22"/>
          <w:szCs w:val="22"/>
          <w:lang w:val="en-GB" w:eastAsia="it-IT"/>
        </w:rPr>
        <w:t>giani</w:t>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0F7B66" w:rsidRPr="00187BE6">
        <w:rPr>
          <w:rFonts w:ascii="Dante" w:eastAsia="Times New Roman" w:hAnsi="Dante" w:cs="Times New Roman"/>
          <w:spacing w:val="15"/>
          <w:sz w:val="22"/>
          <w:szCs w:val="22"/>
          <w:lang w:val="en-GB" w:eastAsia="it-IT"/>
        </w:rPr>
        <w:tab/>
      </w:r>
      <w:r w:rsidR="00B822FA" w:rsidRPr="00187BE6">
        <w:rPr>
          <w:rFonts w:ascii="Dante" w:eastAsia="Times New Roman" w:hAnsi="Dante" w:cs="Times New Roman"/>
          <w:spacing w:val="15"/>
          <w:sz w:val="22"/>
          <w:szCs w:val="22"/>
          <w:lang w:val="en-GB" w:eastAsia="it-IT"/>
        </w:rPr>
        <w:tab/>
      </w:r>
    </w:p>
    <w:p w14:paraId="0A32C93D" w14:textId="77777777" w:rsidR="00676BE4" w:rsidRPr="00187BE6" w:rsidRDefault="00676BE4" w:rsidP="000F7B66">
      <w:pPr>
        <w:spacing w:after="0" w:line="240" w:lineRule="auto"/>
        <w:textAlignment w:val="top"/>
        <w:outlineLvl w:val="2"/>
        <w:rPr>
          <w:rFonts w:ascii="Dante" w:eastAsia="Times New Roman" w:hAnsi="Dante" w:cs="Times New Roman"/>
          <w:spacing w:val="15"/>
          <w:sz w:val="22"/>
          <w:szCs w:val="22"/>
          <w:lang w:val="en-GB" w:eastAsia="it-IT"/>
        </w:rPr>
      </w:pPr>
    </w:p>
    <w:p w14:paraId="3E20DC68" w14:textId="4A0DBC2A" w:rsidR="000F7B66" w:rsidRPr="00204F82" w:rsidRDefault="00E879C5" w:rsidP="000F7B66">
      <w:pPr>
        <w:spacing w:after="0" w:line="240" w:lineRule="auto"/>
        <w:ind w:left="360"/>
        <w:textAlignment w:val="top"/>
        <w:outlineLvl w:val="2"/>
        <w:rPr>
          <w:rFonts w:ascii="Dante" w:eastAsia="Times New Roman" w:hAnsi="Dante" w:cs="Times New Roman"/>
          <w:b/>
          <w:bCs/>
          <w:spacing w:val="15"/>
          <w:sz w:val="22"/>
          <w:szCs w:val="22"/>
          <w:lang w:eastAsia="it-IT"/>
        </w:rPr>
      </w:pPr>
      <w:r w:rsidRPr="00204F82">
        <w:rPr>
          <w:rFonts w:ascii="Dante" w:eastAsia="Times New Roman" w:hAnsi="Dante" w:cs="Times New Roman"/>
          <w:b/>
          <w:bCs/>
          <w:spacing w:val="15"/>
          <w:sz w:val="22"/>
          <w:szCs w:val="22"/>
          <w:lang w:eastAsia="it-IT"/>
        </w:rPr>
        <w:t>MEDIA/STAMPA</w:t>
      </w:r>
    </w:p>
    <w:p w14:paraId="2B2AF852" w14:textId="77777777" w:rsidR="00987612" w:rsidRPr="00532765" w:rsidRDefault="007011A3" w:rsidP="00C72ACA">
      <w:pPr>
        <w:spacing w:after="0" w:line="240" w:lineRule="auto"/>
        <w:ind w:left="360"/>
        <w:textAlignment w:val="top"/>
        <w:outlineLvl w:val="2"/>
        <w:rPr>
          <w:rFonts w:ascii="Dante" w:eastAsia="Times New Roman" w:hAnsi="Dante" w:cs="Times New Roman"/>
          <w:spacing w:val="15"/>
          <w:sz w:val="22"/>
          <w:szCs w:val="22"/>
          <w:lang w:eastAsia="it-IT"/>
        </w:rPr>
      </w:pPr>
      <w:proofErr w:type="spellStart"/>
      <w:r w:rsidRPr="00532765">
        <w:rPr>
          <w:rFonts w:ascii="Dante" w:eastAsia="Times New Roman" w:hAnsi="Dante" w:cs="Times New Roman"/>
          <w:spacing w:val="15"/>
          <w:sz w:val="22"/>
          <w:szCs w:val="22"/>
          <w:lang w:eastAsia="it-IT"/>
        </w:rPr>
        <w:t>Arabian</w:t>
      </w:r>
      <w:proofErr w:type="spellEnd"/>
      <w:r w:rsidR="00987612" w:rsidRPr="00532765">
        <w:rPr>
          <w:rFonts w:ascii="Dante" w:eastAsia="Times New Roman" w:hAnsi="Dante" w:cs="Times New Roman"/>
          <w:spacing w:val="15"/>
          <w:sz w:val="22"/>
          <w:szCs w:val="22"/>
          <w:lang w:eastAsia="it-IT"/>
        </w:rPr>
        <w:t xml:space="preserve"> </w:t>
      </w:r>
      <w:proofErr w:type="spellStart"/>
      <w:r w:rsidR="00987612" w:rsidRPr="00532765">
        <w:rPr>
          <w:rFonts w:ascii="Dante" w:eastAsia="Times New Roman" w:hAnsi="Dante" w:cs="Times New Roman"/>
          <w:spacing w:val="15"/>
          <w:sz w:val="22"/>
          <w:szCs w:val="22"/>
          <w:lang w:eastAsia="it-IT"/>
        </w:rPr>
        <w:t>Horse</w:t>
      </w:r>
      <w:proofErr w:type="spellEnd"/>
      <w:r w:rsidR="00987612" w:rsidRPr="00532765">
        <w:rPr>
          <w:rFonts w:ascii="Dante" w:eastAsia="Times New Roman" w:hAnsi="Dante" w:cs="Times New Roman"/>
          <w:spacing w:val="15"/>
          <w:sz w:val="22"/>
          <w:szCs w:val="22"/>
          <w:lang w:eastAsia="it-IT"/>
        </w:rPr>
        <w:t xml:space="preserve"> Magazine</w:t>
      </w:r>
    </w:p>
    <w:p w14:paraId="78BD4DB4" w14:textId="77777777" w:rsidR="00570BC4" w:rsidRPr="00532765" w:rsidRDefault="00570BC4" w:rsidP="00C72ACA">
      <w:pPr>
        <w:spacing w:after="0" w:line="240" w:lineRule="auto"/>
        <w:ind w:left="360"/>
        <w:textAlignment w:val="top"/>
        <w:outlineLvl w:val="2"/>
        <w:rPr>
          <w:rFonts w:ascii="Dante" w:eastAsia="Times New Roman" w:hAnsi="Dante" w:cs="Times New Roman"/>
          <w:spacing w:val="15"/>
          <w:sz w:val="22"/>
          <w:szCs w:val="22"/>
          <w:lang w:eastAsia="it-IT"/>
        </w:rPr>
      </w:pPr>
      <w:r w:rsidRPr="00532765">
        <w:rPr>
          <w:rFonts w:ascii="Dante" w:eastAsia="Times New Roman" w:hAnsi="Dante" w:cs="Times New Roman"/>
          <w:spacing w:val="15"/>
          <w:sz w:val="22"/>
          <w:szCs w:val="22"/>
          <w:lang w:eastAsia="it-IT"/>
        </w:rPr>
        <w:t xml:space="preserve">Tutto Arabi </w:t>
      </w:r>
    </w:p>
    <w:p w14:paraId="0DB4533B" w14:textId="2E4B6548" w:rsidR="000F7B66" w:rsidRPr="00676BE4" w:rsidRDefault="007011A3" w:rsidP="00C72ACA">
      <w:pPr>
        <w:spacing w:after="0" w:line="240" w:lineRule="auto"/>
        <w:ind w:left="360"/>
        <w:textAlignment w:val="top"/>
        <w:outlineLvl w:val="2"/>
        <w:rPr>
          <w:rFonts w:ascii="Dante" w:eastAsia="Times New Roman" w:hAnsi="Dante" w:cs="Times New Roman"/>
          <w:spacing w:val="15"/>
          <w:sz w:val="22"/>
          <w:szCs w:val="22"/>
          <w:lang w:eastAsia="it-IT"/>
        </w:rPr>
      </w:pPr>
      <w:r w:rsidRPr="00532765">
        <w:rPr>
          <w:rFonts w:ascii="Dante" w:eastAsia="Times New Roman" w:hAnsi="Dante" w:cs="Times New Roman"/>
          <w:spacing w:val="15"/>
          <w:sz w:val="22"/>
          <w:szCs w:val="22"/>
          <w:lang w:eastAsia="it-IT"/>
        </w:rPr>
        <w:tab/>
      </w:r>
      <w:r w:rsidRPr="00532765">
        <w:rPr>
          <w:rFonts w:ascii="Dante" w:eastAsia="Times New Roman" w:hAnsi="Dante" w:cs="Times New Roman"/>
          <w:spacing w:val="15"/>
          <w:sz w:val="22"/>
          <w:szCs w:val="22"/>
          <w:lang w:eastAsia="it-IT"/>
        </w:rPr>
        <w:tab/>
      </w:r>
      <w:r w:rsidR="000F7B66" w:rsidRPr="00532765">
        <w:rPr>
          <w:rFonts w:ascii="Dante" w:eastAsia="Times New Roman" w:hAnsi="Dante" w:cs="Times New Roman"/>
          <w:spacing w:val="15"/>
          <w:sz w:val="22"/>
          <w:szCs w:val="22"/>
          <w:lang w:eastAsia="it-IT"/>
        </w:rPr>
        <w:t xml:space="preserve"> </w:t>
      </w:r>
      <w:r w:rsidR="000F7B66" w:rsidRPr="00532765">
        <w:rPr>
          <w:rFonts w:ascii="Dante" w:eastAsia="Times New Roman" w:hAnsi="Dante" w:cs="Times New Roman"/>
          <w:spacing w:val="15"/>
          <w:sz w:val="22"/>
          <w:szCs w:val="22"/>
          <w:lang w:eastAsia="it-IT"/>
        </w:rPr>
        <w:tab/>
      </w:r>
      <w:r w:rsidR="000F7B66" w:rsidRPr="00532765">
        <w:rPr>
          <w:rFonts w:ascii="Dante" w:eastAsia="Times New Roman" w:hAnsi="Dante" w:cs="Times New Roman"/>
          <w:spacing w:val="15"/>
          <w:sz w:val="22"/>
          <w:szCs w:val="22"/>
          <w:lang w:eastAsia="it-IT"/>
        </w:rPr>
        <w:tab/>
      </w:r>
      <w:r w:rsidR="000F7B66" w:rsidRPr="00532765">
        <w:rPr>
          <w:rFonts w:ascii="Dante" w:eastAsia="Times New Roman" w:hAnsi="Dante" w:cs="Times New Roman"/>
          <w:spacing w:val="15"/>
          <w:sz w:val="22"/>
          <w:szCs w:val="22"/>
          <w:lang w:eastAsia="it-IT"/>
        </w:rPr>
        <w:tab/>
      </w:r>
      <w:r w:rsidR="000F7B66" w:rsidRPr="00532765">
        <w:rPr>
          <w:rFonts w:ascii="Dante" w:eastAsia="Times New Roman" w:hAnsi="Dante" w:cs="Times New Roman"/>
          <w:spacing w:val="15"/>
          <w:sz w:val="22"/>
          <w:szCs w:val="22"/>
          <w:lang w:eastAsia="it-IT"/>
        </w:rPr>
        <w:tab/>
      </w:r>
      <w:r w:rsidR="000F7B66" w:rsidRPr="00532765">
        <w:rPr>
          <w:rFonts w:ascii="Dante" w:eastAsia="Times New Roman" w:hAnsi="Dante" w:cs="Times New Roman"/>
          <w:spacing w:val="15"/>
          <w:sz w:val="22"/>
          <w:szCs w:val="22"/>
          <w:lang w:eastAsia="it-IT"/>
        </w:rPr>
        <w:tab/>
      </w:r>
      <w:r w:rsidR="000F7B66" w:rsidRPr="00532765">
        <w:rPr>
          <w:rFonts w:ascii="Dante" w:eastAsia="Times New Roman" w:hAnsi="Dante" w:cs="Times New Roman"/>
          <w:spacing w:val="15"/>
          <w:sz w:val="22"/>
          <w:szCs w:val="22"/>
          <w:lang w:eastAsia="it-IT"/>
        </w:rPr>
        <w:tab/>
      </w:r>
      <w:r w:rsidR="000F7B66" w:rsidRPr="00532765">
        <w:rPr>
          <w:rFonts w:ascii="Dante" w:eastAsia="Times New Roman" w:hAnsi="Dante" w:cs="Times New Roman"/>
          <w:spacing w:val="15"/>
          <w:sz w:val="22"/>
          <w:szCs w:val="22"/>
          <w:lang w:eastAsia="it-IT"/>
        </w:rPr>
        <w:tab/>
      </w:r>
      <w:r w:rsidR="000F7B66" w:rsidRPr="00532765">
        <w:rPr>
          <w:rFonts w:ascii="Dante" w:eastAsia="Times New Roman" w:hAnsi="Dante" w:cs="Times New Roman"/>
          <w:spacing w:val="15"/>
          <w:sz w:val="22"/>
          <w:szCs w:val="22"/>
          <w:lang w:eastAsia="it-IT"/>
        </w:rPr>
        <w:tab/>
      </w:r>
      <w:r w:rsidR="000F7B66" w:rsidRPr="00676BE4">
        <w:rPr>
          <w:rFonts w:ascii="Dante" w:eastAsia="Times New Roman" w:hAnsi="Dante" w:cs="Times New Roman"/>
          <w:spacing w:val="15"/>
          <w:sz w:val="22"/>
          <w:szCs w:val="22"/>
          <w:lang w:eastAsia="it-IT"/>
        </w:rPr>
        <w:t xml:space="preserve"> </w:t>
      </w:r>
    </w:p>
    <w:p w14:paraId="77E78BF5" w14:textId="2A1F7D57" w:rsidR="000F7B66" w:rsidRPr="00187BE6" w:rsidRDefault="00C22AC3" w:rsidP="00C22AC3">
      <w:pPr>
        <w:spacing w:after="0" w:line="240" w:lineRule="auto"/>
        <w:ind w:firstLine="360"/>
        <w:textAlignment w:val="top"/>
        <w:outlineLvl w:val="2"/>
        <w:rPr>
          <w:rFonts w:ascii="Dante" w:eastAsia="Times New Roman" w:hAnsi="Dante" w:cs="Times New Roman"/>
          <w:b/>
          <w:bCs/>
          <w:spacing w:val="15"/>
          <w:sz w:val="22"/>
          <w:szCs w:val="22"/>
          <w:lang w:val="en-GB" w:eastAsia="it-IT"/>
        </w:rPr>
      </w:pPr>
      <w:proofErr w:type="gramStart"/>
      <w:r w:rsidRPr="00187BE6">
        <w:rPr>
          <w:rFonts w:ascii="Dante" w:eastAsia="Times New Roman" w:hAnsi="Dante" w:cs="Times New Roman"/>
          <w:b/>
          <w:bCs/>
          <w:spacing w:val="15"/>
          <w:sz w:val="22"/>
          <w:szCs w:val="22"/>
          <w:lang w:val="en-GB" w:eastAsia="it-IT"/>
        </w:rPr>
        <w:t>E</w:t>
      </w:r>
      <w:r w:rsidR="000F7B66" w:rsidRPr="00187BE6">
        <w:rPr>
          <w:rFonts w:ascii="Dante" w:eastAsia="Times New Roman" w:hAnsi="Dante" w:cs="Times New Roman"/>
          <w:b/>
          <w:bCs/>
          <w:spacing w:val="15"/>
          <w:sz w:val="22"/>
          <w:szCs w:val="22"/>
          <w:lang w:val="en-GB" w:eastAsia="it-IT"/>
        </w:rPr>
        <w:t>NTRY,VIDEO</w:t>
      </w:r>
      <w:proofErr w:type="gramEnd"/>
      <w:r w:rsidR="000F7B66" w:rsidRPr="00187BE6">
        <w:rPr>
          <w:rFonts w:ascii="Dante" w:eastAsia="Times New Roman" w:hAnsi="Dante" w:cs="Times New Roman"/>
          <w:b/>
          <w:bCs/>
          <w:spacing w:val="15"/>
          <w:sz w:val="22"/>
          <w:szCs w:val="22"/>
          <w:lang w:val="en-GB" w:eastAsia="it-IT"/>
        </w:rPr>
        <w:t xml:space="preserve"> AND RESULTS</w:t>
      </w:r>
    </w:p>
    <w:p w14:paraId="0C976EE7" w14:textId="47DE3641" w:rsidR="00C22AC3" w:rsidRPr="00722212" w:rsidRDefault="000F7B66" w:rsidP="00722212">
      <w:pPr>
        <w:spacing w:after="0" w:line="240" w:lineRule="auto"/>
        <w:ind w:left="360"/>
        <w:textAlignment w:val="top"/>
        <w:outlineLvl w:val="2"/>
        <w:rPr>
          <w:rFonts w:ascii="Dante" w:eastAsia="Times New Roman" w:hAnsi="Dante" w:cs="Times New Roman"/>
          <w:spacing w:val="15"/>
          <w:sz w:val="22"/>
          <w:szCs w:val="22"/>
          <w:lang w:val="en-GB" w:eastAsia="it-IT"/>
        </w:rPr>
      </w:pPr>
      <w:r w:rsidRPr="00187BE6">
        <w:rPr>
          <w:rFonts w:ascii="Dante" w:eastAsia="Times New Roman" w:hAnsi="Dante" w:cs="Times New Roman"/>
          <w:spacing w:val="15"/>
          <w:sz w:val="22"/>
          <w:szCs w:val="22"/>
          <w:lang w:val="en-GB" w:eastAsia="it-IT"/>
        </w:rPr>
        <w:t>Arabian Essence web-Tv Live Streaming</w:t>
      </w:r>
      <w:r w:rsidR="002D78BC" w:rsidRPr="00187BE6">
        <w:rPr>
          <w:rFonts w:ascii="Dante" w:eastAsia="Times New Roman" w:hAnsi="Dante" w:cs="Times New Roman"/>
          <w:spacing w:val="15"/>
          <w:sz w:val="22"/>
          <w:szCs w:val="22"/>
          <w:lang w:val="en-GB" w:eastAsia="it-IT"/>
        </w:rPr>
        <w:t xml:space="preserve"> </w:t>
      </w:r>
      <w:r w:rsidR="002D78BC" w:rsidRPr="00187BE6">
        <w:rPr>
          <w:rFonts w:ascii="Dante" w:eastAsia="Times New Roman" w:hAnsi="Dante" w:cs="Times New Roman"/>
          <w:spacing w:val="15"/>
          <w:sz w:val="22"/>
          <w:szCs w:val="22"/>
          <w:lang w:val="en-GB" w:eastAsia="it-IT"/>
        </w:rPr>
        <w:tab/>
      </w:r>
      <w:r w:rsidR="002D78BC" w:rsidRPr="00187BE6">
        <w:rPr>
          <w:rFonts w:ascii="Dante" w:eastAsia="Times New Roman" w:hAnsi="Dante" w:cs="Times New Roman"/>
          <w:spacing w:val="15"/>
          <w:sz w:val="22"/>
          <w:szCs w:val="22"/>
          <w:lang w:val="en-GB" w:eastAsia="it-IT"/>
        </w:rPr>
        <w:tab/>
      </w:r>
      <w:r w:rsidR="002D78BC" w:rsidRPr="00187BE6">
        <w:rPr>
          <w:rFonts w:ascii="Dante" w:eastAsia="Times New Roman" w:hAnsi="Dante" w:cs="Times New Roman"/>
          <w:spacing w:val="15"/>
          <w:sz w:val="22"/>
          <w:szCs w:val="22"/>
          <w:lang w:val="en-GB" w:eastAsia="it-IT"/>
        </w:rPr>
        <w:tab/>
      </w:r>
      <w:r w:rsidR="002D78BC" w:rsidRPr="00187BE6">
        <w:rPr>
          <w:rFonts w:ascii="Dante" w:eastAsia="Times New Roman" w:hAnsi="Dante" w:cs="Times New Roman"/>
          <w:spacing w:val="15"/>
          <w:sz w:val="22"/>
          <w:szCs w:val="22"/>
          <w:lang w:val="en-GB" w:eastAsia="it-IT"/>
        </w:rPr>
        <w:tab/>
      </w:r>
      <w:r w:rsidR="002D78BC" w:rsidRPr="00187BE6">
        <w:rPr>
          <w:rFonts w:ascii="Dante" w:eastAsia="Times New Roman" w:hAnsi="Dante" w:cs="Times New Roman"/>
          <w:spacing w:val="15"/>
          <w:sz w:val="22"/>
          <w:szCs w:val="22"/>
          <w:lang w:val="en-GB" w:eastAsia="it-IT"/>
        </w:rPr>
        <w:tab/>
      </w:r>
    </w:p>
    <w:p w14:paraId="42E39A10" w14:textId="77777777" w:rsidR="00C22AC3" w:rsidRPr="00532765" w:rsidRDefault="00C22AC3" w:rsidP="00D34AD0">
      <w:pPr>
        <w:spacing w:before="120" w:after="0" w:line="240" w:lineRule="auto"/>
        <w:jc w:val="center"/>
        <w:textAlignment w:val="top"/>
        <w:outlineLvl w:val="1"/>
        <w:rPr>
          <w:rFonts w:ascii="Dante" w:eastAsia="Times New Roman" w:hAnsi="Dante" w:cs="Times New Roman"/>
          <w:b/>
          <w:bCs/>
          <w:sz w:val="28"/>
          <w:szCs w:val="28"/>
          <w:u w:val="single"/>
          <w:lang w:val="en-GB" w:eastAsia="it-IT"/>
        </w:rPr>
      </w:pPr>
    </w:p>
    <w:p w14:paraId="400DD12F" w14:textId="28864A78" w:rsidR="00D34AD0" w:rsidRPr="00CF76EA" w:rsidRDefault="00D34AD0" w:rsidP="00D34AD0">
      <w:pPr>
        <w:spacing w:before="120" w:after="0" w:line="240" w:lineRule="auto"/>
        <w:jc w:val="center"/>
        <w:textAlignment w:val="top"/>
        <w:outlineLvl w:val="1"/>
        <w:rPr>
          <w:rFonts w:ascii="Dante" w:eastAsia="Times New Roman" w:hAnsi="Dante" w:cs="Times New Roman"/>
          <w:b/>
          <w:bCs/>
          <w:sz w:val="28"/>
          <w:szCs w:val="28"/>
          <w:u w:val="single"/>
          <w:lang w:val="en-GB" w:eastAsia="it-IT"/>
        </w:rPr>
      </w:pPr>
      <w:r w:rsidRPr="00CF76EA">
        <w:rPr>
          <w:rFonts w:ascii="Dante" w:eastAsia="Times New Roman" w:hAnsi="Dante" w:cs="Times New Roman"/>
          <w:b/>
          <w:bCs/>
          <w:sz w:val="28"/>
          <w:szCs w:val="28"/>
          <w:u w:val="single"/>
          <w:lang w:val="en-GB" w:eastAsia="it-IT"/>
        </w:rPr>
        <w:t>PROGRAMMA/SCHEDULE</w:t>
      </w:r>
    </w:p>
    <w:p w14:paraId="4984C465" w14:textId="77777777" w:rsidR="00C80AF6" w:rsidRPr="00CF76EA" w:rsidRDefault="00C80AF6" w:rsidP="00D34AD0">
      <w:pPr>
        <w:spacing w:before="120" w:after="0" w:line="240" w:lineRule="auto"/>
        <w:jc w:val="center"/>
        <w:textAlignment w:val="top"/>
        <w:outlineLvl w:val="1"/>
        <w:rPr>
          <w:rFonts w:ascii="Dante" w:eastAsia="Times New Roman" w:hAnsi="Dante" w:cs="Times New Roman"/>
          <w:b/>
          <w:bCs/>
          <w:sz w:val="28"/>
          <w:szCs w:val="28"/>
          <w:u w:val="single"/>
          <w:lang w:val="en-GB" w:eastAsia="it-IT"/>
        </w:rPr>
      </w:pPr>
    </w:p>
    <w:p w14:paraId="6D1EDC07" w14:textId="42691D09" w:rsidR="00D34AD0" w:rsidRPr="00187BE6" w:rsidRDefault="00D34AD0" w:rsidP="00D34AD0">
      <w:pPr>
        <w:spacing w:before="300" w:after="0" w:line="240" w:lineRule="auto"/>
        <w:ind w:firstLine="360"/>
        <w:textAlignment w:val="center"/>
        <w:outlineLvl w:val="1"/>
        <w:rPr>
          <w:rFonts w:ascii="Dante" w:eastAsia="Times New Roman" w:hAnsi="Dante" w:cs="Times New Roman"/>
          <w:b/>
          <w:bCs/>
          <w:sz w:val="28"/>
          <w:szCs w:val="28"/>
          <w:lang w:val="en-GB" w:eastAsia="it-IT"/>
        </w:rPr>
      </w:pPr>
      <w:proofErr w:type="spellStart"/>
      <w:r w:rsidRPr="00187BE6">
        <w:rPr>
          <w:rFonts w:ascii="Dante" w:eastAsia="Times New Roman" w:hAnsi="Dante" w:cs="Times New Roman"/>
          <w:b/>
          <w:bCs/>
          <w:sz w:val="28"/>
          <w:szCs w:val="28"/>
          <w:lang w:val="en-GB" w:eastAsia="it-IT"/>
        </w:rPr>
        <w:t>Giovedi</w:t>
      </w:r>
      <w:proofErr w:type="spellEnd"/>
      <w:r w:rsidRPr="00187BE6">
        <w:rPr>
          <w:rFonts w:ascii="Dante" w:eastAsia="Times New Roman" w:hAnsi="Dante" w:cs="Times New Roman"/>
          <w:b/>
          <w:bCs/>
          <w:sz w:val="28"/>
          <w:szCs w:val="28"/>
          <w:lang w:val="en-GB" w:eastAsia="it-IT"/>
        </w:rPr>
        <w:t xml:space="preserve"> 2</w:t>
      </w:r>
      <w:r w:rsidR="00CF76EA">
        <w:rPr>
          <w:rFonts w:ascii="Dante" w:eastAsia="Times New Roman" w:hAnsi="Dante" w:cs="Times New Roman"/>
          <w:b/>
          <w:bCs/>
          <w:sz w:val="28"/>
          <w:szCs w:val="28"/>
          <w:lang w:val="en-GB" w:eastAsia="it-IT"/>
        </w:rPr>
        <w:t>6</w:t>
      </w:r>
      <w:r w:rsidRPr="00187BE6">
        <w:rPr>
          <w:rFonts w:ascii="Dante" w:eastAsia="Times New Roman" w:hAnsi="Dante" w:cs="Times New Roman"/>
          <w:b/>
          <w:bCs/>
          <w:sz w:val="28"/>
          <w:szCs w:val="28"/>
          <w:lang w:val="en-GB" w:eastAsia="it-IT"/>
        </w:rPr>
        <w:t xml:space="preserve"> Giugno </w:t>
      </w:r>
      <w:r w:rsidR="00CF76EA">
        <w:rPr>
          <w:rFonts w:ascii="Dante" w:eastAsia="Times New Roman" w:hAnsi="Dante" w:cs="Times New Roman"/>
          <w:b/>
          <w:bCs/>
          <w:sz w:val="28"/>
          <w:szCs w:val="28"/>
          <w:lang w:val="en-GB" w:eastAsia="it-IT"/>
        </w:rPr>
        <w:t>8</w:t>
      </w:r>
      <w:r w:rsidRPr="00187BE6">
        <w:rPr>
          <w:rFonts w:ascii="Dante" w:eastAsia="Times New Roman" w:hAnsi="Dante" w:cs="Times New Roman"/>
          <w:b/>
          <w:bCs/>
          <w:sz w:val="28"/>
          <w:szCs w:val="28"/>
          <w:lang w:val="en-GB" w:eastAsia="it-IT"/>
        </w:rPr>
        <w:t xml:space="preserve">.00 -18.00 </w:t>
      </w:r>
      <w:r w:rsidRPr="00187BE6">
        <w:rPr>
          <w:rFonts w:ascii="Dante" w:eastAsia="Times New Roman" w:hAnsi="Dante" w:cs="Times New Roman"/>
          <w:b/>
          <w:bCs/>
          <w:sz w:val="28"/>
          <w:szCs w:val="28"/>
          <w:lang w:val="en-GB" w:eastAsia="it-IT"/>
        </w:rPr>
        <w:tab/>
      </w:r>
      <w:r w:rsidRPr="00187BE6">
        <w:rPr>
          <w:rFonts w:ascii="Dante" w:eastAsia="Times New Roman" w:hAnsi="Dante" w:cs="Times New Roman"/>
          <w:b/>
          <w:bCs/>
          <w:sz w:val="28"/>
          <w:szCs w:val="28"/>
          <w:lang w:val="en-GB" w:eastAsia="it-IT"/>
        </w:rPr>
        <w:tab/>
        <w:t xml:space="preserve">             Thursday 2</w:t>
      </w:r>
      <w:r w:rsidR="00CF76EA">
        <w:rPr>
          <w:rFonts w:ascii="Dante" w:eastAsia="Times New Roman" w:hAnsi="Dante" w:cs="Times New Roman"/>
          <w:b/>
          <w:bCs/>
          <w:sz w:val="28"/>
          <w:szCs w:val="28"/>
          <w:lang w:val="en-GB" w:eastAsia="it-IT"/>
        </w:rPr>
        <w:t>6</w:t>
      </w:r>
      <w:r w:rsidRPr="00187BE6">
        <w:rPr>
          <w:rFonts w:ascii="Dante" w:eastAsia="Times New Roman" w:hAnsi="Dante" w:cs="Times New Roman"/>
          <w:b/>
          <w:bCs/>
          <w:sz w:val="28"/>
          <w:szCs w:val="28"/>
          <w:lang w:val="en-GB" w:eastAsia="it-IT"/>
        </w:rPr>
        <w:t>th June from 8 am to 6 pm</w:t>
      </w:r>
    </w:p>
    <w:p w14:paraId="53EBDE38" w14:textId="77777777" w:rsidR="00D34AD0" w:rsidRPr="004356DA" w:rsidRDefault="00D34AD0" w:rsidP="00D34AD0">
      <w:pPr>
        <w:spacing w:before="300" w:after="0" w:line="240" w:lineRule="auto"/>
        <w:ind w:firstLine="360"/>
        <w:textAlignment w:val="center"/>
        <w:outlineLvl w:val="1"/>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 xml:space="preserve">Arrivo e </w:t>
      </w:r>
      <w:proofErr w:type="spellStart"/>
      <w:r w:rsidRPr="004356DA">
        <w:rPr>
          <w:rFonts w:ascii="Dante" w:eastAsia="Times New Roman" w:hAnsi="Dante" w:cs="Times New Roman"/>
          <w:spacing w:val="15"/>
          <w:sz w:val="24"/>
          <w:szCs w:val="24"/>
          <w:lang w:eastAsia="it-IT"/>
        </w:rPr>
        <w:t>scuderizzazione</w:t>
      </w:r>
      <w:proofErr w:type="spellEnd"/>
      <w:r w:rsidRPr="004356DA">
        <w:rPr>
          <w:rFonts w:ascii="Dante" w:eastAsia="Times New Roman" w:hAnsi="Dante" w:cs="Times New Roman"/>
          <w:spacing w:val="15"/>
          <w:sz w:val="24"/>
          <w:szCs w:val="24"/>
          <w:lang w:eastAsia="it-IT"/>
        </w:rPr>
        <w:t xml:space="preserve"> cavalli </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t xml:space="preserve">   </w:t>
      </w:r>
      <w:proofErr w:type="spellStart"/>
      <w:r w:rsidRPr="004356DA">
        <w:rPr>
          <w:rFonts w:ascii="Dante" w:eastAsia="Times New Roman" w:hAnsi="Dante" w:cs="Times New Roman"/>
          <w:spacing w:val="15"/>
          <w:sz w:val="24"/>
          <w:szCs w:val="24"/>
          <w:lang w:eastAsia="it-IT"/>
        </w:rPr>
        <w:t>Horses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arrival</w:t>
      </w:r>
      <w:proofErr w:type="spellEnd"/>
    </w:p>
    <w:p w14:paraId="1AB8F6EB" w14:textId="39FD157E" w:rsidR="00D34AD0" w:rsidRPr="00187BE6" w:rsidRDefault="00D34AD0" w:rsidP="00D34AD0">
      <w:pPr>
        <w:spacing w:before="300" w:after="0" w:line="240" w:lineRule="auto"/>
        <w:ind w:firstLine="360"/>
        <w:textAlignment w:val="center"/>
        <w:outlineLvl w:val="1"/>
        <w:rPr>
          <w:rFonts w:ascii="Dante" w:eastAsia="Times New Roman" w:hAnsi="Dante" w:cs="Times New Roman"/>
          <w:b/>
          <w:bCs/>
          <w:sz w:val="28"/>
          <w:szCs w:val="28"/>
          <w:lang w:val="en-GB" w:eastAsia="it-IT"/>
        </w:rPr>
      </w:pPr>
      <w:r w:rsidRPr="00187BE6">
        <w:rPr>
          <w:rFonts w:ascii="Dante" w:eastAsia="Times New Roman" w:hAnsi="Dante" w:cs="Times New Roman"/>
          <w:b/>
          <w:bCs/>
          <w:sz w:val="28"/>
          <w:szCs w:val="28"/>
          <w:lang w:val="en-GB" w:eastAsia="it-IT"/>
        </w:rPr>
        <w:t>Sabato 2</w:t>
      </w:r>
      <w:r w:rsidR="00CF76EA">
        <w:rPr>
          <w:rFonts w:ascii="Dante" w:eastAsia="Times New Roman" w:hAnsi="Dante" w:cs="Times New Roman"/>
          <w:b/>
          <w:bCs/>
          <w:sz w:val="28"/>
          <w:szCs w:val="28"/>
          <w:lang w:val="en-GB" w:eastAsia="it-IT"/>
        </w:rPr>
        <w:t>8</w:t>
      </w:r>
      <w:r w:rsidRPr="00187BE6">
        <w:rPr>
          <w:rFonts w:ascii="Dante" w:eastAsia="Times New Roman" w:hAnsi="Dante" w:cs="Times New Roman"/>
          <w:b/>
          <w:bCs/>
          <w:sz w:val="28"/>
          <w:szCs w:val="28"/>
          <w:lang w:val="en-GB" w:eastAsia="it-IT"/>
        </w:rPr>
        <w:t xml:space="preserve"> Giugno ore </w:t>
      </w:r>
      <w:r w:rsidR="00942F0E">
        <w:rPr>
          <w:rFonts w:ascii="Dante" w:eastAsia="Times New Roman" w:hAnsi="Dante" w:cs="Times New Roman"/>
          <w:b/>
          <w:bCs/>
          <w:sz w:val="28"/>
          <w:szCs w:val="28"/>
          <w:lang w:val="en-GB" w:eastAsia="it-IT"/>
        </w:rPr>
        <w:t>10</w:t>
      </w:r>
      <w:r w:rsidRPr="00187BE6">
        <w:rPr>
          <w:rFonts w:ascii="Dante" w:eastAsia="Times New Roman" w:hAnsi="Dante" w:cs="Times New Roman"/>
          <w:b/>
          <w:bCs/>
          <w:sz w:val="28"/>
          <w:szCs w:val="28"/>
          <w:lang w:val="en-GB" w:eastAsia="it-IT"/>
        </w:rPr>
        <w:t>.</w:t>
      </w:r>
      <w:r w:rsidR="00C80AF6" w:rsidRPr="00187BE6">
        <w:rPr>
          <w:rFonts w:ascii="Dante" w:eastAsia="Times New Roman" w:hAnsi="Dante" w:cs="Times New Roman"/>
          <w:b/>
          <w:bCs/>
          <w:sz w:val="28"/>
          <w:szCs w:val="28"/>
          <w:lang w:val="en-GB" w:eastAsia="it-IT"/>
        </w:rPr>
        <w:t>0</w:t>
      </w:r>
      <w:r w:rsidRPr="00187BE6">
        <w:rPr>
          <w:rFonts w:ascii="Dante" w:eastAsia="Times New Roman" w:hAnsi="Dante" w:cs="Times New Roman"/>
          <w:b/>
          <w:bCs/>
          <w:sz w:val="28"/>
          <w:szCs w:val="28"/>
          <w:lang w:val="en-GB" w:eastAsia="it-IT"/>
        </w:rPr>
        <w:t xml:space="preserve">0   </w:t>
      </w:r>
      <w:r w:rsidR="004356DA" w:rsidRPr="00187BE6">
        <w:rPr>
          <w:rFonts w:ascii="Dante" w:eastAsia="Times New Roman" w:hAnsi="Dante" w:cs="Times New Roman"/>
          <w:b/>
          <w:bCs/>
          <w:sz w:val="28"/>
          <w:szCs w:val="28"/>
          <w:lang w:val="en-GB" w:eastAsia="it-IT"/>
        </w:rPr>
        <w:tab/>
      </w:r>
      <w:r w:rsidR="004356DA" w:rsidRPr="00187BE6">
        <w:rPr>
          <w:rFonts w:ascii="Dante" w:eastAsia="Times New Roman" w:hAnsi="Dante" w:cs="Times New Roman"/>
          <w:b/>
          <w:bCs/>
          <w:sz w:val="28"/>
          <w:szCs w:val="28"/>
          <w:lang w:val="en-GB" w:eastAsia="it-IT"/>
        </w:rPr>
        <w:tab/>
      </w:r>
      <w:r w:rsidR="00611063">
        <w:rPr>
          <w:rFonts w:ascii="Dante" w:eastAsia="Times New Roman" w:hAnsi="Dante" w:cs="Times New Roman"/>
          <w:b/>
          <w:bCs/>
          <w:sz w:val="28"/>
          <w:szCs w:val="28"/>
          <w:lang w:val="en-GB" w:eastAsia="it-IT"/>
        </w:rPr>
        <w:t xml:space="preserve">              </w:t>
      </w:r>
      <w:r w:rsidRPr="00187BE6">
        <w:rPr>
          <w:rFonts w:ascii="Dante" w:eastAsia="Times New Roman" w:hAnsi="Dante" w:cs="Times New Roman"/>
          <w:b/>
          <w:bCs/>
          <w:sz w:val="28"/>
          <w:szCs w:val="28"/>
          <w:lang w:val="en-GB" w:eastAsia="it-IT"/>
        </w:rPr>
        <w:t>Saturday 2</w:t>
      </w:r>
      <w:r w:rsidR="00CF76EA">
        <w:rPr>
          <w:rFonts w:ascii="Dante" w:eastAsia="Times New Roman" w:hAnsi="Dante" w:cs="Times New Roman"/>
          <w:b/>
          <w:bCs/>
          <w:sz w:val="28"/>
          <w:szCs w:val="28"/>
          <w:lang w:val="en-GB" w:eastAsia="it-IT"/>
        </w:rPr>
        <w:t>8</w:t>
      </w:r>
      <w:r w:rsidRPr="00187BE6">
        <w:rPr>
          <w:rFonts w:ascii="Dante" w:eastAsia="Times New Roman" w:hAnsi="Dante" w:cs="Times New Roman"/>
          <w:b/>
          <w:bCs/>
          <w:sz w:val="28"/>
          <w:szCs w:val="28"/>
          <w:lang w:val="en-GB" w:eastAsia="it-IT"/>
        </w:rPr>
        <w:t xml:space="preserve">th </w:t>
      </w:r>
      <w:r w:rsidR="00942F0E">
        <w:rPr>
          <w:rFonts w:ascii="Dante" w:eastAsia="Times New Roman" w:hAnsi="Dante" w:cs="Times New Roman"/>
          <w:b/>
          <w:bCs/>
          <w:sz w:val="28"/>
          <w:szCs w:val="28"/>
          <w:lang w:val="en-GB" w:eastAsia="it-IT"/>
        </w:rPr>
        <w:t>10</w:t>
      </w:r>
      <w:r w:rsidRPr="00187BE6">
        <w:rPr>
          <w:rFonts w:ascii="Dante" w:eastAsia="Times New Roman" w:hAnsi="Dante" w:cs="Times New Roman"/>
          <w:b/>
          <w:bCs/>
          <w:sz w:val="28"/>
          <w:szCs w:val="28"/>
          <w:lang w:val="en-GB" w:eastAsia="it-IT"/>
        </w:rPr>
        <w:t>.</w:t>
      </w:r>
      <w:r w:rsidR="00C80AF6" w:rsidRPr="00187BE6">
        <w:rPr>
          <w:rFonts w:ascii="Dante" w:eastAsia="Times New Roman" w:hAnsi="Dante" w:cs="Times New Roman"/>
          <w:b/>
          <w:bCs/>
          <w:sz w:val="28"/>
          <w:szCs w:val="28"/>
          <w:lang w:val="en-GB" w:eastAsia="it-IT"/>
        </w:rPr>
        <w:t>0</w:t>
      </w:r>
      <w:r w:rsidRPr="00187BE6">
        <w:rPr>
          <w:rFonts w:ascii="Dante" w:eastAsia="Times New Roman" w:hAnsi="Dante" w:cs="Times New Roman"/>
          <w:b/>
          <w:bCs/>
          <w:sz w:val="28"/>
          <w:szCs w:val="28"/>
          <w:lang w:val="en-GB" w:eastAsia="it-IT"/>
        </w:rPr>
        <w:t xml:space="preserve">0 a.m. </w:t>
      </w:r>
    </w:p>
    <w:p w14:paraId="44E5506A" w14:textId="2BA9F996" w:rsidR="00D34AD0" w:rsidRPr="00187BE6" w:rsidRDefault="00CF76EA" w:rsidP="00D34AD0">
      <w:pPr>
        <w:spacing w:before="300" w:after="0" w:line="240" w:lineRule="auto"/>
        <w:ind w:firstLine="360"/>
        <w:textAlignment w:val="center"/>
        <w:outlineLvl w:val="1"/>
        <w:rPr>
          <w:rFonts w:ascii="Dante" w:eastAsia="Times New Roman" w:hAnsi="Dante" w:cs="Times New Roman"/>
          <w:b/>
          <w:bCs/>
          <w:sz w:val="28"/>
          <w:szCs w:val="28"/>
          <w:lang w:val="en-GB" w:eastAsia="it-IT"/>
        </w:rPr>
      </w:pPr>
      <w:r>
        <w:rPr>
          <w:rFonts w:ascii="Dante" w:eastAsia="Times New Roman" w:hAnsi="Dante" w:cs="Times New Roman"/>
          <w:b/>
          <w:bCs/>
          <w:sz w:val="28"/>
          <w:szCs w:val="28"/>
          <w:lang w:val="en-GB" w:eastAsia="it-IT"/>
        </w:rPr>
        <w:t>B</w:t>
      </w:r>
      <w:r w:rsidR="004356DA" w:rsidRPr="00187BE6">
        <w:rPr>
          <w:rFonts w:ascii="Dante" w:eastAsia="Times New Roman" w:hAnsi="Dante" w:cs="Times New Roman"/>
          <w:b/>
          <w:bCs/>
          <w:sz w:val="28"/>
          <w:szCs w:val="28"/>
          <w:lang w:val="en-GB" w:eastAsia="it-IT"/>
        </w:rPr>
        <w:t xml:space="preserve"> </w:t>
      </w:r>
      <w:r w:rsidR="0054440F">
        <w:rPr>
          <w:rFonts w:ascii="Dante" w:eastAsia="Times New Roman" w:hAnsi="Dante" w:cs="Times New Roman"/>
          <w:b/>
          <w:bCs/>
          <w:sz w:val="28"/>
          <w:szCs w:val="28"/>
          <w:lang w:val="en-GB" w:eastAsia="it-IT"/>
        </w:rPr>
        <w:t>INTERNATIONAL</w:t>
      </w:r>
      <w:r w:rsidR="004356DA" w:rsidRPr="00187BE6">
        <w:rPr>
          <w:rFonts w:ascii="Dante" w:eastAsia="Times New Roman" w:hAnsi="Dante" w:cs="Times New Roman"/>
          <w:b/>
          <w:bCs/>
          <w:sz w:val="28"/>
          <w:szCs w:val="28"/>
          <w:lang w:val="en-GB" w:eastAsia="it-IT"/>
        </w:rPr>
        <w:t xml:space="preserve"> SHOW </w:t>
      </w:r>
      <w:r w:rsidR="004356DA" w:rsidRPr="00187BE6">
        <w:rPr>
          <w:rFonts w:ascii="Dante" w:eastAsia="Times New Roman" w:hAnsi="Dante" w:cs="Times New Roman"/>
          <w:b/>
          <w:bCs/>
          <w:sz w:val="28"/>
          <w:szCs w:val="28"/>
          <w:lang w:val="en-GB" w:eastAsia="it-IT"/>
        </w:rPr>
        <w:tab/>
      </w:r>
      <w:r w:rsidR="004356DA" w:rsidRPr="00187BE6">
        <w:rPr>
          <w:rFonts w:ascii="Dante" w:eastAsia="Times New Roman" w:hAnsi="Dante" w:cs="Times New Roman"/>
          <w:b/>
          <w:bCs/>
          <w:sz w:val="28"/>
          <w:szCs w:val="28"/>
          <w:lang w:val="en-GB" w:eastAsia="it-IT"/>
        </w:rPr>
        <w:tab/>
      </w:r>
      <w:proofErr w:type="gramStart"/>
      <w:r w:rsidR="004356DA" w:rsidRPr="00187BE6">
        <w:rPr>
          <w:rFonts w:ascii="Dante" w:eastAsia="Times New Roman" w:hAnsi="Dante" w:cs="Times New Roman"/>
          <w:b/>
          <w:bCs/>
          <w:sz w:val="28"/>
          <w:szCs w:val="28"/>
          <w:lang w:val="en-GB" w:eastAsia="it-IT"/>
        </w:rPr>
        <w:tab/>
      </w:r>
      <w:r w:rsidR="0054440F">
        <w:rPr>
          <w:rFonts w:ascii="Dante" w:eastAsia="Times New Roman" w:hAnsi="Dante" w:cs="Times New Roman"/>
          <w:b/>
          <w:bCs/>
          <w:sz w:val="28"/>
          <w:szCs w:val="28"/>
          <w:lang w:val="en-GB" w:eastAsia="it-IT"/>
        </w:rPr>
        <w:t xml:space="preserve"> </w:t>
      </w:r>
      <w:r w:rsidR="00772528">
        <w:rPr>
          <w:rFonts w:ascii="Dante" w:eastAsia="Times New Roman" w:hAnsi="Dante" w:cs="Times New Roman"/>
          <w:b/>
          <w:bCs/>
          <w:sz w:val="28"/>
          <w:szCs w:val="28"/>
          <w:lang w:val="en-GB" w:eastAsia="it-IT"/>
        </w:rPr>
        <w:t xml:space="preserve"> </w:t>
      </w:r>
      <w:r w:rsidR="0054440F">
        <w:rPr>
          <w:rFonts w:ascii="Dante" w:eastAsia="Times New Roman" w:hAnsi="Dante" w:cs="Times New Roman"/>
          <w:b/>
          <w:bCs/>
          <w:sz w:val="28"/>
          <w:szCs w:val="28"/>
          <w:lang w:val="en-GB" w:eastAsia="it-IT"/>
        </w:rPr>
        <w:t>B</w:t>
      </w:r>
      <w:proofErr w:type="gramEnd"/>
      <w:r w:rsidR="0054440F">
        <w:rPr>
          <w:rFonts w:ascii="Dante" w:eastAsia="Times New Roman" w:hAnsi="Dante" w:cs="Times New Roman"/>
          <w:b/>
          <w:bCs/>
          <w:sz w:val="28"/>
          <w:szCs w:val="28"/>
          <w:lang w:val="en-GB" w:eastAsia="it-IT"/>
        </w:rPr>
        <w:t xml:space="preserve"> INTERNATIONAL</w:t>
      </w:r>
      <w:r w:rsidR="004356DA" w:rsidRPr="00187BE6">
        <w:rPr>
          <w:rFonts w:ascii="Dante" w:eastAsia="Times New Roman" w:hAnsi="Dante" w:cs="Times New Roman"/>
          <w:b/>
          <w:bCs/>
          <w:sz w:val="28"/>
          <w:szCs w:val="28"/>
          <w:lang w:val="en-GB" w:eastAsia="it-IT"/>
        </w:rPr>
        <w:t xml:space="preserve"> SHOW</w:t>
      </w:r>
    </w:p>
    <w:p w14:paraId="2C4AD172" w14:textId="77777777" w:rsidR="00D34AD0" w:rsidRPr="00187BE6" w:rsidRDefault="00D34AD0" w:rsidP="00D34AD0">
      <w:pPr>
        <w:spacing w:after="0" w:line="240" w:lineRule="auto"/>
        <w:textAlignment w:val="center"/>
        <w:outlineLvl w:val="2"/>
        <w:rPr>
          <w:rFonts w:ascii="Dante" w:eastAsia="Times New Roman" w:hAnsi="Dante" w:cs="Times New Roman"/>
          <w:b/>
          <w:bCs/>
          <w:spacing w:val="15"/>
          <w:sz w:val="2"/>
          <w:szCs w:val="2"/>
          <w:lang w:val="en-GB" w:eastAsia="it-IT"/>
        </w:rPr>
      </w:pPr>
      <w:r w:rsidRPr="0093124C">
        <w:rPr>
          <w:rFonts w:ascii="Dante" w:eastAsia="Times New Roman" w:hAnsi="Dante" w:cs="Times New Roman"/>
          <w:b/>
          <w:bCs/>
          <w:spacing w:val="15"/>
          <w:sz w:val="2"/>
          <w:szCs w:val="2"/>
          <w:lang w:eastAsia="it-IT"/>
        </w:rPr>
        <w:fldChar w:fldCharType="begin"/>
      </w:r>
      <w:r w:rsidRPr="00187BE6">
        <w:rPr>
          <w:rFonts w:ascii="Dante" w:eastAsia="Times New Roman" w:hAnsi="Dante" w:cs="Times New Roman"/>
          <w:b/>
          <w:bCs/>
          <w:spacing w:val="15"/>
          <w:sz w:val="2"/>
          <w:szCs w:val="2"/>
          <w:lang w:val="en-GB" w:eastAsia="it-IT"/>
        </w:rPr>
        <w:instrText xml:space="preserve"> HYPERLINK "https://sites.google.com/view/milanoarabianhorseshow/schedule?authuser=0" \l "h.ab38x7xmikia" </w:instrText>
      </w:r>
      <w:r w:rsidRPr="0093124C">
        <w:rPr>
          <w:rFonts w:ascii="Dante" w:eastAsia="Times New Roman" w:hAnsi="Dante" w:cs="Times New Roman"/>
          <w:b/>
          <w:bCs/>
          <w:spacing w:val="15"/>
          <w:sz w:val="2"/>
          <w:szCs w:val="2"/>
          <w:lang w:eastAsia="it-IT"/>
        </w:rPr>
      </w:r>
      <w:r w:rsidRPr="0093124C">
        <w:rPr>
          <w:rFonts w:ascii="Dante" w:eastAsia="Times New Roman" w:hAnsi="Dante" w:cs="Times New Roman"/>
          <w:b/>
          <w:bCs/>
          <w:spacing w:val="15"/>
          <w:sz w:val="2"/>
          <w:szCs w:val="2"/>
          <w:lang w:eastAsia="it-IT"/>
        </w:rPr>
        <w:fldChar w:fldCharType="separate"/>
      </w:r>
    </w:p>
    <w:p w14:paraId="4D51BB36" w14:textId="0757C40E" w:rsidR="00D34AD0" w:rsidRPr="00187BE6" w:rsidRDefault="00D34AD0" w:rsidP="00D34AD0">
      <w:pPr>
        <w:spacing w:after="0" w:line="240" w:lineRule="auto"/>
        <w:textAlignment w:val="center"/>
        <w:outlineLvl w:val="2"/>
        <w:rPr>
          <w:rFonts w:ascii="Dante" w:eastAsia="Times New Roman" w:hAnsi="Dante" w:cs="Times New Roman"/>
          <w:sz w:val="24"/>
          <w:szCs w:val="24"/>
          <w:lang w:val="en-GB" w:eastAsia="it-IT"/>
        </w:rPr>
      </w:pPr>
      <w:r w:rsidRPr="0093124C">
        <w:rPr>
          <w:rFonts w:ascii="Dante" w:eastAsia="Times New Roman" w:hAnsi="Dante" w:cs="Times New Roman"/>
          <w:b/>
          <w:bCs/>
          <w:spacing w:val="15"/>
          <w:sz w:val="2"/>
          <w:szCs w:val="2"/>
          <w:lang w:eastAsia="it-IT"/>
        </w:rPr>
        <w:fldChar w:fldCharType="end"/>
      </w:r>
      <w:bookmarkStart w:id="2" w:name="_Hlk112492190"/>
      <w:r w:rsidRPr="00187BE6">
        <w:rPr>
          <w:rFonts w:ascii="Dante" w:eastAsia="Times New Roman" w:hAnsi="Dante" w:cs="Times New Roman"/>
          <w:b/>
          <w:bCs/>
          <w:sz w:val="27"/>
          <w:szCs w:val="27"/>
          <w:lang w:val="en-GB" w:eastAsia="it-IT"/>
        </w:rPr>
        <w:t xml:space="preserve">      </w:t>
      </w:r>
      <w:proofErr w:type="spellStart"/>
      <w:r w:rsidRPr="00187BE6">
        <w:rPr>
          <w:rFonts w:ascii="Dante" w:eastAsia="Times New Roman" w:hAnsi="Dante" w:cs="Times New Roman"/>
          <w:spacing w:val="15"/>
          <w:sz w:val="24"/>
          <w:szCs w:val="24"/>
          <w:lang w:val="en-GB" w:eastAsia="it-IT"/>
        </w:rPr>
        <w:t>Categoria</w:t>
      </w:r>
      <w:proofErr w:type="spellEnd"/>
      <w:r w:rsidRPr="00187BE6">
        <w:rPr>
          <w:rFonts w:ascii="Dante" w:eastAsia="Times New Roman" w:hAnsi="Dante" w:cs="Times New Roman"/>
          <w:spacing w:val="15"/>
          <w:sz w:val="24"/>
          <w:szCs w:val="24"/>
          <w:lang w:val="en-GB" w:eastAsia="it-IT"/>
        </w:rPr>
        <w:t xml:space="preserve"> 1/A </w:t>
      </w:r>
      <w:proofErr w:type="spellStart"/>
      <w:r w:rsidRPr="00187BE6">
        <w:rPr>
          <w:rFonts w:ascii="Dante" w:eastAsia="Times New Roman" w:hAnsi="Dante" w:cs="Times New Roman"/>
          <w:spacing w:val="15"/>
          <w:sz w:val="24"/>
          <w:szCs w:val="24"/>
          <w:lang w:val="en-GB" w:eastAsia="it-IT"/>
        </w:rPr>
        <w:t>puledre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nate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nel</w:t>
      </w:r>
      <w:proofErr w:type="spellEnd"/>
      <w:r w:rsidRPr="00187BE6">
        <w:rPr>
          <w:rFonts w:ascii="Dante" w:eastAsia="Times New Roman" w:hAnsi="Dante" w:cs="Times New Roman"/>
          <w:spacing w:val="15"/>
          <w:sz w:val="24"/>
          <w:szCs w:val="24"/>
          <w:lang w:val="en-GB" w:eastAsia="it-IT"/>
        </w:rPr>
        <w:t xml:space="preserve"> 202</w:t>
      </w:r>
      <w:r w:rsidR="00676BE4">
        <w:rPr>
          <w:rFonts w:ascii="Dante" w:eastAsia="Times New Roman" w:hAnsi="Dante" w:cs="Times New Roman"/>
          <w:spacing w:val="15"/>
          <w:sz w:val="24"/>
          <w:szCs w:val="24"/>
          <w:lang w:val="en-GB" w:eastAsia="it-IT"/>
        </w:rPr>
        <w:t>4</w:t>
      </w:r>
      <w:r w:rsidRPr="00187BE6">
        <w:rPr>
          <w:rFonts w:ascii="Dante" w:eastAsia="Times New Roman" w:hAnsi="Dante" w:cs="Times New Roman"/>
          <w:spacing w:val="15"/>
          <w:sz w:val="24"/>
          <w:szCs w:val="24"/>
          <w:lang w:val="en-GB" w:eastAsia="it-IT"/>
        </w:rPr>
        <w:t xml:space="preserve"> </w:t>
      </w:r>
      <w:r w:rsidRPr="00187BE6">
        <w:rPr>
          <w:rFonts w:ascii="Dante" w:eastAsia="Times New Roman" w:hAnsi="Dante" w:cs="Times New Roman"/>
          <w:spacing w:val="15"/>
          <w:sz w:val="24"/>
          <w:szCs w:val="24"/>
          <w:lang w:val="en-GB" w:eastAsia="it-IT"/>
        </w:rPr>
        <w:tab/>
      </w:r>
      <w:r w:rsidR="000C19F0" w:rsidRPr="00187BE6">
        <w:rPr>
          <w:rFonts w:ascii="Dante" w:eastAsia="Times New Roman" w:hAnsi="Dante" w:cs="Times New Roman"/>
          <w:spacing w:val="15"/>
          <w:sz w:val="24"/>
          <w:szCs w:val="24"/>
          <w:lang w:val="en-GB" w:eastAsia="it-IT"/>
        </w:rPr>
        <w:tab/>
        <w:t xml:space="preserve">  </w:t>
      </w:r>
      <w:r w:rsidRPr="00187BE6">
        <w:rPr>
          <w:rFonts w:ascii="Dante" w:eastAsia="Times New Roman" w:hAnsi="Dante" w:cs="Times New Roman"/>
          <w:spacing w:val="15"/>
          <w:sz w:val="24"/>
          <w:szCs w:val="24"/>
          <w:lang w:val="en-GB" w:eastAsia="it-IT"/>
        </w:rPr>
        <w:t xml:space="preserve"> Category 1/A fillies born in 202</w:t>
      </w:r>
      <w:r w:rsidR="00676BE4">
        <w:rPr>
          <w:rFonts w:ascii="Dante" w:eastAsia="Times New Roman" w:hAnsi="Dante" w:cs="Times New Roman"/>
          <w:spacing w:val="15"/>
          <w:sz w:val="24"/>
          <w:szCs w:val="24"/>
          <w:lang w:val="en-GB" w:eastAsia="it-IT"/>
        </w:rPr>
        <w:t>4</w:t>
      </w:r>
    </w:p>
    <w:bookmarkEnd w:id="2"/>
    <w:p w14:paraId="5387D451" w14:textId="5B8FEFBF" w:rsidR="00D34AD0" w:rsidRPr="00187BE6" w:rsidRDefault="00D34AD0" w:rsidP="00D34AD0">
      <w:pPr>
        <w:spacing w:after="0" w:line="240" w:lineRule="auto"/>
        <w:ind w:left="360"/>
        <w:textAlignment w:val="top"/>
        <w:outlineLvl w:val="2"/>
        <w:rPr>
          <w:rFonts w:ascii="Dante" w:eastAsia="Times New Roman" w:hAnsi="Dante" w:cs="Times New Roman"/>
          <w:spacing w:val="15"/>
          <w:sz w:val="24"/>
          <w:szCs w:val="24"/>
          <w:lang w:val="en-GB" w:eastAsia="it-IT"/>
        </w:rPr>
      </w:pPr>
      <w:proofErr w:type="spellStart"/>
      <w:r w:rsidRPr="00187BE6">
        <w:rPr>
          <w:rFonts w:ascii="Dante" w:eastAsia="Times New Roman" w:hAnsi="Dante" w:cs="Times New Roman"/>
          <w:spacing w:val="15"/>
          <w:sz w:val="24"/>
          <w:szCs w:val="24"/>
          <w:lang w:val="en-GB" w:eastAsia="it-IT"/>
        </w:rPr>
        <w:t>Categoria</w:t>
      </w:r>
      <w:proofErr w:type="spellEnd"/>
      <w:r w:rsidRPr="00187BE6">
        <w:rPr>
          <w:rFonts w:ascii="Dante" w:eastAsia="Times New Roman" w:hAnsi="Dante" w:cs="Times New Roman"/>
          <w:spacing w:val="15"/>
          <w:sz w:val="24"/>
          <w:szCs w:val="24"/>
          <w:lang w:val="en-GB" w:eastAsia="it-IT"/>
        </w:rPr>
        <w:t xml:space="preserve"> 1/B </w:t>
      </w:r>
      <w:proofErr w:type="spellStart"/>
      <w:r w:rsidRPr="00187BE6">
        <w:rPr>
          <w:rFonts w:ascii="Dante" w:eastAsia="Times New Roman" w:hAnsi="Dante" w:cs="Times New Roman"/>
          <w:spacing w:val="15"/>
          <w:sz w:val="24"/>
          <w:szCs w:val="24"/>
          <w:lang w:val="en-GB" w:eastAsia="it-IT"/>
        </w:rPr>
        <w:t>puledre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nate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nel</w:t>
      </w:r>
      <w:proofErr w:type="spellEnd"/>
      <w:r w:rsidRPr="00187BE6">
        <w:rPr>
          <w:rFonts w:ascii="Dante" w:eastAsia="Times New Roman" w:hAnsi="Dante" w:cs="Times New Roman"/>
          <w:spacing w:val="15"/>
          <w:sz w:val="24"/>
          <w:szCs w:val="24"/>
          <w:lang w:val="en-GB" w:eastAsia="it-IT"/>
        </w:rPr>
        <w:t xml:space="preserve"> 202</w:t>
      </w:r>
      <w:r w:rsidR="00676BE4">
        <w:rPr>
          <w:rFonts w:ascii="Dante" w:eastAsia="Times New Roman" w:hAnsi="Dante" w:cs="Times New Roman"/>
          <w:spacing w:val="15"/>
          <w:sz w:val="24"/>
          <w:szCs w:val="24"/>
          <w:lang w:val="en-GB" w:eastAsia="it-IT"/>
        </w:rPr>
        <w:t>4</w:t>
      </w:r>
      <w:r w:rsidRPr="00187BE6">
        <w:rPr>
          <w:rFonts w:ascii="Dante" w:eastAsia="Times New Roman" w:hAnsi="Dante" w:cs="Times New Roman"/>
          <w:spacing w:val="15"/>
          <w:sz w:val="24"/>
          <w:szCs w:val="24"/>
          <w:lang w:val="en-GB" w:eastAsia="it-IT"/>
        </w:rPr>
        <w:t xml:space="preserve"> </w:t>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 xml:space="preserve">   Category 1/B fillies born in 202</w:t>
      </w:r>
      <w:r w:rsidR="00676BE4">
        <w:rPr>
          <w:rFonts w:ascii="Dante" w:eastAsia="Times New Roman" w:hAnsi="Dante" w:cs="Times New Roman"/>
          <w:spacing w:val="15"/>
          <w:sz w:val="24"/>
          <w:szCs w:val="24"/>
          <w:lang w:val="en-GB" w:eastAsia="it-IT"/>
        </w:rPr>
        <w:t>4</w:t>
      </w:r>
    </w:p>
    <w:p w14:paraId="1CE90F21" w14:textId="1B4FAAB3" w:rsidR="00D34AD0" w:rsidRPr="00187BE6" w:rsidRDefault="00D34AD0" w:rsidP="00D34AD0">
      <w:pPr>
        <w:spacing w:after="0" w:line="240" w:lineRule="auto"/>
        <w:textAlignment w:val="top"/>
        <w:outlineLvl w:val="2"/>
        <w:rPr>
          <w:rFonts w:ascii="Dante" w:eastAsia="Times New Roman" w:hAnsi="Dante" w:cs="Times New Roman"/>
          <w:spacing w:val="15"/>
          <w:sz w:val="24"/>
          <w:szCs w:val="24"/>
          <w:lang w:val="en-GB" w:eastAsia="it-IT"/>
        </w:rPr>
      </w:pPr>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Categoria</w:t>
      </w:r>
      <w:proofErr w:type="spellEnd"/>
      <w:r w:rsidRPr="00187BE6">
        <w:rPr>
          <w:rFonts w:ascii="Dante" w:eastAsia="Times New Roman" w:hAnsi="Dante" w:cs="Times New Roman"/>
          <w:spacing w:val="15"/>
          <w:sz w:val="24"/>
          <w:szCs w:val="24"/>
          <w:lang w:val="en-GB" w:eastAsia="it-IT"/>
        </w:rPr>
        <w:t xml:space="preserve"> 2 </w:t>
      </w:r>
      <w:proofErr w:type="spellStart"/>
      <w:r w:rsidRPr="00187BE6">
        <w:rPr>
          <w:rFonts w:ascii="Dante" w:eastAsia="Times New Roman" w:hAnsi="Dante" w:cs="Times New Roman"/>
          <w:spacing w:val="15"/>
          <w:sz w:val="24"/>
          <w:szCs w:val="24"/>
          <w:lang w:val="en-GB" w:eastAsia="it-IT"/>
        </w:rPr>
        <w:t>puledre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nate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nel</w:t>
      </w:r>
      <w:proofErr w:type="spellEnd"/>
      <w:r w:rsidRPr="00187BE6">
        <w:rPr>
          <w:rFonts w:ascii="Dante" w:eastAsia="Times New Roman" w:hAnsi="Dante" w:cs="Times New Roman"/>
          <w:spacing w:val="15"/>
          <w:sz w:val="24"/>
          <w:szCs w:val="24"/>
          <w:lang w:val="en-GB" w:eastAsia="it-IT"/>
        </w:rPr>
        <w:t xml:space="preserve"> 202</w:t>
      </w:r>
      <w:r w:rsidR="00676BE4">
        <w:rPr>
          <w:rFonts w:ascii="Dante" w:eastAsia="Times New Roman" w:hAnsi="Dante" w:cs="Times New Roman"/>
          <w:spacing w:val="15"/>
          <w:sz w:val="24"/>
          <w:szCs w:val="24"/>
          <w:lang w:val="en-GB" w:eastAsia="it-IT"/>
        </w:rPr>
        <w:t>3</w:t>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 xml:space="preserve">   Category 2 fillies born in 202</w:t>
      </w:r>
      <w:r w:rsidR="00676BE4">
        <w:rPr>
          <w:rFonts w:ascii="Dante" w:eastAsia="Times New Roman" w:hAnsi="Dante" w:cs="Times New Roman"/>
          <w:spacing w:val="15"/>
          <w:sz w:val="24"/>
          <w:szCs w:val="24"/>
          <w:lang w:val="en-GB" w:eastAsia="it-IT"/>
        </w:rPr>
        <w:t>3</w:t>
      </w:r>
    </w:p>
    <w:p w14:paraId="33F62773" w14:textId="705F9829" w:rsidR="00D34AD0" w:rsidRPr="00187BE6" w:rsidRDefault="00D34AD0" w:rsidP="00D34AD0">
      <w:pPr>
        <w:spacing w:after="0" w:line="240" w:lineRule="auto"/>
        <w:ind w:left="360"/>
        <w:textAlignment w:val="top"/>
        <w:outlineLvl w:val="2"/>
        <w:rPr>
          <w:rFonts w:ascii="Dante" w:eastAsia="Times New Roman" w:hAnsi="Dante" w:cs="Times New Roman"/>
          <w:spacing w:val="15"/>
          <w:sz w:val="24"/>
          <w:szCs w:val="24"/>
          <w:lang w:val="en-GB" w:eastAsia="it-IT"/>
        </w:rPr>
      </w:pPr>
      <w:proofErr w:type="spellStart"/>
      <w:r w:rsidRPr="00187BE6">
        <w:rPr>
          <w:rFonts w:ascii="Dante" w:eastAsia="Times New Roman" w:hAnsi="Dante" w:cs="Times New Roman"/>
          <w:spacing w:val="15"/>
          <w:sz w:val="24"/>
          <w:szCs w:val="24"/>
          <w:lang w:val="en-GB" w:eastAsia="it-IT"/>
        </w:rPr>
        <w:t>Categoria</w:t>
      </w:r>
      <w:proofErr w:type="spellEnd"/>
      <w:r w:rsidRPr="00187BE6">
        <w:rPr>
          <w:rFonts w:ascii="Dante" w:eastAsia="Times New Roman" w:hAnsi="Dante" w:cs="Times New Roman"/>
          <w:spacing w:val="15"/>
          <w:sz w:val="24"/>
          <w:szCs w:val="24"/>
          <w:lang w:val="en-GB" w:eastAsia="it-IT"/>
        </w:rPr>
        <w:t xml:space="preserve"> 3 </w:t>
      </w:r>
      <w:proofErr w:type="spellStart"/>
      <w:r w:rsidRPr="00187BE6">
        <w:rPr>
          <w:rFonts w:ascii="Dante" w:eastAsia="Times New Roman" w:hAnsi="Dante" w:cs="Times New Roman"/>
          <w:spacing w:val="15"/>
          <w:sz w:val="24"/>
          <w:szCs w:val="24"/>
          <w:lang w:val="en-GB" w:eastAsia="it-IT"/>
        </w:rPr>
        <w:t>puledre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nate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nel</w:t>
      </w:r>
      <w:proofErr w:type="spellEnd"/>
      <w:r w:rsidRPr="00187BE6">
        <w:rPr>
          <w:rFonts w:ascii="Dante" w:eastAsia="Times New Roman" w:hAnsi="Dante" w:cs="Times New Roman"/>
          <w:spacing w:val="15"/>
          <w:sz w:val="24"/>
          <w:szCs w:val="24"/>
          <w:lang w:val="en-GB" w:eastAsia="it-IT"/>
        </w:rPr>
        <w:t xml:space="preserve"> 202</w:t>
      </w:r>
      <w:r w:rsidR="00676BE4">
        <w:rPr>
          <w:rFonts w:ascii="Dante" w:eastAsia="Times New Roman" w:hAnsi="Dante" w:cs="Times New Roman"/>
          <w:spacing w:val="15"/>
          <w:sz w:val="24"/>
          <w:szCs w:val="24"/>
          <w:lang w:val="en-GB" w:eastAsia="it-IT"/>
        </w:rPr>
        <w:t>2</w:t>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 xml:space="preserve">   Category 3 fillies born in 202</w:t>
      </w:r>
      <w:r w:rsidR="00676BE4">
        <w:rPr>
          <w:rFonts w:ascii="Dante" w:eastAsia="Times New Roman" w:hAnsi="Dante" w:cs="Times New Roman"/>
          <w:spacing w:val="15"/>
          <w:sz w:val="24"/>
          <w:szCs w:val="24"/>
          <w:lang w:val="en-GB" w:eastAsia="it-IT"/>
        </w:rPr>
        <w:t>2</w:t>
      </w:r>
    </w:p>
    <w:p w14:paraId="0554450B" w14:textId="34F7DB2D" w:rsidR="00D34AD0" w:rsidRPr="00204F82" w:rsidRDefault="00D34AD0" w:rsidP="00D34AD0">
      <w:pPr>
        <w:spacing w:after="0" w:line="240" w:lineRule="auto"/>
        <w:textAlignment w:val="top"/>
        <w:outlineLvl w:val="2"/>
        <w:rPr>
          <w:rFonts w:ascii="Dante" w:eastAsia="Times New Roman" w:hAnsi="Dante" w:cs="Times New Roman"/>
          <w:spacing w:val="15"/>
          <w:sz w:val="24"/>
          <w:szCs w:val="24"/>
          <w:lang w:val="en-GB" w:eastAsia="it-IT"/>
        </w:rPr>
      </w:pPr>
      <w:r w:rsidRPr="00187BE6">
        <w:rPr>
          <w:rFonts w:ascii="Dante" w:eastAsia="Times New Roman" w:hAnsi="Dante" w:cs="Times New Roman"/>
          <w:spacing w:val="15"/>
          <w:sz w:val="24"/>
          <w:szCs w:val="24"/>
          <w:lang w:val="en-GB" w:eastAsia="it-IT"/>
        </w:rPr>
        <w:t xml:space="preserve">     </w:t>
      </w:r>
      <w:proofErr w:type="spellStart"/>
      <w:r w:rsidRPr="00204F82">
        <w:rPr>
          <w:rFonts w:ascii="Dante" w:eastAsia="Times New Roman" w:hAnsi="Dante" w:cs="Times New Roman"/>
          <w:spacing w:val="15"/>
          <w:sz w:val="24"/>
          <w:szCs w:val="24"/>
          <w:lang w:val="en-GB" w:eastAsia="it-IT"/>
        </w:rPr>
        <w:t>Categoria</w:t>
      </w:r>
      <w:proofErr w:type="spellEnd"/>
      <w:r w:rsidRPr="00204F82">
        <w:rPr>
          <w:rFonts w:ascii="Dante" w:eastAsia="Times New Roman" w:hAnsi="Dante" w:cs="Times New Roman"/>
          <w:spacing w:val="15"/>
          <w:sz w:val="24"/>
          <w:szCs w:val="24"/>
          <w:lang w:val="en-GB" w:eastAsia="it-IT"/>
        </w:rPr>
        <w:t xml:space="preserve"> 4/A </w:t>
      </w:r>
      <w:proofErr w:type="spellStart"/>
      <w:r w:rsidRPr="00204F82">
        <w:rPr>
          <w:rFonts w:ascii="Dante" w:eastAsia="Times New Roman" w:hAnsi="Dante" w:cs="Times New Roman"/>
          <w:spacing w:val="15"/>
          <w:sz w:val="24"/>
          <w:szCs w:val="24"/>
          <w:lang w:val="en-GB" w:eastAsia="it-IT"/>
        </w:rPr>
        <w:t>puledri</w:t>
      </w:r>
      <w:proofErr w:type="spellEnd"/>
      <w:r w:rsidRPr="00204F82">
        <w:rPr>
          <w:rFonts w:ascii="Dante" w:eastAsia="Times New Roman" w:hAnsi="Dante" w:cs="Times New Roman"/>
          <w:spacing w:val="15"/>
          <w:sz w:val="24"/>
          <w:szCs w:val="24"/>
          <w:lang w:val="en-GB" w:eastAsia="it-IT"/>
        </w:rPr>
        <w:t xml:space="preserve"> </w:t>
      </w:r>
      <w:proofErr w:type="spellStart"/>
      <w:r w:rsidRPr="00204F82">
        <w:rPr>
          <w:rFonts w:ascii="Dante" w:eastAsia="Times New Roman" w:hAnsi="Dante" w:cs="Times New Roman"/>
          <w:spacing w:val="15"/>
          <w:sz w:val="24"/>
          <w:szCs w:val="24"/>
          <w:lang w:val="en-GB" w:eastAsia="it-IT"/>
        </w:rPr>
        <w:t>nati</w:t>
      </w:r>
      <w:proofErr w:type="spellEnd"/>
      <w:r w:rsidRPr="00204F82">
        <w:rPr>
          <w:rFonts w:ascii="Dante" w:eastAsia="Times New Roman" w:hAnsi="Dante" w:cs="Times New Roman"/>
          <w:spacing w:val="15"/>
          <w:sz w:val="24"/>
          <w:szCs w:val="24"/>
          <w:lang w:val="en-GB" w:eastAsia="it-IT"/>
        </w:rPr>
        <w:t xml:space="preserve"> </w:t>
      </w:r>
      <w:proofErr w:type="spellStart"/>
      <w:r w:rsidRPr="00204F82">
        <w:rPr>
          <w:rFonts w:ascii="Dante" w:eastAsia="Times New Roman" w:hAnsi="Dante" w:cs="Times New Roman"/>
          <w:spacing w:val="15"/>
          <w:sz w:val="24"/>
          <w:szCs w:val="24"/>
          <w:lang w:val="en-GB" w:eastAsia="it-IT"/>
        </w:rPr>
        <w:t>nel</w:t>
      </w:r>
      <w:proofErr w:type="spellEnd"/>
      <w:r w:rsidRPr="00204F82">
        <w:rPr>
          <w:rFonts w:ascii="Dante" w:eastAsia="Times New Roman" w:hAnsi="Dante" w:cs="Times New Roman"/>
          <w:spacing w:val="15"/>
          <w:sz w:val="24"/>
          <w:szCs w:val="24"/>
          <w:lang w:val="en-GB" w:eastAsia="it-IT"/>
        </w:rPr>
        <w:t xml:space="preserve"> 202</w:t>
      </w:r>
      <w:r w:rsidR="00676BE4" w:rsidRPr="00204F82">
        <w:rPr>
          <w:rFonts w:ascii="Dante" w:eastAsia="Times New Roman" w:hAnsi="Dante" w:cs="Times New Roman"/>
          <w:spacing w:val="15"/>
          <w:sz w:val="24"/>
          <w:szCs w:val="24"/>
          <w:lang w:val="en-GB" w:eastAsia="it-IT"/>
        </w:rPr>
        <w:t>4</w:t>
      </w:r>
      <w:r w:rsidRPr="00204F82">
        <w:rPr>
          <w:rFonts w:ascii="Dante" w:eastAsia="Times New Roman" w:hAnsi="Dante" w:cs="Times New Roman"/>
          <w:spacing w:val="15"/>
          <w:sz w:val="24"/>
          <w:szCs w:val="24"/>
          <w:lang w:val="en-GB" w:eastAsia="it-IT"/>
        </w:rPr>
        <w:tab/>
      </w:r>
      <w:r w:rsidRPr="00204F82">
        <w:rPr>
          <w:rFonts w:ascii="Dante" w:eastAsia="Times New Roman" w:hAnsi="Dante" w:cs="Times New Roman"/>
          <w:spacing w:val="15"/>
          <w:sz w:val="24"/>
          <w:szCs w:val="24"/>
          <w:lang w:val="en-GB" w:eastAsia="it-IT"/>
        </w:rPr>
        <w:tab/>
      </w:r>
      <w:r w:rsidRPr="00204F82">
        <w:rPr>
          <w:rFonts w:ascii="Dante" w:eastAsia="Times New Roman" w:hAnsi="Dante" w:cs="Times New Roman"/>
          <w:spacing w:val="15"/>
          <w:sz w:val="24"/>
          <w:szCs w:val="24"/>
          <w:lang w:val="en-GB" w:eastAsia="it-IT"/>
        </w:rPr>
        <w:tab/>
        <w:t xml:space="preserve">   Category 4/A colts born in 202</w:t>
      </w:r>
      <w:r w:rsidR="00676BE4" w:rsidRPr="00204F82">
        <w:rPr>
          <w:rFonts w:ascii="Dante" w:eastAsia="Times New Roman" w:hAnsi="Dante" w:cs="Times New Roman"/>
          <w:spacing w:val="15"/>
          <w:sz w:val="24"/>
          <w:szCs w:val="24"/>
          <w:lang w:val="en-GB" w:eastAsia="it-IT"/>
        </w:rPr>
        <w:t>4</w:t>
      </w:r>
      <w:r w:rsidRPr="00204F82">
        <w:rPr>
          <w:rFonts w:ascii="Dante" w:eastAsia="Times New Roman" w:hAnsi="Dante" w:cs="Times New Roman"/>
          <w:spacing w:val="15"/>
          <w:sz w:val="24"/>
          <w:szCs w:val="24"/>
          <w:lang w:val="en-GB" w:eastAsia="it-IT"/>
        </w:rPr>
        <w:br/>
        <w:t xml:space="preserve">     </w:t>
      </w:r>
      <w:proofErr w:type="spellStart"/>
      <w:r w:rsidRPr="00204F82">
        <w:rPr>
          <w:rFonts w:ascii="Dante" w:eastAsia="Times New Roman" w:hAnsi="Dante" w:cs="Times New Roman"/>
          <w:spacing w:val="15"/>
          <w:sz w:val="24"/>
          <w:szCs w:val="24"/>
          <w:lang w:val="en-GB" w:eastAsia="it-IT"/>
        </w:rPr>
        <w:t>Categoria</w:t>
      </w:r>
      <w:proofErr w:type="spellEnd"/>
      <w:r w:rsidRPr="00204F82">
        <w:rPr>
          <w:rFonts w:ascii="Dante" w:eastAsia="Times New Roman" w:hAnsi="Dante" w:cs="Times New Roman"/>
          <w:spacing w:val="15"/>
          <w:sz w:val="24"/>
          <w:szCs w:val="24"/>
          <w:lang w:val="en-GB" w:eastAsia="it-IT"/>
        </w:rPr>
        <w:t xml:space="preserve"> 4/B </w:t>
      </w:r>
      <w:proofErr w:type="spellStart"/>
      <w:r w:rsidRPr="00204F82">
        <w:rPr>
          <w:rFonts w:ascii="Dante" w:eastAsia="Times New Roman" w:hAnsi="Dante" w:cs="Times New Roman"/>
          <w:spacing w:val="15"/>
          <w:sz w:val="24"/>
          <w:szCs w:val="24"/>
          <w:lang w:val="en-GB" w:eastAsia="it-IT"/>
        </w:rPr>
        <w:t>puledri</w:t>
      </w:r>
      <w:proofErr w:type="spellEnd"/>
      <w:r w:rsidRPr="00204F82">
        <w:rPr>
          <w:rFonts w:ascii="Dante" w:eastAsia="Times New Roman" w:hAnsi="Dante" w:cs="Times New Roman"/>
          <w:spacing w:val="15"/>
          <w:sz w:val="24"/>
          <w:szCs w:val="24"/>
          <w:lang w:val="en-GB" w:eastAsia="it-IT"/>
        </w:rPr>
        <w:t xml:space="preserve"> </w:t>
      </w:r>
      <w:proofErr w:type="spellStart"/>
      <w:r w:rsidRPr="00204F82">
        <w:rPr>
          <w:rFonts w:ascii="Dante" w:eastAsia="Times New Roman" w:hAnsi="Dante" w:cs="Times New Roman"/>
          <w:spacing w:val="15"/>
          <w:sz w:val="24"/>
          <w:szCs w:val="24"/>
          <w:lang w:val="en-GB" w:eastAsia="it-IT"/>
        </w:rPr>
        <w:t>nati</w:t>
      </w:r>
      <w:proofErr w:type="spellEnd"/>
      <w:r w:rsidRPr="00204F82">
        <w:rPr>
          <w:rFonts w:ascii="Dante" w:eastAsia="Times New Roman" w:hAnsi="Dante" w:cs="Times New Roman"/>
          <w:spacing w:val="15"/>
          <w:sz w:val="24"/>
          <w:szCs w:val="24"/>
          <w:lang w:val="en-GB" w:eastAsia="it-IT"/>
        </w:rPr>
        <w:t xml:space="preserve"> </w:t>
      </w:r>
      <w:proofErr w:type="spellStart"/>
      <w:r w:rsidRPr="00204F82">
        <w:rPr>
          <w:rFonts w:ascii="Dante" w:eastAsia="Times New Roman" w:hAnsi="Dante" w:cs="Times New Roman"/>
          <w:spacing w:val="15"/>
          <w:sz w:val="24"/>
          <w:szCs w:val="24"/>
          <w:lang w:val="en-GB" w:eastAsia="it-IT"/>
        </w:rPr>
        <w:t>nel</w:t>
      </w:r>
      <w:proofErr w:type="spellEnd"/>
      <w:r w:rsidRPr="00204F82">
        <w:rPr>
          <w:rFonts w:ascii="Dante" w:eastAsia="Times New Roman" w:hAnsi="Dante" w:cs="Times New Roman"/>
          <w:spacing w:val="15"/>
          <w:sz w:val="24"/>
          <w:szCs w:val="24"/>
          <w:lang w:val="en-GB" w:eastAsia="it-IT"/>
        </w:rPr>
        <w:t xml:space="preserve"> 202</w:t>
      </w:r>
      <w:r w:rsidR="00676BE4" w:rsidRPr="00204F82">
        <w:rPr>
          <w:rFonts w:ascii="Dante" w:eastAsia="Times New Roman" w:hAnsi="Dante" w:cs="Times New Roman"/>
          <w:spacing w:val="15"/>
          <w:sz w:val="24"/>
          <w:szCs w:val="24"/>
          <w:lang w:val="en-GB" w:eastAsia="it-IT"/>
        </w:rPr>
        <w:t>4</w:t>
      </w:r>
      <w:r w:rsidRPr="00204F82">
        <w:rPr>
          <w:rFonts w:ascii="Dante" w:eastAsia="Times New Roman" w:hAnsi="Dante" w:cs="Times New Roman"/>
          <w:spacing w:val="15"/>
          <w:sz w:val="24"/>
          <w:szCs w:val="24"/>
          <w:lang w:val="en-GB" w:eastAsia="it-IT"/>
        </w:rPr>
        <w:t xml:space="preserve">   </w:t>
      </w:r>
      <w:r w:rsidRPr="00204F82">
        <w:rPr>
          <w:rFonts w:ascii="Dante" w:eastAsia="Times New Roman" w:hAnsi="Dante" w:cs="Times New Roman"/>
          <w:spacing w:val="15"/>
          <w:sz w:val="24"/>
          <w:szCs w:val="24"/>
          <w:lang w:val="en-GB" w:eastAsia="it-IT"/>
        </w:rPr>
        <w:tab/>
      </w:r>
      <w:r w:rsidRPr="00204F82">
        <w:rPr>
          <w:rFonts w:ascii="Dante" w:eastAsia="Times New Roman" w:hAnsi="Dante" w:cs="Times New Roman"/>
          <w:spacing w:val="15"/>
          <w:sz w:val="24"/>
          <w:szCs w:val="24"/>
          <w:lang w:val="en-GB" w:eastAsia="it-IT"/>
        </w:rPr>
        <w:tab/>
      </w:r>
      <w:r w:rsidR="00257ADC" w:rsidRPr="00204F82">
        <w:rPr>
          <w:rFonts w:ascii="Dante" w:eastAsia="Times New Roman" w:hAnsi="Dante" w:cs="Times New Roman"/>
          <w:spacing w:val="15"/>
          <w:sz w:val="24"/>
          <w:szCs w:val="24"/>
          <w:lang w:val="en-GB" w:eastAsia="it-IT"/>
        </w:rPr>
        <w:t xml:space="preserve">  </w:t>
      </w:r>
      <w:r w:rsidR="00C80AF6" w:rsidRPr="00204F82">
        <w:rPr>
          <w:rFonts w:ascii="Dante" w:eastAsia="Times New Roman" w:hAnsi="Dante" w:cs="Times New Roman"/>
          <w:spacing w:val="15"/>
          <w:sz w:val="24"/>
          <w:szCs w:val="24"/>
          <w:lang w:val="en-GB" w:eastAsia="it-IT"/>
        </w:rPr>
        <w:t xml:space="preserve"> </w:t>
      </w:r>
      <w:r w:rsidRPr="00204F82">
        <w:rPr>
          <w:rFonts w:ascii="Dante" w:eastAsia="Times New Roman" w:hAnsi="Dante" w:cs="Times New Roman"/>
          <w:spacing w:val="15"/>
          <w:sz w:val="24"/>
          <w:szCs w:val="24"/>
          <w:lang w:val="en-GB" w:eastAsia="it-IT"/>
        </w:rPr>
        <w:t>Category 4/B colts born in 202</w:t>
      </w:r>
      <w:r w:rsidR="00676BE4" w:rsidRPr="00204F82">
        <w:rPr>
          <w:rFonts w:ascii="Dante" w:eastAsia="Times New Roman" w:hAnsi="Dante" w:cs="Times New Roman"/>
          <w:spacing w:val="15"/>
          <w:sz w:val="24"/>
          <w:szCs w:val="24"/>
          <w:lang w:val="en-GB" w:eastAsia="it-IT"/>
        </w:rPr>
        <w:t>4</w:t>
      </w:r>
    </w:p>
    <w:p w14:paraId="0CE95772" w14:textId="4A91B0F5"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Categoria 5 puledri nati nel 202</w:t>
      </w:r>
      <w:r w:rsidR="00676BE4">
        <w:rPr>
          <w:rFonts w:ascii="Dante" w:eastAsia="Times New Roman" w:hAnsi="Dante" w:cs="Times New Roman"/>
          <w:spacing w:val="15"/>
          <w:sz w:val="24"/>
          <w:szCs w:val="24"/>
          <w:lang w:eastAsia="it-IT"/>
        </w:rPr>
        <w:t>3</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t xml:space="preserve">   </w:t>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5 colts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202</w:t>
      </w:r>
      <w:r w:rsidR="00676BE4">
        <w:rPr>
          <w:rFonts w:ascii="Dante" w:eastAsia="Times New Roman" w:hAnsi="Dante" w:cs="Times New Roman"/>
          <w:spacing w:val="15"/>
          <w:sz w:val="24"/>
          <w:szCs w:val="24"/>
          <w:lang w:eastAsia="it-IT"/>
        </w:rPr>
        <w:t>3</w:t>
      </w:r>
      <w:r w:rsidRPr="004356DA">
        <w:rPr>
          <w:rFonts w:ascii="Dante" w:eastAsia="Times New Roman" w:hAnsi="Dante" w:cs="Times New Roman"/>
          <w:spacing w:val="15"/>
          <w:sz w:val="24"/>
          <w:szCs w:val="24"/>
          <w:lang w:eastAsia="it-IT"/>
        </w:rPr>
        <w:t xml:space="preserve">            Categoria 6 puledri nati nel 202</w:t>
      </w:r>
      <w:r w:rsidR="00676BE4">
        <w:rPr>
          <w:rFonts w:ascii="Dante" w:eastAsia="Times New Roman" w:hAnsi="Dante" w:cs="Times New Roman"/>
          <w:spacing w:val="15"/>
          <w:sz w:val="24"/>
          <w:szCs w:val="24"/>
          <w:lang w:eastAsia="it-IT"/>
        </w:rPr>
        <w:t>2</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t xml:space="preserve">   </w:t>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6 colts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202</w:t>
      </w:r>
      <w:r w:rsidR="00676BE4">
        <w:rPr>
          <w:rFonts w:ascii="Dante" w:eastAsia="Times New Roman" w:hAnsi="Dante" w:cs="Times New Roman"/>
          <w:spacing w:val="15"/>
          <w:sz w:val="24"/>
          <w:szCs w:val="24"/>
          <w:lang w:eastAsia="it-IT"/>
        </w:rPr>
        <w:t>2</w:t>
      </w:r>
    </w:p>
    <w:p w14:paraId="6ECC567A" w14:textId="03207FEC"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Categoria 7 fattrici nate nel 202</w:t>
      </w:r>
      <w:r w:rsidR="00676BE4">
        <w:rPr>
          <w:rFonts w:ascii="Dante" w:eastAsia="Times New Roman" w:hAnsi="Dante" w:cs="Times New Roman"/>
          <w:spacing w:val="15"/>
          <w:sz w:val="24"/>
          <w:szCs w:val="24"/>
          <w:lang w:eastAsia="it-IT"/>
        </w:rPr>
        <w:t>1</w:t>
      </w:r>
      <w:r w:rsidRPr="004356DA">
        <w:rPr>
          <w:rFonts w:ascii="Dante" w:eastAsia="Times New Roman" w:hAnsi="Dante" w:cs="Times New Roman"/>
          <w:spacing w:val="15"/>
          <w:sz w:val="24"/>
          <w:szCs w:val="24"/>
          <w:lang w:eastAsia="it-IT"/>
        </w:rPr>
        <w:t>/</w:t>
      </w:r>
      <w:r w:rsidR="00676BE4">
        <w:rPr>
          <w:rFonts w:ascii="Dante" w:eastAsia="Times New Roman" w:hAnsi="Dante" w:cs="Times New Roman"/>
          <w:spacing w:val="15"/>
          <w:sz w:val="24"/>
          <w:szCs w:val="24"/>
          <w:lang w:eastAsia="it-IT"/>
        </w:rPr>
        <w:t>20</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9</w:t>
      </w:r>
      <w:r w:rsidRPr="004356DA">
        <w:rPr>
          <w:rFonts w:ascii="Dante" w:eastAsia="Times New Roman" w:hAnsi="Dante" w:cs="Times New Roman"/>
          <w:spacing w:val="15"/>
          <w:sz w:val="24"/>
          <w:szCs w:val="24"/>
          <w:lang w:eastAsia="it-IT"/>
        </w:rPr>
        <w:t xml:space="preserve">         </w:t>
      </w:r>
      <w:r w:rsidR="00C80AF6">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7 </w:t>
      </w:r>
      <w:proofErr w:type="spellStart"/>
      <w:r w:rsidRPr="004356DA">
        <w:rPr>
          <w:rFonts w:ascii="Dante" w:eastAsia="Times New Roman" w:hAnsi="Dante" w:cs="Times New Roman"/>
          <w:spacing w:val="15"/>
          <w:sz w:val="24"/>
          <w:szCs w:val="24"/>
          <w:lang w:eastAsia="it-IT"/>
        </w:rPr>
        <w:t>mares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202</w:t>
      </w:r>
      <w:r w:rsidR="00676BE4">
        <w:rPr>
          <w:rFonts w:ascii="Dante" w:eastAsia="Times New Roman" w:hAnsi="Dante" w:cs="Times New Roman"/>
          <w:spacing w:val="15"/>
          <w:sz w:val="24"/>
          <w:szCs w:val="24"/>
          <w:lang w:eastAsia="it-IT"/>
        </w:rPr>
        <w:t>1</w:t>
      </w:r>
      <w:r w:rsidRPr="004356DA">
        <w:rPr>
          <w:rFonts w:ascii="Dante" w:eastAsia="Times New Roman" w:hAnsi="Dante" w:cs="Times New Roman"/>
          <w:spacing w:val="15"/>
          <w:sz w:val="24"/>
          <w:szCs w:val="24"/>
          <w:lang w:eastAsia="it-IT"/>
        </w:rPr>
        <w:t>/</w:t>
      </w:r>
      <w:r w:rsidR="00676BE4">
        <w:rPr>
          <w:rFonts w:ascii="Dante" w:eastAsia="Times New Roman" w:hAnsi="Dante" w:cs="Times New Roman"/>
          <w:spacing w:val="15"/>
          <w:sz w:val="24"/>
          <w:szCs w:val="24"/>
          <w:lang w:eastAsia="it-IT"/>
        </w:rPr>
        <w:t>20</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9</w:t>
      </w:r>
    </w:p>
    <w:p w14:paraId="301E6AA7" w14:textId="7AB8F5D2"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Categoria 8 fattrici nate nel 201</w:t>
      </w:r>
      <w:r w:rsidR="00676BE4">
        <w:rPr>
          <w:rFonts w:ascii="Dante" w:eastAsia="Times New Roman" w:hAnsi="Dante" w:cs="Times New Roman"/>
          <w:spacing w:val="15"/>
          <w:sz w:val="24"/>
          <w:szCs w:val="24"/>
          <w:lang w:eastAsia="it-IT"/>
        </w:rPr>
        <w:t>8</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7</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6</w:t>
      </w:r>
      <w:r w:rsidR="00C80AF6">
        <w:rPr>
          <w:rFonts w:ascii="Dante" w:eastAsia="Times New Roman" w:hAnsi="Dante" w:cs="Times New Roman"/>
          <w:spacing w:val="15"/>
          <w:sz w:val="24"/>
          <w:szCs w:val="24"/>
          <w:lang w:eastAsia="it-IT"/>
        </w:rPr>
        <w:tab/>
      </w:r>
      <w:r w:rsidR="00C80AF6">
        <w:rPr>
          <w:rFonts w:ascii="Dante" w:eastAsia="Times New Roman" w:hAnsi="Dante" w:cs="Times New Roman"/>
          <w:spacing w:val="15"/>
          <w:sz w:val="24"/>
          <w:szCs w:val="24"/>
          <w:lang w:eastAsia="it-IT"/>
        </w:rPr>
        <w:tab/>
        <w:t xml:space="preserve">   </w:t>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8 </w:t>
      </w:r>
      <w:proofErr w:type="spellStart"/>
      <w:r w:rsidRPr="004356DA">
        <w:rPr>
          <w:rFonts w:ascii="Dante" w:eastAsia="Times New Roman" w:hAnsi="Dante" w:cs="Times New Roman"/>
          <w:spacing w:val="15"/>
          <w:sz w:val="24"/>
          <w:szCs w:val="24"/>
          <w:lang w:eastAsia="it-IT"/>
        </w:rPr>
        <w:t>mares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201</w:t>
      </w:r>
      <w:r w:rsidR="00676BE4">
        <w:rPr>
          <w:rFonts w:ascii="Dante" w:eastAsia="Times New Roman" w:hAnsi="Dante" w:cs="Times New Roman"/>
          <w:spacing w:val="15"/>
          <w:sz w:val="24"/>
          <w:szCs w:val="24"/>
          <w:lang w:eastAsia="it-IT"/>
        </w:rPr>
        <w:t>8</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7</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6</w:t>
      </w:r>
    </w:p>
    <w:p w14:paraId="19EE448A" w14:textId="4D08F9D1"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Categoria 09 fattrici nate nel 201</w:t>
      </w:r>
      <w:r w:rsidR="00676BE4">
        <w:rPr>
          <w:rFonts w:ascii="Dante" w:eastAsia="Times New Roman" w:hAnsi="Dante" w:cs="Times New Roman"/>
          <w:spacing w:val="15"/>
          <w:sz w:val="24"/>
          <w:szCs w:val="24"/>
          <w:lang w:eastAsia="it-IT"/>
        </w:rPr>
        <w:t>5</w:t>
      </w:r>
      <w:r w:rsidRPr="004356DA">
        <w:rPr>
          <w:rFonts w:ascii="Dante" w:eastAsia="Times New Roman" w:hAnsi="Dante" w:cs="Times New Roman"/>
          <w:spacing w:val="15"/>
          <w:sz w:val="24"/>
          <w:szCs w:val="24"/>
          <w:lang w:eastAsia="it-IT"/>
        </w:rPr>
        <w:t xml:space="preserve"> e prima</w:t>
      </w:r>
      <w:r w:rsidR="00C80AF6">
        <w:rPr>
          <w:rFonts w:ascii="Dante" w:eastAsia="Times New Roman" w:hAnsi="Dante" w:cs="Times New Roman"/>
          <w:spacing w:val="15"/>
          <w:sz w:val="24"/>
          <w:szCs w:val="24"/>
          <w:lang w:eastAsia="it-IT"/>
        </w:rPr>
        <w:tab/>
      </w:r>
      <w:r w:rsidR="00C80AF6">
        <w:rPr>
          <w:rFonts w:ascii="Dante" w:eastAsia="Times New Roman" w:hAnsi="Dante" w:cs="Times New Roman"/>
          <w:spacing w:val="15"/>
          <w:sz w:val="24"/>
          <w:szCs w:val="24"/>
          <w:lang w:eastAsia="it-IT"/>
        </w:rPr>
        <w:tab/>
        <w:t xml:space="preserve">   </w:t>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9 </w:t>
      </w:r>
      <w:proofErr w:type="spellStart"/>
      <w:r w:rsidRPr="004356DA">
        <w:rPr>
          <w:rFonts w:ascii="Dante" w:eastAsia="Times New Roman" w:hAnsi="Dante" w:cs="Times New Roman"/>
          <w:spacing w:val="15"/>
          <w:sz w:val="24"/>
          <w:szCs w:val="24"/>
          <w:lang w:eastAsia="it-IT"/>
        </w:rPr>
        <w:t>mares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201</w:t>
      </w:r>
      <w:r w:rsidR="00676BE4">
        <w:rPr>
          <w:rFonts w:ascii="Dante" w:eastAsia="Times New Roman" w:hAnsi="Dante" w:cs="Times New Roman"/>
          <w:spacing w:val="15"/>
          <w:sz w:val="24"/>
          <w:szCs w:val="24"/>
          <w:lang w:eastAsia="it-IT"/>
        </w:rPr>
        <w:t>5</w:t>
      </w:r>
      <w:r w:rsidRPr="004356DA">
        <w:rPr>
          <w:rFonts w:ascii="Dante" w:eastAsia="Times New Roman" w:hAnsi="Dante" w:cs="Times New Roman"/>
          <w:spacing w:val="15"/>
          <w:sz w:val="24"/>
          <w:szCs w:val="24"/>
          <w:lang w:eastAsia="it-IT"/>
        </w:rPr>
        <w:t xml:space="preserve"> and </w:t>
      </w:r>
      <w:proofErr w:type="spellStart"/>
      <w:r w:rsidRPr="004356DA">
        <w:rPr>
          <w:rFonts w:ascii="Dante" w:eastAsia="Times New Roman" w:hAnsi="Dante" w:cs="Times New Roman"/>
          <w:spacing w:val="15"/>
          <w:sz w:val="24"/>
          <w:szCs w:val="24"/>
          <w:lang w:eastAsia="it-IT"/>
        </w:rPr>
        <w:t>before</w:t>
      </w:r>
      <w:proofErr w:type="spellEnd"/>
    </w:p>
    <w:p w14:paraId="64C81AA0" w14:textId="77777777" w:rsidR="00D34AD0" w:rsidRPr="004356DA" w:rsidRDefault="00D34AD0" w:rsidP="00C80AF6">
      <w:pPr>
        <w:spacing w:after="0" w:line="240" w:lineRule="auto"/>
        <w:ind w:left="360"/>
        <w:jc w:val="center"/>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 xml:space="preserve">Parata Stalloni </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t xml:space="preserve">    </w:t>
      </w:r>
      <w:proofErr w:type="spellStart"/>
      <w:r w:rsidRPr="004356DA">
        <w:rPr>
          <w:rFonts w:ascii="Dante" w:eastAsia="Times New Roman" w:hAnsi="Dante" w:cs="Times New Roman"/>
          <w:spacing w:val="15"/>
          <w:sz w:val="24"/>
          <w:szCs w:val="24"/>
          <w:lang w:eastAsia="it-IT"/>
        </w:rPr>
        <w:t>Stallion</w:t>
      </w:r>
      <w:proofErr w:type="spellEnd"/>
      <w:r w:rsidRPr="004356DA">
        <w:rPr>
          <w:rFonts w:ascii="Dante" w:eastAsia="Times New Roman" w:hAnsi="Dante" w:cs="Times New Roman"/>
          <w:spacing w:val="15"/>
          <w:sz w:val="24"/>
          <w:szCs w:val="24"/>
          <w:lang w:eastAsia="it-IT"/>
        </w:rPr>
        <w:t xml:space="preserve"> Parade</w:t>
      </w:r>
    </w:p>
    <w:p w14:paraId="6BB26AAD" w14:textId="5CE83FA9"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Categoria 10 stalloni nati nel 202</w:t>
      </w:r>
      <w:r w:rsidR="00676BE4">
        <w:rPr>
          <w:rFonts w:ascii="Dante" w:eastAsia="Times New Roman" w:hAnsi="Dante" w:cs="Times New Roman"/>
          <w:spacing w:val="15"/>
          <w:sz w:val="24"/>
          <w:szCs w:val="24"/>
          <w:lang w:eastAsia="it-IT"/>
        </w:rPr>
        <w:t>1</w:t>
      </w:r>
      <w:r w:rsidRPr="004356DA">
        <w:rPr>
          <w:rFonts w:ascii="Dante" w:eastAsia="Times New Roman" w:hAnsi="Dante" w:cs="Times New Roman"/>
          <w:spacing w:val="15"/>
          <w:sz w:val="24"/>
          <w:szCs w:val="24"/>
          <w:lang w:eastAsia="it-IT"/>
        </w:rPr>
        <w:t>/</w:t>
      </w:r>
      <w:r w:rsidR="00676BE4">
        <w:rPr>
          <w:rFonts w:ascii="Dante" w:eastAsia="Times New Roman" w:hAnsi="Dante" w:cs="Times New Roman"/>
          <w:spacing w:val="15"/>
          <w:sz w:val="24"/>
          <w:szCs w:val="24"/>
          <w:lang w:eastAsia="it-IT"/>
        </w:rPr>
        <w:t>20</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9</w:t>
      </w:r>
      <w:r w:rsidRPr="004356DA">
        <w:rPr>
          <w:rFonts w:ascii="Dante" w:eastAsia="Times New Roman" w:hAnsi="Dante" w:cs="Times New Roman"/>
          <w:spacing w:val="15"/>
          <w:sz w:val="24"/>
          <w:szCs w:val="24"/>
          <w:lang w:eastAsia="it-IT"/>
        </w:rPr>
        <w:t xml:space="preserve"> </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t xml:space="preserve">   </w:t>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10 </w:t>
      </w:r>
      <w:proofErr w:type="spellStart"/>
      <w:r w:rsidRPr="004356DA">
        <w:rPr>
          <w:rFonts w:ascii="Dante" w:eastAsia="Times New Roman" w:hAnsi="Dante" w:cs="Times New Roman"/>
          <w:spacing w:val="15"/>
          <w:sz w:val="24"/>
          <w:szCs w:val="24"/>
          <w:lang w:eastAsia="it-IT"/>
        </w:rPr>
        <w:t>stallions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202</w:t>
      </w:r>
      <w:r w:rsidR="00676BE4">
        <w:rPr>
          <w:rFonts w:ascii="Dante" w:eastAsia="Times New Roman" w:hAnsi="Dante" w:cs="Times New Roman"/>
          <w:spacing w:val="15"/>
          <w:sz w:val="24"/>
          <w:szCs w:val="24"/>
          <w:lang w:eastAsia="it-IT"/>
        </w:rPr>
        <w:t>1</w:t>
      </w:r>
      <w:r w:rsidRPr="004356DA">
        <w:rPr>
          <w:rFonts w:ascii="Dante" w:eastAsia="Times New Roman" w:hAnsi="Dante" w:cs="Times New Roman"/>
          <w:spacing w:val="15"/>
          <w:sz w:val="24"/>
          <w:szCs w:val="24"/>
          <w:lang w:eastAsia="it-IT"/>
        </w:rPr>
        <w:t>/</w:t>
      </w:r>
      <w:r w:rsidR="00676BE4">
        <w:rPr>
          <w:rFonts w:ascii="Dante" w:eastAsia="Times New Roman" w:hAnsi="Dante" w:cs="Times New Roman"/>
          <w:spacing w:val="15"/>
          <w:sz w:val="24"/>
          <w:szCs w:val="24"/>
          <w:lang w:eastAsia="it-IT"/>
        </w:rPr>
        <w:t>20</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9</w:t>
      </w:r>
    </w:p>
    <w:p w14:paraId="36B36709" w14:textId="115A6990"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Categoria 11 stalloni nati nel 201</w:t>
      </w:r>
      <w:r w:rsidR="00676BE4">
        <w:rPr>
          <w:rFonts w:ascii="Dante" w:eastAsia="Times New Roman" w:hAnsi="Dante" w:cs="Times New Roman"/>
          <w:spacing w:val="15"/>
          <w:sz w:val="24"/>
          <w:szCs w:val="24"/>
          <w:lang w:eastAsia="it-IT"/>
        </w:rPr>
        <w:t>8</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7</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6</w:t>
      </w:r>
      <w:r w:rsidRPr="004356DA">
        <w:rPr>
          <w:rFonts w:ascii="Dante" w:eastAsia="Times New Roman" w:hAnsi="Dante" w:cs="Times New Roman"/>
          <w:spacing w:val="15"/>
          <w:sz w:val="24"/>
          <w:szCs w:val="24"/>
          <w:lang w:eastAsia="it-IT"/>
        </w:rPr>
        <w:t xml:space="preserve"> </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t xml:space="preserve">   </w:t>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11 </w:t>
      </w:r>
      <w:proofErr w:type="spellStart"/>
      <w:r w:rsidRPr="004356DA">
        <w:rPr>
          <w:rFonts w:ascii="Dante" w:eastAsia="Times New Roman" w:hAnsi="Dante" w:cs="Times New Roman"/>
          <w:spacing w:val="15"/>
          <w:sz w:val="24"/>
          <w:szCs w:val="24"/>
          <w:lang w:eastAsia="it-IT"/>
        </w:rPr>
        <w:t>stallions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201</w:t>
      </w:r>
      <w:r w:rsidR="00676BE4">
        <w:rPr>
          <w:rFonts w:ascii="Dante" w:eastAsia="Times New Roman" w:hAnsi="Dante" w:cs="Times New Roman"/>
          <w:spacing w:val="15"/>
          <w:sz w:val="24"/>
          <w:szCs w:val="24"/>
          <w:lang w:eastAsia="it-IT"/>
        </w:rPr>
        <w:t>8</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7</w:t>
      </w:r>
      <w:r w:rsidRPr="004356DA">
        <w:rPr>
          <w:rFonts w:ascii="Dante" w:eastAsia="Times New Roman" w:hAnsi="Dante" w:cs="Times New Roman"/>
          <w:spacing w:val="15"/>
          <w:sz w:val="24"/>
          <w:szCs w:val="24"/>
          <w:lang w:eastAsia="it-IT"/>
        </w:rPr>
        <w:t>/1</w:t>
      </w:r>
      <w:r w:rsidR="00676BE4">
        <w:rPr>
          <w:rFonts w:ascii="Dante" w:eastAsia="Times New Roman" w:hAnsi="Dante" w:cs="Times New Roman"/>
          <w:spacing w:val="15"/>
          <w:sz w:val="24"/>
          <w:szCs w:val="24"/>
          <w:lang w:eastAsia="it-IT"/>
        </w:rPr>
        <w:t>6</w:t>
      </w:r>
    </w:p>
    <w:p w14:paraId="1B84853C" w14:textId="4234A3DE"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Categoria 12 stalloni nati nel 201</w:t>
      </w:r>
      <w:r w:rsidR="00676BE4">
        <w:rPr>
          <w:rFonts w:ascii="Dante" w:eastAsia="Times New Roman" w:hAnsi="Dante" w:cs="Times New Roman"/>
          <w:spacing w:val="15"/>
          <w:sz w:val="24"/>
          <w:szCs w:val="24"/>
          <w:lang w:eastAsia="it-IT"/>
        </w:rPr>
        <w:t>5</w:t>
      </w:r>
      <w:r w:rsidRPr="004356DA">
        <w:rPr>
          <w:rFonts w:ascii="Dante" w:eastAsia="Times New Roman" w:hAnsi="Dante" w:cs="Times New Roman"/>
          <w:spacing w:val="15"/>
          <w:sz w:val="24"/>
          <w:szCs w:val="24"/>
          <w:lang w:eastAsia="it-IT"/>
        </w:rPr>
        <w:t xml:space="preserve"> e prima </w:t>
      </w:r>
      <w:r w:rsidR="00A9388F" w:rsidRPr="004356DA">
        <w:rPr>
          <w:rFonts w:ascii="Dante" w:eastAsia="Times New Roman" w:hAnsi="Dante" w:cs="Times New Roman"/>
          <w:spacing w:val="15"/>
          <w:sz w:val="24"/>
          <w:szCs w:val="24"/>
          <w:lang w:eastAsia="it-IT"/>
        </w:rPr>
        <w:t xml:space="preserve">       </w:t>
      </w:r>
      <w:r w:rsidR="00764D31" w:rsidRPr="004356DA">
        <w:rPr>
          <w:rFonts w:ascii="Dante" w:eastAsia="Times New Roman" w:hAnsi="Dante" w:cs="Times New Roman"/>
          <w:spacing w:val="15"/>
          <w:sz w:val="24"/>
          <w:szCs w:val="24"/>
          <w:lang w:eastAsia="it-IT"/>
        </w:rPr>
        <w:t xml:space="preserve">     </w:t>
      </w:r>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12 </w:t>
      </w:r>
      <w:proofErr w:type="spellStart"/>
      <w:r w:rsidRPr="004356DA">
        <w:rPr>
          <w:rFonts w:ascii="Dante" w:eastAsia="Times New Roman" w:hAnsi="Dante" w:cs="Times New Roman"/>
          <w:spacing w:val="15"/>
          <w:sz w:val="24"/>
          <w:szCs w:val="24"/>
          <w:lang w:eastAsia="it-IT"/>
        </w:rPr>
        <w:t>stallions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w:t>
      </w:r>
      <w:r w:rsidR="00C80AF6">
        <w:rPr>
          <w:rFonts w:ascii="Dante" w:eastAsia="Times New Roman" w:hAnsi="Dante" w:cs="Times New Roman"/>
          <w:spacing w:val="15"/>
          <w:sz w:val="24"/>
          <w:szCs w:val="24"/>
          <w:lang w:eastAsia="it-IT"/>
        </w:rPr>
        <w:t xml:space="preserve"> </w:t>
      </w:r>
      <w:r w:rsidRPr="004356DA">
        <w:rPr>
          <w:rFonts w:ascii="Dante" w:eastAsia="Times New Roman" w:hAnsi="Dante" w:cs="Times New Roman"/>
          <w:spacing w:val="15"/>
          <w:sz w:val="24"/>
          <w:szCs w:val="24"/>
          <w:lang w:eastAsia="it-IT"/>
        </w:rPr>
        <w:t>201</w:t>
      </w:r>
      <w:r w:rsidR="00676BE4">
        <w:rPr>
          <w:rFonts w:ascii="Dante" w:eastAsia="Times New Roman" w:hAnsi="Dante" w:cs="Times New Roman"/>
          <w:spacing w:val="15"/>
          <w:sz w:val="24"/>
          <w:szCs w:val="24"/>
          <w:lang w:eastAsia="it-IT"/>
        </w:rPr>
        <w:t>5</w:t>
      </w:r>
      <w:r w:rsidRPr="004356DA">
        <w:rPr>
          <w:rFonts w:ascii="Dante" w:eastAsia="Times New Roman" w:hAnsi="Dante" w:cs="Times New Roman"/>
          <w:spacing w:val="15"/>
          <w:sz w:val="24"/>
          <w:szCs w:val="24"/>
          <w:lang w:eastAsia="it-IT"/>
        </w:rPr>
        <w:t xml:space="preserve"> and</w:t>
      </w:r>
      <w:r w:rsidR="00C80AF6">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before</w:t>
      </w:r>
      <w:proofErr w:type="spellEnd"/>
    </w:p>
    <w:p w14:paraId="45F814C8" w14:textId="77777777"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p>
    <w:p w14:paraId="47D5B921" w14:textId="77777777" w:rsidR="00C5411E" w:rsidRPr="00187BE6" w:rsidRDefault="00C5411E" w:rsidP="0020388F">
      <w:pPr>
        <w:spacing w:after="0" w:line="240" w:lineRule="auto"/>
        <w:ind w:left="360"/>
        <w:textAlignment w:val="top"/>
        <w:outlineLvl w:val="2"/>
        <w:rPr>
          <w:rFonts w:ascii="Dante" w:eastAsia="Times New Roman" w:hAnsi="Dante" w:cs="Times New Roman"/>
          <w:spacing w:val="15"/>
          <w:sz w:val="24"/>
          <w:szCs w:val="24"/>
          <w:lang w:val="en-GB" w:eastAsia="it-IT"/>
        </w:rPr>
      </w:pPr>
    </w:p>
    <w:p w14:paraId="79B2F319" w14:textId="77777777" w:rsidR="00BD3B2B" w:rsidRDefault="00BD3B2B" w:rsidP="0020388F">
      <w:pPr>
        <w:spacing w:after="0" w:line="240" w:lineRule="auto"/>
        <w:ind w:left="360"/>
        <w:textAlignment w:val="top"/>
        <w:outlineLvl w:val="2"/>
        <w:rPr>
          <w:rFonts w:ascii="Dante" w:eastAsia="Times New Roman" w:hAnsi="Dante" w:cs="Times New Roman"/>
          <w:b/>
          <w:bCs/>
          <w:spacing w:val="15"/>
          <w:sz w:val="24"/>
          <w:szCs w:val="24"/>
          <w:lang w:val="en-GB" w:eastAsia="it-IT"/>
        </w:rPr>
      </w:pPr>
    </w:p>
    <w:p w14:paraId="60C5DA6D" w14:textId="77777777" w:rsidR="00BD3B2B" w:rsidRDefault="00BD3B2B" w:rsidP="0020388F">
      <w:pPr>
        <w:spacing w:after="0" w:line="240" w:lineRule="auto"/>
        <w:ind w:left="360"/>
        <w:textAlignment w:val="top"/>
        <w:outlineLvl w:val="2"/>
        <w:rPr>
          <w:rFonts w:ascii="Dante" w:eastAsia="Times New Roman" w:hAnsi="Dante" w:cs="Times New Roman"/>
          <w:b/>
          <w:bCs/>
          <w:spacing w:val="15"/>
          <w:sz w:val="24"/>
          <w:szCs w:val="24"/>
          <w:lang w:val="en-GB" w:eastAsia="it-IT"/>
        </w:rPr>
      </w:pPr>
    </w:p>
    <w:p w14:paraId="7E12AAD0" w14:textId="77777777" w:rsidR="00BD3B2B" w:rsidRDefault="00BD3B2B" w:rsidP="0020388F">
      <w:pPr>
        <w:spacing w:after="0" w:line="240" w:lineRule="auto"/>
        <w:ind w:left="360"/>
        <w:textAlignment w:val="top"/>
        <w:outlineLvl w:val="2"/>
        <w:rPr>
          <w:rFonts w:ascii="Dante" w:eastAsia="Times New Roman" w:hAnsi="Dante" w:cs="Times New Roman"/>
          <w:b/>
          <w:bCs/>
          <w:spacing w:val="15"/>
          <w:sz w:val="24"/>
          <w:szCs w:val="24"/>
          <w:lang w:val="en-GB" w:eastAsia="it-IT"/>
        </w:rPr>
      </w:pPr>
    </w:p>
    <w:p w14:paraId="64085961" w14:textId="215968B5" w:rsidR="0020388F" w:rsidRPr="00187BE6" w:rsidRDefault="00C5411E" w:rsidP="0020388F">
      <w:pPr>
        <w:spacing w:after="0" w:line="240" w:lineRule="auto"/>
        <w:ind w:left="360"/>
        <w:textAlignment w:val="top"/>
        <w:outlineLvl w:val="2"/>
        <w:rPr>
          <w:rFonts w:ascii="Dante" w:eastAsia="Times New Roman" w:hAnsi="Dante" w:cs="Times New Roman"/>
          <w:b/>
          <w:bCs/>
          <w:spacing w:val="15"/>
          <w:sz w:val="24"/>
          <w:szCs w:val="24"/>
          <w:lang w:val="en-GB" w:eastAsia="it-IT"/>
        </w:rPr>
      </w:pPr>
      <w:r w:rsidRPr="00187BE6">
        <w:rPr>
          <w:rFonts w:ascii="Dante" w:eastAsia="Times New Roman" w:hAnsi="Dante" w:cs="Times New Roman"/>
          <w:b/>
          <w:bCs/>
          <w:spacing w:val="15"/>
          <w:sz w:val="24"/>
          <w:szCs w:val="24"/>
          <w:lang w:val="en-GB" w:eastAsia="it-IT"/>
        </w:rPr>
        <w:t>CERIMONIA RINGRAZIAMENTO OFFI</w:t>
      </w:r>
      <w:r w:rsidR="00BD3B2B">
        <w:rPr>
          <w:rFonts w:ascii="Dante" w:eastAsia="Times New Roman" w:hAnsi="Dante" w:cs="Times New Roman"/>
          <w:b/>
          <w:bCs/>
          <w:spacing w:val="15"/>
          <w:sz w:val="24"/>
          <w:szCs w:val="24"/>
          <w:lang w:val="en-GB" w:eastAsia="it-IT"/>
        </w:rPr>
        <w:t>CI</w:t>
      </w:r>
      <w:r w:rsidRPr="00187BE6">
        <w:rPr>
          <w:rFonts w:ascii="Dante" w:eastAsia="Times New Roman" w:hAnsi="Dante" w:cs="Times New Roman"/>
          <w:b/>
          <w:bCs/>
          <w:spacing w:val="15"/>
          <w:sz w:val="24"/>
          <w:szCs w:val="24"/>
          <w:lang w:val="en-GB" w:eastAsia="it-IT"/>
        </w:rPr>
        <w:t xml:space="preserve">ALS      </w:t>
      </w:r>
      <w:proofErr w:type="spellStart"/>
      <w:r w:rsidRPr="00187BE6">
        <w:rPr>
          <w:rFonts w:ascii="Dante" w:eastAsia="Times New Roman" w:hAnsi="Dante" w:cs="Times New Roman"/>
          <w:b/>
          <w:bCs/>
          <w:spacing w:val="15"/>
          <w:sz w:val="24"/>
          <w:szCs w:val="24"/>
          <w:lang w:val="en-GB" w:eastAsia="it-IT"/>
        </w:rPr>
        <w:t>OFFICIALS</w:t>
      </w:r>
      <w:proofErr w:type="spellEnd"/>
      <w:r w:rsidRPr="00187BE6">
        <w:rPr>
          <w:rFonts w:ascii="Dante" w:eastAsia="Times New Roman" w:hAnsi="Dante" w:cs="Times New Roman"/>
          <w:b/>
          <w:bCs/>
          <w:spacing w:val="15"/>
          <w:sz w:val="24"/>
          <w:szCs w:val="24"/>
          <w:lang w:val="en-GB" w:eastAsia="it-IT"/>
        </w:rPr>
        <w:t xml:space="preserve"> HONORING CEREMONY</w:t>
      </w:r>
    </w:p>
    <w:p w14:paraId="69A81FFC" w14:textId="66C5C5C1" w:rsidR="00D34AD0" w:rsidRPr="00187BE6" w:rsidRDefault="00D34AD0" w:rsidP="00D34AD0">
      <w:pPr>
        <w:spacing w:after="0" w:line="240" w:lineRule="auto"/>
        <w:textAlignment w:val="top"/>
        <w:outlineLvl w:val="2"/>
        <w:rPr>
          <w:rFonts w:ascii="Dante" w:eastAsia="Times New Roman" w:hAnsi="Dante" w:cs="Times New Roman"/>
          <w:b/>
          <w:bCs/>
          <w:spacing w:val="15"/>
          <w:sz w:val="24"/>
          <w:szCs w:val="24"/>
          <w:lang w:val="en-GB" w:eastAsia="it-IT"/>
        </w:rPr>
      </w:pPr>
      <w:r w:rsidRPr="00187BE6">
        <w:rPr>
          <w:rFonts w:ascii="Dante" w:eastAsia="Times New Roman" w:hAnsi="Dante" w:cs="Times New Roman"/>
          <w:b/>
          <w:bCs/>
          <w:spacing w:val="15"/>
          <w:sz w:val="24"/>
          <w:szCs w:val="24"/>
          <w:lang w:val="en-GB" w:eastAsia="it-IT"/>
        </w:rPr>
        <w:t xml:space="preserve">     </w:t>
      </w:r>
    </w:p>
    <w:p w14:paraId="2046069C" w14:textId="77777777" w:rsidR="00BD3B2B" w:rsidRDefault="00D34AD0" w:rsidP="00D34AD0">
      <w:pPr>
        <w:spacing w:after="0" w:line="240" w:lineRule="auto"/>
        <w:textAlignment w:val="top"/>
        <w:outlineLvl w:val="2"/>
        <w:rPr>
          <w:rFonts w:ascii="Dante" w:eastAsia="Times New Roman" w:hAnsi="Dante" w:cs="Times New Roman"/>
          <w:b/>
          <w:bCs/>
          <w:spacing w:val="15"/>
          <w:sz w:val="24"/>
          <w:szCs w:val="24"/>
          <w:lang w:val="en-GB" w:eastAsia="it-IT"/>
        </w:rPr>
      </w:pPr>
      <w:r w:rsidRPr="00187BE6">
        <w:rPr>
          <w:rFonts w:ascii="Dante" w:eastAsia="Times New Roman" w:hAnsi="Dante" w:cs="Times New Roman"/>
          <w:b/>
          <w:bCs/>
          <w:spacing w:val="15"/>
          <w:sz w:val="24"/>
          <w:szCs w:val="24"/>
          <w:lang w:val="en-GB" w:eastAsia="it-IT"/>
        </w:rPr>
        <w:t xml:space="preserve">     </w:t>
      </w:r>
    </w:p>
    <w:p w14:paraId="651017C1" w14:textId="77777777" w:rsidR="00722212" w:rsidRDefault="00722212" w:rsidP="00D34AD0">
      <w:pPr>
        <w:spacing w:after="0" w:line="240" w:lineRule="auto"/>
        <w:textAlignment w:val="top"/>
        <w:outlineLvl w:val="2"/>
        <w:rPr>
          <w:rFonts w:ascii="Dante" w:eastAsia="Times New Roman" w:hAnsi="Dante" w:cs="Times New Roman"/>
          <w:b/>
          <w:bCs/>
          <w:spacing w:val="15"/>
          <w:sz w:val="24"/>
          <w:szCs w:val="24"/>
          <w:lang w:val="en-GB" w:eastAsia="it-IT"/>
        </w:rPr>
      </w:pPr>
    </w:p>
    <w:p w14:paraId="71E005B3" w14:textId="5C54C857" w:rsidR="00D34AD0" w:rsidRPr="00187BE6" w:rsidRDefault="00722212" w:rsidP="00D34AD0">
      <w:pPr>
        <w:spacing w:after="0" w:line="240" w:lineRule="auto"/>
        <w:textAlignment w:val="top"/>
        <w:outlineLvl w:val="2"/>
        <w:rPr>
          <w:rFonts w:ascii="Dante" w:eastAsia="Times New Roman" w:hAnsi="Dante" w:cs="Times New Roman"/>
          <w:b/>
          <w:bCs/>
          <w:spacing w:val="15"/>
          <w:sz w:val="24"/>
          <w:szCs w:val="24"/>
          <w:lang w:val="en-GB" w:eastAsia="it-IT"/>
        </w:rPr>
      </w:pPr>
      <w:r w:rsidRPr="00722212">
        <w:rPr>
          <w:rFonts w:ascii="Dante" w:eastAsia="Times New Roman" w:hAnsi="Dante" w:cs="Times New Roman"/>
          <w:b/>
          <w:bCs/>
          <w:spacing w:val="15"/>
          <w:sz w:val="24"/>
          <w:szCs w:val="24"/>
          <w:lang w:eastAsia="it-IT"/>
        </w:rPr>
        <w:t xml:space="preserve"> </w:t>
      </w:r>
      <w:r>
        <w:rPr>
          <w:rFonts w:ascii="Dante" w:eastAsia="Times New Roman" w:hAnsi="Dante" w:cs="Times New Roman"/>
          <w:b/>
          <w:bCs/>
          <w:spacing w:val="15"/>
          <w:sz w:val="24"/>
          <w:szCs w:val="24"/>
          <w:lang w:eastAsia="it-IT"/>
        </w:rPr>
        <w:t xml:space="preserve">    </w:t>
      </w:r>
      <w:r w:rsidR="00D34AD0" w:rsidRPr="00BD3B2B">
        <w:rPr>
          <w:rFonts w:ascii="Dante" w:eastAsia="Times New Roman" w:hAnsi="Dante" w:cs="Times New Roman"/>
          <w:b/>
          <w:bCs/>
          <w:spacing w:val="15"/>
          <w:sz w:val="24"/>
          <w:szCs w:val="24"/>
          <w:lang w:eastAsia="it-IT"/>
        </w:rPr>
        <w:t xml:space="preserve">CAMPIONATI FINALI E.C.A.H.O.                          </w:t>
      </w:r>
      <w:r w:rsidR="00D34AD0" w:rsidRPr="00187BE6">
        <w:rPr>
          <w:rFonts w:ascii="Dante" w:eastAsia="Times New Roman" w:hAnsi="Dante" w:cs="Times New Roman"/>
          <w:b/>
          <w:bCs/>
          <w:spacing w:val="15"/>
          <w:sz w:val="24"/>
          <w:szCs w:val="24"/>
          <w:lang w:val="en-GB" w:eastAsia="it-IT"/>
        </w:rPr>
        <w:t>FINAL CHAMPIONSHIP E.C.A.H.O.</w:t>
      </w:r>
    </w:p>
    <w:p w14:paraId="3A47873C" w14:textId="77777777" w:rsidR="00D34AD0" w:rsidRPr="00187BE6" w:rsidRDefault="00D34AD0" w:rsidP="00D34AD0">
      <w:pPr>
        <w:spacing w:after="0" w:line="240" w:lineRule="auto"/>
        <w:textAlignment w:val="top"/>
        <w:outlineLvl w:val="2"/>
        <w:rPr>
          <w:rFonts w:ascii="Dante" w:eastAsia="Times New Roman" w:hAnsi="Dante" w:cs="Times New Roman"/>
          <w:b/>
          <w:bCs/>
          <w:spacing w:val="15"/>
          <w:sz w:val="24"/>
          <w:szCs w:val="24"/>
          <w:lang w:val="en-GB" w:eastAsia="it-IT"/>
        </w:rPr>
      </w:pPr>
    </w:p>
    <w:p w14:paraId="651BCF27" w14:textId="7CF111CA" w:rsidR="00D34AD0" w:rsidRPr="00187BE6" w:rsidRDefault="00D34AD0" w:rsidP="00D34AD0">
      <w:pPr>
        <w:spacing w:after="0" w:line="240" w:lineRule="auto"/>
        <w:textAlignment w:val="top"/>
        <w:outlineLvl w:val="2"/>
        <w:rPr>
          <w:rFonts w:ascii="Dante" w:eastAsia="Times New Roman" w:hAnsi="Dante" w:cs="Times New Roman"/>
          <w:spacing w:val="15"/>
          <w:sz w:val="24"/>
          <w:szCs w:val="24"/>
          <w:lang w:val="en-GB" w:eastAsia="it-IT"/>
        </w:rPr>
      </w:pPr>
      <w:r w:rsidRPr="00187BE6">
        <w:rPr>
          <w:rFonts w:ascii="Dante" w:eastAsia="Times New Roman" w:hAnsi="Dante" w:cs="Times New Roman"/>
          <w:spacing w:val="15"/>
          <w:sz w:val="24"/>
          <w:szCs w:val="24"/>
          <w:lang w:val="en-GB" w:eastAsia="it-IT"/>
        </w:rPr>
        <w:t xml:space="preserve">     </w:t>
      </w:r>
      <w:bookmarkStart w:id="3" w:name="_Hlk138346674"/>
      <w:proofErr w:type="spellStart"/>
      <w:r w:rsidRPr="00187BE6">
        <w:rPr>
          <w:rFonts w:ascii="Dante" w:eastAsia="Times New Roman" w:hAnsi="Dante" w:cs="Times New Roman"/>
          <w:spacing w:val="15"/>
          <w:sz w:val="24"/>
          <w:szCs w:val="24"/>
          <w:lang w:val="en-GB" w:eastAsia="it-IT"/>
        </w:rPr>
        <w:t>Campionato</w:t>
      </w:r>
      <w:proofErr w:type="spellEnd"/>
      <w:r w:rsidRPr="00187BE6">
        <w:rPr>
          <w:rFonts w:ascii="Dante" w:eastAsia="Times New Roman" w:hAnsi="Dante" w:cs="Times New Roman"/>
          <w:spacing w:val="15"/>
          <w:sz w:val="24"/>
          <w:szCs w:val="24"/>
          <w:lang w:val="en-GB" w:eastAsia="it-IT"/>
        </w:rPr>
        <w:t xml:space="preserve"> Yearling </w:t>
      </w:r>
      <w:proofErr w:type="spellStart"/>
      <w:r w:rsidRPr="00187BE6">
        <w:rPr>
          <w:rFonts w:ascii="Dante" w:eastAsia="Times New Roman" w:hAnsi="Dante" w:cs="Times New Roman"/>
          <w:spacing w:val="15"/>
          <w:sz w:val="24"/>
          <w:szCs w:val="24"/>
          <w:lang w:val="en-GB" w:eastAsia="it-IT"/>
        </w:rPr>
        <w:t>Femmine</w:t>
      </w:r>
      <w:proofErr w:type="spellEnd"/>
      <w:r w:rsidRPr="00187BE6">
        <w:rPr>
          <w:rFonts w:ascii="Dante" w:eastAsia="Times New Roman" w:hAnsi="Dante" w:cs="Times New Roman"/>
          <w:spacing w:val="15"/>
          <w:sz w:val="24"/>
          <w:szCs w:val="24"/>
          <w:lang w:val="en-GB" w:eastAsia="it-IT"/>
        </w:rPr>
        <w:t xml:space="preserve"> </w:t>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 xml:space="preserve">   Yearling Filly Championship</w:t>
      </w:r>
      <w:bookmarkEnd w:id="3"/>
    </w:p>
    <w:p w14:paraId="76E6FA82" w14:textId="77777777" w:rsidR="00D34AD0" w:rsidRPr="00187BE6" w:rsidRDefault="00D34AD0" w:rsidP="00D34AD0">
      <w:pPr>
        <w:spacing w:after="0" w:line="240" w:lineRule="auto"/>
        <w:ind w:left="360"/>
        <w:textAlignment w:val="top"/>
        <w:outlineLvl w:val="2"/>
        <w:rPr>
          <w:rFonts w:ascii="Dante" w:eastAsia="Times New Roman" w:hAnsi="Dante" w:cs="Times New Roman"/>
          <w:spacing w:val="15"/>
          <w:sz w:val="24"/>
          <w:szCs w:val="24"/>
          <w:lang w:val="en-GB" w:eastAsia="it-IT"/>
        </w:rPr>
      </w:pPr>
      <w:bookmarkStart w:id="4" w:name="_Hlk138346701"/>
      <w:proofErr w:type="spellStart"/>
      <w:r w:rsidRPr="00187BE6">
        <w:rPr>
          <w:rFonts w:ascii="Dante" w:eastAsia="Times New Roman" w:hAnsi="Dante" w:cs="Times New Roman"/>
          <w:spacing w:val="15"/>
          <w:sz w:val="24"/>
          <w:szCs w:val="24"/>
          <w:lang w:val="en-GB" w:eastAsia="it-IT"/>
        </w:rPr>
        <w:t>Campionato</w:t>
      </w:r>
      <w:proofErr w:type="spellEnd"/>
      <w:r w:rsidRPr="00187BE6">
        <w:rPr>
          <w:rFonts w:ascii="Dante" w:eastAsia="Times New Roman" w:hAnsi="Dante" w:cs="Times New Roman"/>
          <w:spacing w:val="15"/>
          <w:sz w:val="24"/>
          <w:szCs w:val="24"/>
          <w:lang w:val="en-GB" w:eastAsia="it-IT"/>
        </w:rPr>
        <w:t xml:space="preserve"> Yearling Maschi </w:t>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 xml:space="preserve">   Yearling Colt Championship</w:t>
      </w:r>
    </w:p>
    <w:bookmarkEnd w:id="4"/>
    <w:p w14:paraId="16254A49" w14:textId="77777777" w:rsidR="00D34AD0" w:rsidRPr="00187BE6" w:rsidRDefault="00D34AD0" w:rsidP="00D34AD0">
      <w:pPr>
        <w:spacing w:after="0" w:line="240" w:lineRule="auto"/>
        <w:ind w:left="360"/>
        <w:textAlignment w:val="top"/>
        <w:outlineLvl w:val="2"/>
        <w:rPr>
          <w:rFonts w:ascii="Dante" w:eastAsia="Times New Roman" w:hAnsi="Dante" w:cs="Times New Roman"/>
          <w:spacing w:val="15"/>
          <w:sz w:val="24"/>
          <w:szCs w:val="24"/>
          <w:lang w:val="en-GB" w:eastAsia="it-IT"/>
        </w:rPr>
      </w:pPr>
      <w:proofErr w:type="spellStart"/>
      <w:r w:rsidRPr="00187BE6">
        <w:rPr>
          <w:rFonts w:ascii="Dante" w:eastAsia="Times New Roman" w:hAnsi="Dante" w:cs="Times New Roman"/>
          <w:spacing w:val="15"/>
          <w:sz w:val="24"/>
          <w:szCs w:val="24"/>
          <w:lang w:val="en-GB" w:eastAsia="it-IT"/>
        </w:rPr>
        <w:t>Campionato</w:t>
      </w:r>
      <w:proofErr w:type="spellEnd"/>
      <w:r w:rsidRPr="00187BE6">
        <w:rPr>
          <w:rFonts w:ascii="Dante" w:eastAsia="Times New Roman" w:hAnsi="Dante" w:cs="Times New Roman"/>
          <w:spacing w:val="15"/>
          <w:sz w:val="24"/>
          <w:szCs w:val="24"/>
          <w:lang w:val="en-GB" w:eastAsia="it-IT"/>
        </w:rPr>
        <w:t xml:space="preserve"> </w:t>
      </w:r>
      <w:proofErr w:type="gramStart"/>
      <w:r w:rsidRPr="00187BE6">
        <w:rPr>
          <w:rFonts w:ascii="Dante" w:eastAsia="Times New Roman" w:hAnsi="Dante" w:cs="Times New Roman"/>
          <w:spacing w:val="15"/>
          <w:sz w:val="24"/>
          <w:szCs w:val="24"/>
          <w:lang w:val="en-GB" w:eastAsia="it-IT"/>
        </w:rPr>
        <w:t xml:space="preserve">Puledre  </w:t>
      </w:r>
      <w:r w:rsidRPr="00187BE6">
        <w:rPr>
          <w:rFonts w:ascii="Dante" w:eastAsia="Times New Roman" w:hAnsi="Dante" w:cs="Times New Roman"/>
          <w:spacing w:val="15"/>
          <w:sz w:val="24"/>
          <w:szCs w:val="24"/>
          <w:lang w:val="en-GB" w:eastAsia="it-IT"/>
        </w:rPr>
        <w:tab/>
      </w:r>
      <w:proofErr w:type="gramEnd"/>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 xml:space="preserve">              Junior Filly Championship </w:t>
      </w:r>
    </w:p>
    <w:p w14:paraId="2F9F8C24" w14:textId="77777777" w:rsidR="00D34AD0" w:rsidRPr="00187BE6" w:rsidRDefault="00D34AD0" w:rsidP="00D34AD0">
      <w:pPr>
        <w:spacing w:after="0" w:line="240" w:lineRule="auto"/>
        <w:ind w:left="360"/>
        <w:textAlignment w:val="top"/>
        <w:outlineLvl w:val="2"/>
        <w:rPr>
          <w:rFonts w:ascii="Dante" w:eastAsia="Times New Roman" w:hAnsi="Dante" w:cs="Times New Roman"/>
          <w:spacing w:val="15"/>
          <w:sz w:val="24"/>
          <w:szCs w:val="24"/>
          <w:lang w:val="en-GB" w:eastAsia="it-IT"/>
        </w:rPr>
      </w:pPr>
      <w:proofErr w:type="spellStart"/>
      <w:r w:rsidRPr="00187BE6">
        <w:rPr>
          <w:rFonts w:ascii="Dante" w:eastAsia="Times New Roman" w:hAnsi="Dante" w:cs="Times New Roman"/>
          <w:spacing w:val="15"/>
          <w:sz w:val="24"/>
          <w:szCs w:val="24"/>
          <w:lang w:val="en-GB" w:eastAsia="it-IT"/>
        </w:rPr>
        <w:t>Campionato</w:t>
      </w:r>
      <w:proofErr w:type="spellEnd"/>
      <w:r w:rsidRPr="00187BE6">
        <w:rPr>
          <w:rFonts w:ascii="Dante" w:eastAsia="Times New Roman" w:hAnsi="Dante" w:cs="Times New Roman"/>
          <w:spacing w:val="15"/>
          <w:sz w:val="24"/>
          <w:szCs w:val="24"/>
          <w:lang w:val="en-GB" w:eastAsia="it-IT"/>
        </w:rPr>
        <w:t xml:space="preserve"> Puledri</w:t>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 xml:space="preserve">   Junior Colt Championship</w:t>
      </w:r>
    </w:p>
    <w:p w14:paraId="16D00EB5" w14:textId="77777777"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Campionato Fattrici</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t xml:space="preserve">   Senior Mare Championship</w:t>
      </w:r>
    </w:p>
    <w:p w14:paraId="46D0F01F" w14:textId="77777777"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 xml:space="preserve">Campionato Stalloni </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t xml:space="preserve">   Senior Male Championship</w:t>
      </w:r>
    </w:p>
    <w:p w14:paraId="5898C235" w14:textId="77777777" w:rsidR="00D34AD0" w:rsidRDefault="00D34AD0" w:rsidP="00D34AD0">
      <w:pPr>
        <w:spacing w:before="120" w:after="0" w:line="240" w:lineRule="auto"/>
        <w:jc w:val="center"/>
        <w:textAlignment w:val="top"/>
        <w:outlineLvl w:val="1"/>
        <w:rPr>
          <w:rFonts w:ascii="Dante" w:eastAsia="Times New Roman" w:hAnsi="Dante" w:cs="Times New Roman"/>
          <w:b/>
          <w:bCs/>
          <w:sz w:val="24"/>
          <w:szCs w:val="24"/>
          <w:lang w:eastAsia="it-IT"/>
        </w:rPr>
      </w:pPr>
    </w:p>
    <w:p w14:paraId="5403BA0E" w14:textId="77777777" w:rsidR="00E96ADC" w:rsidRPr="00204F82" w:rsidRDefault="00E96ADC" w:rsidP="00E96ADC">
      <w:pPr>
        <w:spacing w:after="0" w:line="240" w:lineRule="auto"/>
        <w:textAlignment w:val="top"/>
        <w:outlineLvl w:val="2"/>
        <w:rPr>
          <w:rFonts w:ascii="Dante" w:eastAsia="Times New Roman" w:hAnsi="Dante" w:cs="Times New Roman"/>
          <w:spacing w:val="15"/>
          <w:sz w:val="24"/>
          <w:szCs w:val="24"/>
          <w:lang w:eastAsia="it-IT"/>
        </w:rPr>
      </w:pPr>
    </w:p>
    <w:p w14:paraId="7526ADC5" w14:textId="77777777" w:rsidR="00C80AF6" w:rsidRPr="00204F82" w:rsidRDefault="00C80AF6" w:rsidP="00D34AD0">
      <w:pPr>
        <w:spacing w:before="120" w:after="0" w:line="240" w:lineRule="auto"/>
        <w:jc w:val="center"/>
        <w:textAlignment w:val="top"/>
        <w:outlineLvl w:val="1"/>
        <w:rPr>
          <w:rFonts w:ascii="Dante" w:eastAsia="Times New Roman" w:hAnsi="Dante" w:cs="Times New Roman"/>
          <w:b/>
          <w:bCs/>
          <w:sz w:val="24"/>
          <w:szCs w:val="24"/>
          <w:lang w:eastAsia="it-IT"/>
        </w:rPr>
      </w:pPr>
    </w:p>
    <w:p w14:paraId="662C54D4" w14:textId="77777777" w:rsidR="00C80AF6" w:rsidRPr="00204F82" w:rsidRDefault="00C80AF6" w:rsidP="00D34AD0">
      <w:pPr>
        <w:spacing w:before="120" w:after="0" w:line="240" w:lineRule="auto"/>
        <w:jc w:val="center"/>
        <w:textAlignment w:val="top"/>
        <w:outlineLvl w:val="1"/>
        <w:rPr>
          <w:rFonts w:ascii="Dante" w:eastAsia="Times New Roman" w:hAnsi="Dante" w:cs="Times New Roman"/>
          <w:b/>
          <w:bCs/>
          <w:sz w:val="24"/>
          <w:szCs w:val="24"/>
          <w:lang w:eastAsia="it-IT"/>
        </w:rPr>
      </w:pPr>
    </w:p>
    <w:p w14:paraId="5BE54CCF" w14:textId="77777777" w:rsidR="00C72ACA" w:rsidRPr="00204F82" w:rsidRDefault="00C72ACA" w:rsidP="00D34AD0">
      <w:pPr>
        <w:spacing w:before="120" w:after="0" w:line="240" w:lineRule="auto"/>
        <w:jc w:val="center"/>
        <w:textAlignment w:val="top"/>
        <w:outlineLvl w:val="1"/>
        <w:rPr>
          <w:rFonts w:ascii="Dante" w:eastAsia="Times New Roman" w:hAnsi="Dante" w:cs="Times New Roman"/>
          <w:b/>
          <w:bCs/>
          <w:sz w:val="24"/>
          <w:szCs w:val="24"/>
          <w:lang w:eastAsia="it-IT"/>
        </w:rPr>
      </w:pPr>
    </w:p>
    <w:p w14:paraId="508AD8D9" w14:textId="77777777" w:rsidR="00C80AF6" w:rsidRPr="00204F82" w:rsidRDefault="00C80AF6" w:rsidP="003B3B3A">
      <w:pPr>
        <w:spacing w:before="120" w:after="0" w:line="240" w:lineRule="auto"/>
        <w:textAlignment w:val="top"/>
        <w:outlineLvl w:val="1"/>
        <w:rPr>
          <w:rFonts w:ascii="Dante" w:eastAsia="Times New Roman" w:hAnsi="Dante" w:cs="Times New Roman"/>
          <w:b/>
          <w:bCs/>
          <w:sz w:val="24"/>
          <w:szCs w:val="24"/>
          <w:lang w:eastAsia="it-IT"/>
        </w:rPr>
      </w:pPr>
    </w:p>
    <w:p w14:paraId="1CE3583A" w14:textId="77777777" w:rsidR="00C80AF6" w:rsidRPr="00204F82" w:rsidRDefault="00C80AF6" w:rsidP="00D34AD0">
      <w:pPr>
        <w:spacing w:before="120" w:after="0" w:line="240" w:lineRule="auto"/>
        <w:jc w:val="center"/>
        <w:textAlignment w:val="top"/>
        <w:outlineLvl w:val="1"/>
        <w:rPr>
          <w:rFonts w:ascii="Dante" w:eastAsia="Times New Roman" w:hAnsi="Dante" w:cs="Times New Roman"/>
          <w:b/>
          <w:bCs/>
          <w:sz w:val="24"/>
          <w:szCs w:val="24"/>
          <w:lang w:eastAsia="it-IT"/>
        </w:rPr>
      </w:pPr>
    </w:p>
    <w:p w14:paraId="514D8975" w14:textId="420E7424" w:rsidR="00C80AF6" w:rsidRPr="00A9388F" w:rsidRDefault="00C80AF6" w:rsidP="00D34AD0">
      <w:pPr>
        <w:spacing w:before="120" w:after="0" w:line="240" w:lineRule="auto"/>
        <w:jc w:val="center"/>
        <w:textAlignment w:val="top"/>
        <w:outlineLvl w:val="1"/>
        <w:rPr>
          <w:rFonts w:ascii="Dante" w:eastAsia="Times New Roman" w:hAnsi="Dante" w:cs="Times New Roman"/>
          <w:b/>
          <w:bCs/>
          <w:sz w:val="24"/>
          <w:szCs w:val="24"/>
          <w:lang w:eastAsia="it-IT"/>
        </w:rPr>
      </w:pPr>
      <w:r>
        <w:rPr>
          <w:rFonts w:ascii="Dante" w:eastAsia="Times New Roman" w:hAnsi="Dante" w:cs="Times New Roman"/>
          <w:b/>
          <w:bCs/>
          <w:noProof/>
          <w:sz w:val="24"/>
          <w:szCs w:val="24"/>
          <w:lang w:eastAsia="it-IT"/>
        </w:rPr>
        <w:drawing>
          <wp:inline distT="0" distB="0" distL="0" distR="0" wp14:anchorId="3F8A6B4F" wp14:editId="2E208B8C">
            <wp:extent cx="723900" cy="1024410"/>
            <wp:effectExtent l="0" t="0" r="0" b="4445"/>
            <wp:docPr id="1174835068" name="Immagine 1" descr="Immagine che contiene testo, Carattere, grafica,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35068" name="Immagine 1" descr="Immagine che contiene testo, Carattere, grafica, logo&#10;&#10;Descrizione generata automa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3410" cy="1037868"/>
                    </a:xfrm>
                    <a:prstGeom prst="rect">
                      <a:avLst/>
                    </a:prstGeom>
                  </pic:spPr>
                </pic:pic>
              </a:graphicData>
            </a:graphic>
          </wp:inline>
        </w:drawing>
      </w:r>
    </w:p>
    <w:p w14:paraId="70E7ECDC" w14:textId="77777777" w:rsidR="00C80AF6" w:rsidRDefault="00C80AF6" w:rsidP="00D34AD0">
      <w:pPr>
        <w:spacing w:before="300" w:after="0" w:line="240" w:lineRule="auto"/>
        <w:ind w:firstLine="360"/>
        <w:textAlignment w:val="center"/>
        <w:outlineLvl w:val="1"/>
        <w:rPr>
          <w:rFonts w:ascii="Dante" w:eastAsia="Times New Roman" w:hAnsi="Dante" w:cs="Times New Roman"/>
          <w:b/>
          <w:bCs/>
          <w:sz w:val="24"/>
          <w:szCs w:val="24"/>
          <w:lang w:eastAsia="it-IT"/>
        </w:rPr>
      </w:pPr>
    </w:p>
    <w:p w14:paraId="775F4923" w14:textId="7AF5C275" w:rsidR="00D34AD0" w:rsidRPr="00187BE6" w:rsidRDefault="00D34AD0" w:rsidP="00D34AD0">
      <w:pPr>
        <w:spacing w:before="300" w:after="0" w:line="240" w:lineRule="auto"/>
        <w:ind w:firstLine="360"/>
        <w:textAlignment w:val="center"/>
        <w:outlineLvl w:val="1"/>
        <w:rPr>
          <w:rFonts w:ascii="Dante" w:eastAsia="Times New Roman" w:hAnsi="Dante" w:cs="Times New Roman"/>
          <w:b/>
          <w:bCs/>
          <w:sz w:val="28"/>
          <w:szCs w:val="28"/>
          <w:lang w:val="en-GB" w:eastAsia="it-IT"/>
        </w:rPr>
      </w:pPr>
      <w:r w:rsidRPr="00187BE6">
        <w:rPr>
          <w:rFonts w:ascii="Dante" w:eastAsia="Times New Roman" w:hAnsi="Dante" w:cs="Times New Roman"/>
          <w:b/>
          <w:bCs/>
          <w:sz w:val="28"/>
          <w:szCs w:val="28"/>
          <w:lang w:val="en-GB" w:eastAsia="it-IT"/>
        </w:rPr>
        <w:t xml:space="preserve">Domenica 30 </w:t>
      </w:r>
      <w:proofErr w:type="spellStart"/>
      <w:r w:rsidRPr="00187BE6">
        <w:rPr>
          <w:rFonts w:ascii="Dante" w:eastAsia="Times New Roman" w:hAnsi="Dante" w:cs="Times New Roman"/>
          <w:b/>
          <w:bCs/>
          <w:sz w:val="28"/>
          <w:szCs w:val="28"/>
          <w:lang w:val="en-GB" w:eastAsia="it-IT"/>
        </w:rPr>
        <w:t>giugno</w:t>
      </w:r>
      <w:proofErr w:type="spellEnd"/>
      <w:r w:rsidRPr="00187BE6">
        <w:rPr>
          <w:rFonts w:ascii="Dante" w:eastAsia="Times New Roman" w:hAnsi="Dante" w:cs="Times New Roman"/>
          <w:b/>
          <w:bCs/>
          <w:sz w:val="28"/>
          <w:szCs w:val="28"/>
          <w:lang w:val="en-GB" w:eastAsia="it-IT"/>
        </w:rPr>
        <w:t xml:space="preserve"> </w:t>
      </w:r>
      <w:r w:rsidR="00C80AF6" w:rsidRPr="00187BE6">
        <w:rPr>
          <w:rFonts w:ascii="Dante" w:eastAsia="Times New Roman" w:hAnsi="Dante" w:cs="Times New Roman"/>
          <w:b/>
          <w:bCs/>
          <w:sz w:val="28"/>
          <w:szCs w:val="28"/>
          <w:lang w:val="en-GB" w:eastAsia="it-IT"/>
        </w:rPr>
        <w:t xml:space="preserve">ore </w:t>
      </w:r>
      <w:proofErr w:type="gramStart"/>
      <w:r w:rsidR="00C80AF6" w:rsidRPr="00187BE6">
        <w:rPr>
          <w:rFonts w:ascii="Dante" w:eastAsia="Times New Roman" w:hAnsi="Dante" w:cs="Times New Roman"/>
          <w:b/>
          <w:bCs/>
          <w:sz w:val="28"/>
          <w:szCs w:val="28"/>
          <w:lang w:val="en-GB" w:eastAsia="it-IT"/>
        </w:rPr>
        <w:t>9.00</w:t>
      </w:r>
      <w:r w:rsidRPr="00187BE6">
        <w:rPr>
          <w:rFonts w:ascii="Dante" w:eastAsia="Times New Roman" w:hAnsi="Dante" w:cs="Times New Roman"/>
          <w:b/>
          <w:bCs/>
          <w:sz w:val="28"/>
          <w:szCs w:val="28"/>
          <w:lang w:val="en-GB" w:eastAsia="it-IT"/>
        </w:rPr>
        <w:t xml:space="preserve">  </w:t>
      </w:r>
      <w:r w:rsidRPr="00187BE6">
        <w:rPr>
          <w:rFonts w:ascii="Dante" w:eastAsia="Times New Roman" w:hAnsi="Dante" w:cs="Times New Roman"/>
          <w:b/>
          <w:bCs/>
          <w:sz w:val="28"/>
          <w:szCs w:val="28"/>
          <w:lang w:val="en-GB" w:eastAsia="it-IT"/>
        </w:rPr>
        <w:tab/>
      </w:r>
      <w:proofErr w:type="gramEnd"/>
      <w:r w:rsidR="00C80AF6" w:rsidRPr="00187BE6">
        <w:rPr>
          <w:rFonts w:ascii="Dante" w:eastAsia="Times New Roman" w:hAnsi="Dante" w:cs="Times New Roman"/>
          <w:b/>
          <w:bCs/>
          <w:sz w:val="28"/>
          <w:szCs w:val="28"/>
          <w:lang w:val="en-GB" w:eastAsia="it-IT"/>
        </w:rPr>
        <w:tab/>
      </w:r>
      <w:r w:rsidR="00C80AF6" w:rsidRPr="00187BE6">
        <w:rPr>
          <w:rFonts w:ascii="Dante" w:eastAsia="Times New Roman" w:hAnsi="Dante" w:cs="Times New Roman"/>
          <w:b/>
          <w:bCs/>
          <w:sz w:val="28"/>
          <w:szCs w:val="28"/>
          <w:lang w:val="en-GB" w:eastAsia="it-IT"/>
        </w:rPr>
        <w:tab/>
      </w:r>
      <w:r w:rsidRPr="00187BE6">
        <w:rPr>
          <w:rFonts w:ascii="Dante" w:eastAsia="Times New Roman" w:hAnsi="Dante" w:cs="Times New Roman"/>
          <w:b/>
          <w:bCs/>
          <w:sz w:val="28"/>
          <w:szCs w:val="28"/>
          <w:lang w:val="en-GB" w:eastAsia="it-IT"/>
        </w:rPr>
        <w:t xml:space="preserve">Sunday 30th </w:t>
      </w:r>
      <w:proofErr w:type="spellStart"/>
      <w:r w:rsidRPr="00187BE6">
        <w:rPr>
          <w:rFonts w:ascii="Dante" w:eastAsia="Times New Roman" w:hAnsi="Dante" w:cs="Times New Roman"/>
          <w:b/>
          <w:bCs/>
          <w:sz w:val="28"/>
          <w:szCs w:val="28"/>
          <w:lang w:val="en-GB" w:eastAsia="it-IT"/>
        </w:rPr>
        <w:t>june</w:t>
      </w:r>
      <w:proofErr w:type="spellEnd"/>
      <w:r w:rsidRPr="00187BE6">
        <w:rPr>
          <w:rFonts w:ascii="Dante" w:eastAsia="Times New Roman" w:hAnsi="Dante" w:cs="Times New Roman"/>
          <w:b/>
          <w:bCs/>
          <w:sz w:val="28"/>
          <w:szCs w:val="28"/>
          <w:lang w:val="en-GB" w:eastAsia="it-IT"/>
        </w:rPr>
        <w:t xml:space="preserve"> </w:t>
      </w:r>
      <w:r w:rsidR="00C80AF6" w:rsidRPr="00187BE6">
        <w:rPr>
          <w:rFonts w:ascii="Dante" w:eastAsia="Times New Roman" w:hAnsi="Dante" w:cs="Times New Roman"/>
          <w:b/>
          <w:bCs/>
          <w:sz w:val="28"/>
          <w:szCs w:val="28"/>
          <w:lang w:val="en-GB" w:eastAsia="it-IT"/>
        </w:rPr>
        <w:t xml:space="preserve">9.00 </w:t>
      </w:r>
      <w:proofErr w:type="spellStart"/>
      <w:r w:rsidR="00C80AF6" w:rsidRPr="00187BE6">
        <w:rPr>
          <w:rFonts w:ascii="Dante" w:eastAsia="Times New Roman" w:hAnsi="Dante" w:cs="Times New Roman"/>
          <w:b/>
          <w:bCs/>
          <w:sz w:val="28"/>
          <w:szCs w:val="28"/>
          <w:lang w:val="en-GB" w:eastAsia="it-IT"/>
        </w:rPr>
        <w:t>a</w:t>
      </w:r>
      <w:r w:rsidR="006A538F" w:rsidRPr="00187BE6">
        <w:rPr>
          <w:rFonts w:ascii="Dante" w:eastAsia="Times New Roman" w:hAnsi="Dante" w:cs="Times New Roman"/>
          <w:b/>
          <w:bCs/>
          <w:sz w:val="28"/>
          <w:szCs w:val="28"/>
          <w:lang w:val="en-GB" w:eastAsia="it-IT"/>
        </w:rPr>
        <w:t>.</w:t>
      </w:r>
      <w:r w:rsidR="00C80AF6" w:rsidRPr="00187BE6">
        <w:rPr>
          <w:rFonts w:ascii="Dante" w:eastAsia="Times New Roman" w:hAnsi="Dante" w:cs="Times New Roman"/>
          <w:b/>
          <w:bCs/>
          <w:sz w:val="28"/>
          <w:szCs w:val="28"/>
          <w:lang w:val="en-GB" w:eastAsia="it-IT"/>
        </w:rPr>
        <w:t>m</w:t>
      </w:r>
      <w:proofErr w:type="spellEnd"/>
    </w:p>
    <w:p w14:paraId="22F863FC" w14:textId="77777777" w:rsidR="00C80AF6" w:rsidRPr="00187BE6" w:rsidRDefault="00C80AF6" w:rsidP="00D34AD0">
      <w:pPr>
        <w:spacing w:before="300" w:after="0" w:line="240" w:lineRule="auto"/>
        <w:ind w:firstLine="360"/>
        <w:textAlignment w:val="center"/>
        <w:outlineLvl w:val="1"/>
        <w:rPr>
          <w:rFonts w:ascii="Dante" w:eastAsia="Times New Roman" w:hAnsi="Dante" w:cs="Times New Roman"/>
          <w:b/>
          <w:bCs/>
          <w:sz w:val="28"/>
          <w:szCs w:val="28"/>
          <w:lang w:val="en-GB" w:eastAsia="it-IT"/>
        </w:rPr>
      </w:pPr>
    </w:p>
    <w:p w14:paraId="1D85B469" w14:textId="4718EE4B" w:rsidR="006A538F" w:rsidRPr="00187BE6" w:rsidRDefault="00942F0E" w:rsidP="00942F0E">
      <w:pPr>
        <w:spacing w:after="0" w:line="240" w:lineRule="auto"/>
        <w:textAlignment w:val="center"/>
        <w:outlineLvl w:val="2"/>
        <w:rPr>
          <w:rFonts w:ascii="Dante" w:eastAsia="Times New Roman" w:hAnsi="Dante" w:cs="Times New Roman"/>
          <w:spacing w:val="15"/>
          <w:sz w:val="24"/>
          <w:szCs w:val="24"/>
          <w:lang w:val="en-GB" w:eastAsia="it-IT"/>
        </w:rPr>
      </w:pPr>
      <w:r>
        <w:rPr>
          <w:rFonts w:ascii="Dante" w:eastAsia="Times New Roman" w:hAnsi="Dante" w:cs="Times New Roman"/>
          <w:b/>
          <w:bCs/>
          <w:spacing w:val="15"/>
          <w:sz w:val="28"/>
          <w:szCs w:val="28"/>
          <w:lang w:val="en-GB" w:eastAsia="it-IT"/>
        </w:rPr>
        <w:t xml:space="preserve">    </w:t>
      </w:r>
      <w:r w:rsidR="008E7BAE">
        <w:rPr>
          <w:rFonts w:ascii="Dante" w:eastAsia="Times New Roman" w:hAnsi="Dante" w:cs="Times New Roman"/>
          <w:b/>
          <w:bCs/>
          <w:spacing w:val="15"/>
          <w:sz w:val="28"/>
          <w:szCs w:val="28"/>
          <w:lang w:val="en-GB" w:eastAsia="it-IT"/>
        </w:rPr>
        <w:t>EUROPEAN</w:t>
      </w:r>
      <w:r w:rsidR="00C80AF6" w:rsidRPr="00187BE6">
        <w:rPr>
          <w:rFonts w:ascii="Dante" w:eastAsia="Times New Roman" w:hAnsi="Dante" w:cs="Times New Roman"/>
          <w:b/>
          <w:bCs/>
          <w:spacing w:val="15"/>
          <w:sz w:val="28"/>
          <w:szCs w:val="28"/>
          <w:lang w:val="en-GB" w:eastAsia="it-IT"/>
        </w:rPr>
        <w:t xml:space="preserve"> </w:t>
      </w:r>
      <w:r>
        <w:rPr>
          <w:rFonts w:ascii="Dante" w:eastAsia="Times New Roman" w:hAnsi="Dante" w:cs="Times New Roman"/>
          <w:b/>
          <w:bCs/>
          <w:spacing w:val="15"/>
          <w:sz w:val="28"/>
          <w:szCs w:val="28"/>
          <w:lang w:val="en-GB" w:eastAsia="it-IT"/>
        </w:rPr>
        <w:t xml:space="preserve">C </w:t>
      </w:r>
      <w:r w:rsidR="00C80AF6" w:rsidRPr="00187BE6">
        <w:rPr>
          <w:rFonts w:ascii="Dante" w:eastAsia="Times New Roman" w:hAnsi="Dante" w:cs="Times New Roman"/>
          <w:b/>
          <w:bCs/>
          <w:spacing w:val="15"/>
          <w:sz w:val="28"/>
          <w:szCs w:val="28"/>
          <w:lang w:val="en-GB" w:eastAsia="it-IT"/>
        </w:rPr>
        <w:t>SHOW</w:t>
      </w:r>
      <w:r w:rsidR="006A538F" w:rsidRPr="00187BE6">
        <w:rPr>
          <w:rFonts w:ascii="Dante" w:eastAsia="Times New Roman" w:hAnsi="Dante" w:cs="Times New Roman"/>
          <w:b/>
          <w:bCs/>
          <w:spacing w:val="15"/>
          <w:sz w:val="28"/>
          <w:szCs w:val="28"/>
          <w:lang w:val="en-GB" w:eastAsia="it-IT"/>
        </w:rPr>
        <w:tab/>
      </w:r>
      <w:r w:rsidR="006A538F" w:rsidRPr="00187BE6">
        <w:rPr>
          <w:rFonts w:ascii="Dante" w:eastAsia="Times New Roman" w:hAnsi="Dante" w:cs="Times New Roman"/>
          <w:b/>
          <w:bCs/>
          <w:spacing w:val="15"/>
          <w:sz w:val="28"/>
          <w:szCs w:val="28"/>
          <w:lang w:val="en-GB" w:eastAsia="it-IT"/>
        </w:rPr>
        <w:tab/>
      </w:r>
      <w:r w:rsidR="006A538F" w:rsidRPr="00187BE6">
        <w:rPr>
          <w:rFonts w:ascii="Dante" w:eastAsia="Times New Roman" w:hAnsi="Dante" w:cs="Times New Roman"/>
          <w:b/>
          <w:bCs/>
          <w:spacing w:val="15"/>
          <w:sz w:val="28"/>
          <w:szCs w:val="28"/>
          <w:lang w:val="en-GB" w:eastAsia="it-IT"/>
        </w:rPr>
        <w:tab/>
      </w:r>
      <w:r w:rsidR="00C80AF6" w:rsidRPr="00187BE6">
        <w:rPr>
          <w:rFonts w:ascii="Dante" w:eastAsia="Times New Roman" w:hAnsi="Dante" w:cs="Times New Roman"/>
          <w:b/>
          <w:bCs/>
          <w:spacing w:val="15"/>
          <w:sz w:val="28"/>
          <w:szCs w:val="28"/>
          <w:lang w:val="en-GB" w:eastAsia="it-IT"/>
        </w:rPr>
        <w:t xml:space="preserve"> </w:t>
      </w:r>
      <w:r>
        <w:rPr>
          <w:rFonts w:ascii="Dante" w:eastAsia="Times New Roman" w:hAnsi="Dante" w:cs="Times New Roman"/>
          <w:b/>
          <w:bCs/>
          <w:spacing w:val="15"/>
          <w:sz w:val="28"/>
          <w:szCs w:val="28"/>
          <w:lang w:val="en-GB" w:eastAsia="it-IT"/>
        </w:rPr>
        <w:t xml:space="preserve">        EUROPEAN C </w:t>
      </w:r>
      <w:r w:rsidR="00C80AF6" w:rsidRPr="00187BE6">
        <w:rPr>
          <w:rFonts w:ascii="Dante" w:eastAsia="Times New Roman" w:hAnsi="Dante" w:cs="Times New Roman"/>
          <w:b/>
          <w:bCs/>
          <w:spacing w:val="15"/>
          <w:sz w:val="28"/>
          <w:szCs w:val="28"/>
          <w:lang w:val="en-GB" w:eastAsia="it-IT"/>
        </w:rPr>
        <w:t>SHOW</w:t>
      </w:r>
    </w:p>
    <w:p w14:paraId="65889911" w14:textId="3FFCEDA9" w:rsidR="006A538F" w:rsidRPr="00187BE6" w:rsidRDefault="00D34AD0" w:rsidP="006A538F">
      <w:pPr>
        <w:spacing w:after="0" w:line="240" w:lineRule="auto"/>
        <w:ind w:left="284"/>
        <w:textAlignment w:val="center"/>
        <w:outlineLvl w:val="2"/>
        <w:rPr>
          <w:rFonts w:ascii="Dante" w:eastAsia="Times New Roman" w:hAnsi="Dante" w:cs="Times New Roman"/>
          <w:sz w:val="24"/>
          <w:szCs w:val="24"/>
          <w:lang w:val="en-GB" w:eastAsia="it-IT"/>
        </w:rPr>
      </w:pPr>
      <w:proofErr w:type="spellStart"/>
      <w:r w:rsidRPr="00187BE6">
        <w:rPr>
          <w:rFonts w:ascii="Dante" w:eastAsia="Times New Roman" w:hAnsi="Dante" w:cs="Times New Roman"/>
          <w:spacing w:val="15"/>
          <w:sz w:val="24"/>
          <w:szCs w:val="24"/>
          <w:lang w:val="en-GB" w:eastAsia="it-IT"/>
        </w:rPr>
        <w:t>Categoria</w:t>
      </w:r>
      <w:proofErr w:type="spellEnd"/>
      <w:r w:rsidRPr="00187BE6">
        <w:rPr>
          <w:rFonts w:ascii="Dante" w:eastAsia="Times New Roman" w:hAnsi="Dante" w:cs="Times New Roman"/>
          <w:spacing w:val="15"/>
          <w:sz w:val="24"/>
          <w:szCs w:val="24"/>
          <w:lang w:val="en-GB" w:eastAsia="it-IT"/>
        </w:rPr>
        <w:t xml:space="preserve"> 1/A </w:t>
      </w:r>
      <w:proofErr w:type="spellStart"/>
      <w:r w:rsidRPr="00187BE6">
        <w:rPr>
          <w:rFonts w:ascii="Dante" w:eastAsia="Times New Roman" w:hAnsi="Dante" w:cs="Times New Roman"/>
          <w:spacing w:val="15"/>
          <w:sz w:val="24"/>
          <w:szCs w:val="24"/>
          <w:lang w:val="en-GB" w:eastAsia="it-IT"/>
        </w:rPr>
        <w:t>puledre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nate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nel</w:t>
      </w:r>
      <w:proofErr w:type="spellEnd"/>
      <w:r w:rsidRPr="00187BE6">
        <w:rPr>
          <w:rFonts w:ascii="Dante" w:eastAsia="Times New Roman" w:hAnsi="Dante" w:cs="Times New Roman"/>
          <w:spacing w:val="15"/>
          <w:sz w:val="24"/>
          <w:szCs w:val="24"/>
          <w:lang w:val="en-GB" w:eastAsia="it-IT"/>
        </w:rPr>
        <w:t xml:space="preserve"> 202</w:t>
      </w:r>
      <w:r w:rsidR="00DE74C7">
        <w:rPr>
          <w:rFonts w:ascii="Dante" w:eastAsia="Times New Roman" w:hAnsi="Dante" w:cs="Times New Roman"/>
          <w:spacing w:val="15"/>
          <w:sz w:val="24"/>
          <w:szCs w:val="24"/>
          <w:lang w:val="en-GB" w:eastAsia="it-IT"/>
        </w:rPr>
        <w:t>4</w:t>
      </w:r>
      <w:r w:rsidR="006A538F" w:rsidRPr="00187BE6">
        <w:rPr>
          <w:rFonts w:ascii="Dante" w:eastAsia="Times New Roman" w:hAnsi="Dante" w:cs="Times New Roman"/>
          <w:spacing w:val="15"/>
          <w:sz w:val="24"/>
          <w:szCs w:val="24"/>
          <w:lang w:val="en-GB" w:eastAsia="it-IT"/>
        </w:rPr>
        <w:t xml:space="preserve"> </w:t>
      </w:r>
      <w:r w:rsidR="006A538F" w:rsidRPr="00187BE6">
        <w:rPr>
          <w:rFonts w:ascii="Dante" w:eastAsia="Times New Roman" w:hAnsi="Dante" w:cs="Times New Roman"/>
          <w:spacing w:val="15"/>
          <w:sz w:val="24"/>
          <w:szCs w:val="24"/>
          <w:lang w:val="en-GB" w:eastAsia="it-IT"/>
        </w:rPr>
        <w:tab/>
      </w:r>
      <w:r w:rsidR="006A538F"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Category 1/A fillies born in 202</w:t>
      </w:r>
      <w:r w:rsidR="00DE74C7">
        <w:rPr>
          <w:rFonts w:ascii="Dante" w:eastAsia="Times New Roman" w:hAnsi="Dante" w:cs="Times New Roman"/>
          <w:spacing w:val="15"/>
          <w:sz w:val="24"/>
          <w:szCs w:val="24"/>
          <w:lang w:val="en-GB" w:eastAsia="it-IT"/>
        </w:rPr>
        <w:t>4</w:t>
      </w:r>
    </w:p>
    <w:p w14:paraId="52390341" w14:textId="177B6DDF" w:rsidR="006A538F" w:rsidRPr="00187BE6" w:rsidRDefault="00D34AD0" w:rsidP="006A538F">
      <w:pPr>
        <w:spacing w:after="0" w:line="240" w:lineRule="auto"/>
        <w:ind w:left="284"/>
        <w:textAlignment w:val="center"/>
        <w:outlineLvl w:val="2"/>
        <w:rPr>
          <w:rFonts w:ascii="Dante" w:eastAsia="Times New Roman" w:hAnsi="Dante" w:cs="Times New Roman"/>
          <w:sz w:val="24"/>
          <w:szCs w:val="24"/>
          <w:lang w:val="en-GB" w:eastAsia="it-IT"/>
        </w:rPr>
      </w:pPr>
      <w:proofErr w:type="spellStart"/>
      <w:r w:rsidRPr="00187BE6">
        <w:rPr>
          <w:rFonts w:ascii="Dante" w:eastAsia="Times New Roman" w:hAnsi="Dante" w:cs="Times New Roman"/>
          <w:spacing w:val="15"/>
          <w:sz w:val="24"/>
          <w:szCs w:val="24"/>
          <w:lang w:val="en-GB" w:eastAsia="it-IT"/>
        </w:rPr>
        <w:t>Categoria</w:t>
      </w:r>
      <w:proofErr w:type="spellEnd"/>
      <w:r w:rsidRPr="00187BE6">
        <w:rPr>
          <w:rFonts w:ascii="Dante" w:eastAsia="Times New Roman" w:hAnsi="Dante" w:cs="Times New Roman"/>
          <w:spacing w:val="15"/>
          <w:sz w:val="24"/>
          <w:szCs w:val="24"/>
          <w:lang w:val="en-GB" w:eastAsia="it-IT"/>
        </w:rPr>
        <w:t xml:space="preserve"> 1/B </w:t>
      </w:r>
      <w:proofErr w:type="spellStart"/>
      <w:r w:rsidRPr="00187BE6">
        <w:rPr>
          <w:rFonts w:ascii="Dante" w:eastAsia="Times New Roman" w:hAnsi="Dante" w:cs="Times New Roman"/>
          <w:spacing w:val="15"/>
          <w:sz w:val="24"/>
          <w:szCs w:val="24"/>
          <w:lang w:val="en-GB" w:eastAsia="it-IT"/>
        </w:rPr>
        <w:t>puledre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nate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nel</w:t>
      </w:r>
      <w:proofErr w:type="spellEnd"/>
      <w:r w:rsidRPr="00187BE6">
        <w:rPr>
          <w:rFonts w:ascii="Dante" w:eastAsia="Times New Roman" w:hAnsi="Dante" w:cs="Times New Roman"/>
          <w:spacing w:val="15"/>
          <w:sz w:val="24"/>
          <w:szCs w:val="24"/>
          <w:lang w:val="en-GB" w:eastAsia="it-IT"/>
        </w:rPr>
        <w:t xml:space="preserve"> 202</w:t>
      </w:r>
      <w:r w:rsidR="00DE74C7">
        <w:rPr>
          <w:rFonts w:ascii="Dante" w:eastAsia="Times New Roman" w:hAnsi="Dante" w:cs="Times New Roman"/>
          <w:spacing w:val="15"/>
          <w:sz w:val="24"/>
          <w:szCs w:val="24"/>
          <w:lang w:val="en-GB" w:eastAsia="it-IT"/>
        </w:rPr>
        <w:t>4</w:t>
      </w:r>
      <w:r w:rsidRPr="00187BE6">
        <w:rPr>
          <w:rFonts w:ascii="Dante" w:eastAsia="Times New Roman" w:hAnsi="Dante" w:cs="Times New Roman"/>
          <w:spacing w:val="15"/>
          <w:sz w:val="24"/>
          <w:szCs w:val="24"/>
          <w:lang w:val="en-GB" w:eastAsia="it-IT"/>
        </w:rPr>
        <w:t xml:space="preserve"> </w:t>
      </w:r>
      <w:r w:rsidRPr="00187BE6">
        <w:rPr>
          <w:rFonts w:ascii="Dante" w:eastAsia="Times New Roman" w:hAnsi="Dante" w:cs="Times New Roman"/>
          <w:spacing w:val="15"/>
          <w:sz w:val="24"/>
          <w:szCs w:val="24"/>
          <w:lang w:val="en-GB" w:eastAsia="it-IT"/>
        </w:rPr>
        <w:tab/>
      </w:r>
      <w:r w:rsidR="00F53D2B"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Category 1/B fillies born in 202</w:t>
      </w:r>
      <w:r w:rsidR="00DE74C7">
        <w:rPr>
          <w:rFonts w:ascii="Dante" w:eastAsia="Times New Roman" w:hAnsi="Dante" w:cs="Times New Roman"/>
          <w:spacing w:val="15"/>
          <w:sz w:val="24"/>
          <w:szCs w:val="24"/>
          <w:lang w:val="en-GB" w:eastAsia="it-IT"/>
        </w:rPr>
        <w:t>4</w:t>
      </w:r>
    </w:p>
    <w:p w14:paraId="3A683AC3" w14:textId="39ACBA6E" w:rsidR="006A538F" w:rsidRPr="00187BE6" w:rsidRDefault="00D34AD0" w:rsidP="006A538F">
      <w:pPr>
        <w:spacing w:after="0" w:line="240" w:lineRule="auto"/>
        <w:ind w:left="284"/>
        <w:textAlignment w:val="center"/>
        <w:outlineLvl w:val="2"/>
        <w:rPr>
          <w:rFonts w:ascii="Dante" w:eastAsia="Times New Roman" w:hAnsi="Dante" w:cs="Times New Roman"/>
          <w:sz w:val="24"/>
          <w:szCs w:val="24"/>
          <w:lang w:val="en-GB" w:eastAsia="it-IT"/>
        </w:rPr>
      </w:pPr>
      <w:proofErr w:type="spellStart"/>
      <w:r w:rsidRPr="00187BE6">
        <w:rPr>
          <w:rFonts w:ascii="Dante" w:eastAsia="Times New Roman" w:hAnsi="Dante" w:cs="Times New Roman"/>
          <w:spacing w:val="15"/>
          <w:sz w:val="24"/>
          <w:szCs w:val="24"/>
          <w:lang w:val="en-GB" w:eastAsia="it-IT"/>
        </w:rPr>
        <w:t>Categoria</w:t>
      </w:r>
      <w:proofErr w:type="spellEnd"/>
      <w:r w:rsidRPr="00187BE6">
        <w:rPr>
          <w:rFonts w:ascii="Dante" w:eastAsia="Times New Roman" w:hAnsi="Dante" w:cs="Times New Roman"/>
          <w:spacing w:val="15"/>
          <w:sz w:val="24"/>
          <w:szCs w:val="24"/>
          <w:lang w:val="en-GB" w:eastAsia="it-IT"/>
        </w:rPr>
        <w:t xml:space="preserve"> 2 </w:t>
      </w:r>
      <w:proofErr w:type="spellStart"/>
      <w:r w:rsidRPr="00187BE6">
        <w:rPr>
          <w:rFonts w:ascii="Dante" w:eastAsia="Times New Roman" w:hAnsi="Dante" w:cs="Times New Roman"/>
          <w:spacing w:val="15"/>
          <w:sz w:val="24"/>
          <w:szCs w:val="24"/>
          <w:lang w:val="en-GB" w:eastAsia="it-IT"/>
        </w:rPr>
        <w:t>puledre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nate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nel</w:t>
      </w:r>
      <w:proofErr w:type="spellEnd"/>
      <w:r w:rsidRPr="00187BE6">
        <w:rPr>
          <w:rFonts w:ascii="Dante" w:eastAsia="Times New Roman" w:hAnsi="Dante" w:cs="Times New Roman"/>
          <w:spacing w:val="15"/>
          <w:sz w:val="24"/>
          <w:szCs w:val="24"/>
          <w:lang w:val="en-GB" w:eastAsia="it-IT"/>
        </w:rPr>
        <w:t xml:space="preserve"> 202</w:t>
      </w:r>
      <w:r w:rsidR="00DE74C7">
        <w:rPr>
          <w:rFonts w:ascii="Dante" w:eastAsia="Times New Roman" w:hAnsi="Dante" w:cs="Times New Roman"/>
          <w:spacing w:val="15"/>
          <w:sz w:val="24"/>
          <w:szCs w:val="24"/>
          <w:lang w:val="en-GB" w:eastAsia="it-IT"/>
        </w:rPr>
        <w:t>3</w:t>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Category 2 fillies born in 202</w:t>
      </w:r>
      <w:r w:rsidR="00DE74C7">
        <w:rPr>
          <w:rFonts w:ascii="Dante" w:eastAsia="Times New Roman" w:hAnsi="Dante" w:cs="Times New Roman"/>
          <w:spacing w:val="15"/>
          <w:sz w:val="24"/>
          <w:szCs w:val="24"/>
          <w:lang w:val="en-GB" w:eastAsia="it-IT"/>
        </w:rPr>
        <w:t>3</w:t>
      </w:r>
    </w:p>
    <w:p w14:paraId="0C8F0564" w14:textId="63C8F07D" w:rsidR="006A538F" w:rsidRPr="00187BE6" w:rsidRDefault="00D34AD0" w:rsidP="006A538F">
      <w:pPr>
        <w:spacing w:after="0" w:line="240" w:lineRule="auto"/>
        <w:ind w:left="284"/>
        <w:textAlignment w:val="center"/>
        <w:outlineLvl w:val="2"/>
        <w:rPr>
          <w:rFonts w:ascii="Dante" w:eastAsia="Times New Roman" w:hAnsi="Dante" w:cs="Times New Roman"/>
          <w:sz w:val="24"/>
          <w:szCs w:val="24"/>
          <w:lang w:val="en-GB" w:eastAsia="it-IT"/>
        </w:rPr>
      </w:pPr>
      <w:proofErr w:type="spellStart"/>
      <w:r w:rsidRPr="00187BE6">
        <w:rPr>
          <w:rFonts w:ascii="Dante" w:eastAsia="Times New Roman" w:hAnsi="Dante" w:cs="Times New Roman"/>
          <w:spacing w:val="15"/>
          <w:sz w:val="24"/>
          <w:szCs w:val="24"/>
          <w:lang w:val="en-GB" w:eastAsia="it-IT"/>
        </w:rPr>
        <w:t>Categoria</w:t>
      </w:r>
      <w:proofErr w:type="spellEnd"/>
      <w:r w:rsidRPr="00187BE6">
        <w:rPr>
          <w:rFonts w:ascii="Dante" w:eastAsia="Times New Roman" w:hAnsi="Dante" w:cs="Times New Roman"/>
          <w:spacing w:val="15"/>
          <w:sz w:val="24"/>
          <w:szCs w:val="24"/>
          <w:lang w:val="en-GB" w:eastAsia="it-IT"/>
        </w:rPr>
        <w:t xml:space="preserve"> 3 </w:t>
      </w:r>
      <w:proofErr w:type="spellStart"/>
      <w:r w:rsidRPr="00187BE6">
        <w:rPr>
          <w:rFonts w:ascii="Dante" w:eastAsia="Times New Roman" w:hAnsi="Dante" w:cs="Times New Roman"/>
          <w:spacing w:val="15"/>
          <w:sz w:val="24"/>
          <w:szCs w:val="24"/>
          <w:lang w:val="en-GB" w:eastAsia="it-IT"/>
        </w:rPr>
        <w:t>puledre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nate</w:t>
      </w:r>
      <w:proofErr w:type="spellEnd"/>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nel</w:t>
      </w:r>
      <w:proofErr w:type="spellEnd"/>
      <w:r w:rsidRPr="00187BE6">
        <w:rPr>
          <w:rFonts w:ascii="Dante" w:eastAsia="Times New Roman" w:hAnsi="Dante" w:cs="Times New Roman"/>
          <w:spacing w:val="15"/>
          <w:sz w:val="24"/>
          <w:szCs w:val="24"/>
          <w:lang w:val="en-GB" w:eastAsia="it-IT"/>
        </w:rPr>
        <w:t xml:space="preserve"> 202</w:t>
      </w:r>
      <w:r w:rsidR="00DE74C7">
        <w:rPr>
          <w:rFonts w:ascii="Dante" w:eastAsia="Times New Roman" w:hAnsi="Dante" w:cs="Times New Roman"/>
          <w:spacing w:val="15"/>
          <w:sz w:val="24"/>
          <w:szCs w:val="24"/>
          <w:lang w:val="en-GB" w:eastAsia="it-IT"/>
        </w:rPr>
        <w:t>2</w:t>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Category 3 fillies born in 202</w:t>
      </w:r>
      <w:r w:rsidR="00DE74C7">
        <w:rPr>
          <w:rFonts w:ascii="Dante" w:eastAsia="Times New Roman" w:hAnsi="Dante" w:cs="Times New Roman"/>
          <w:spacing w:val="15"/>
          <w:sz w:val="24"/>
          <w:szCs w:val="24"/>
          <w:lang w:val="en-GB" w:eastAsia="it-IT"/>
        </w:rPr>
        <w:t>2</w:t>
      </w:r>
    </w:p>
    <w:p w14:paraId="137C363D" w14:textId="685431E7" w:rsidR="006A538F" w:rsidRPr="00204F82" w:rsidRDefault="00D34AD0" w:rsidP="006A538F">
      <w:pPr>
        <w:spacing w:after="0" w:line="240" w:lineRule="auto"/>
        <w:ind w:left="284"/>
        <w:textAlignment w:val="center"/>
        <w:outlineLvl w:val="2"/>
        <w:rPr>
          <w:rFonts w:ascii="Dante" w:eastAsia="Times New Roman" w:hAnsi="Dante" w:cs="Times New Roman"/>
          <w:spacing w:val="15"/>
          <w:sz w:val="24"/>
          <w:szCs w:val="24"/>
          <w:lang w:val="en-GB" w:eastAsia="it-IT"/>
        </w:rPr>
      </w:pPr>
      <w:proofErr w:type="spellStart"/>
      <w:r w:rsidRPr="00204F82">
        <w:rPr>
          <w:rFonts w:ascii="Dante" w:eastAsia="Times New Roman" w:hAnsi="Dante" w:cs="Times New Roman"/>
          <w:spacing w:val="15"/>
          <w:sz w:val="24"/>
          <w:szCs w:val="24"/>
          <w:lang w:val="en-GB" w:eastAsia="it-IT"/>
        </w:rPr>
        <w:t>Categoria</w:t>
      </w:r>
      <w:proofErr w:type="spellEnd"/>
      <w:r w:rsidRPr="00204F82">
        <w:rPr>
          <w:rFonts w:ascii="Dante" w:eastAsia="Times New Roman" w:hAnsi="Dante" w:cs="Times New Roman"/>
          <w:spacing w:val="15"/>
          <w:sz w:val="24"/>
          <w:szCs w:val="24"/>
          <w:lang w:val="en-GB" w:eastAsia="it-IT"/>
        </w:rPr>
        <w:t xml:space="preserve"> 4/A </w:t>
      </w:r>
      <w:proofErr w:type="spellStart"/>
      <w:r w:rsidRPr="00204F82">
        <w:rPr>
          <w:rFonts w:ascii="Dante" w:eastAsia="Times New Roman" w:hAnsi="Dante" w:cs="Times New Roman"/>
          <w:spacing w:val="15"/>
          <w:sz w:val="24"/>
          <w:szCs w:val="24"/>
          <w:lang w:val="en-GB" w:eastAsia="it-IT"/>
        </w:rPr>
        <w:t>puledri</w:t>
      </w:r>
      <w:proofErr w:type="spellEnd"/>
      <w:r w:rsidRPr="00204F82">
        <w:rPr>
          <w:rFonts w:ascii="Dante" w:eastAsia="Times New Roman" w:hAnsi="Dante" w:cs="Times New Roman"/>
          <w:spacing w:val="15"/>
          <w:sz w:val="24"/>
          <w:szCs w:val="24"/>
          <w:lang w:val="en-GB" w:eastAsia="it-IT"/>
        </w:rPr>
        <w:t xml:space="preserve"> </w:t>
      </w:r>
      <w:proofErr w:type="spellStart"/>
      <w:r w:rsidRPr="00204F82">
        <w:rPr>
          <w:rFonts w:ascii="Dante" w:eastAsia="Times New Roman" w:hAnsi="Dante" w:cs="Times New Roman"/>
          <w:spacing w:val="15"/>
          <w:sz w:val="24"/>
          <w:szCs w:val="24"/>
          <w:lang w:val="en-GB" w:eastAsia="it-IT"/>
        </w:rPr>
        <w:t>nati</w:t>
      </w:r>
      <w:proofErr w:type="spellEnd"/>
      <w:r w:rsidRPr="00204F82">
        <w:rPr>
          <w:rFonts w:ascii="Dante" w:eastAsia="Times New Roman" w:hAnsi="Dante" w:cs="Times New Roman"/>
          <w:spacing w:val="15"/>
          <w:sz w:val="24"/>
          <w:szCs w:val="24"/>
          <w:lang w:val="en-GB" w:eastAsia="it-IT"/>
        </w:rPr>
        <w:t xml:space="preserve"> </w:t>
      </w:r>
      <w:proofErr w:type="spellStart"/>
      <w:r w:rsidRPr="00204F82">
        <w:rPr>
          <w:rFonts w:ascii="Dante" w:eastAsia="Times New Roman" w:hAnsi="Dante" w:cs="Times New Roman"/>
          <w:spacing w:val="15"/>
          <w:sz w:val="24"/>
          <w:szCs w:val="24"/>
          <w:lang w:val="en-GB" w:eastAsia="it-IT"/>
        </w:rPr>
        <w:t>nel</w:t>
      </w:r>
      <w:proofErr w:type="spellEnd"/>
      <w:r w:rsidRPr="00204F82">
        <w:rPr>
          <w:rFonts w:ascii="Dante" w:eastAsia="Times New Roman" w:hAnsi="Dante" w:cs="Times New Roman"/>
          <w:spacing w:val="15"/>
          <w:sz w:val="24"/>
          <w:szCs w:val="24"/>
          <w:lang w:val="en-GB" w:eastAsia="it-IT"/>
        </w:rPr>
        <w:t xml:space="preserve"> 202</w:t>
      </w:r>
      <w:r w:rsidR="00DE74C7" w:rsidRPr="00204F82">
        <w:rPr>
          <w:rFonts w:ascii="Dante" w:eastAsia="Times New Roman" w:hAnsi="Dante" w:cs="Times New Roman"/>
          <w:spacing w:val="15"/>
          <w:sz w:val="24"/>
          <w:szCs w:val="24"/>
          <w:lang w:val="en-GB" w:eastAsia="it-IT"/>
        </w:rPr>
        <w:t>4</w:t>
      </w:r>
      <w:r w:rsidRPr="00204F82">
        <w:rPr>
          <w:rFonts w:ascii="Dante" w:eastAsia="Times New Roman" w:hAnsi="Dante" w:cs="Times New Roman"/>
          <w:spacing w:val="15"/>
          <w:sz w:val="24"/>
          <w:szCs w:val="24"/>
          <w:lang w:val="en-GB" w:eastAsia="it-IT"/>
        </w:rPr>
        <w:tab/>
      </w:r>
      <w:r w:rsidRPr="00204F82">
        <w:rPr>
          <w:rFonts w:ascii="Dante" w:eastAsia="Times New Roman" w:hAnsi="Dante" w:cs="Times New Roman"/>
          <w:spacing w:val="15"/>
          <w:sz w:val="24"/>
          <w:szCs w:val="24"/>
          <w:lang w:val="en-GB" w:eastAsia="it-IT"/>
        </w:rPr>
        <w:tab/>
      </w:r>
      <w:r w:rsidRPr="00204F82">
        <w:rPr>
          <w:rFonts w:ascii="Dante" w:eastAsia="Times New Roman" w:hAnsi="Dante" w:cs="Times New Roman"/>
          <w:spacing w:val="15"/>
          <w:sz w:val="24"/>
          <w:szCs w:val="24"/>
          <w:lang w:val="en-GB" w:eastAsia="it-IT"/>
        </w:rPr>
        <w:tab/>
        <w:t>Category 4/A colts born in 202</w:t>
      </w:r>
      <w:r w:rsidR="00DE74C7" w:rsidRPr="00204F82">
        <w:rPr>
          <w:rFonts w:ascii="Dante" w:eastAsia="Times New Roman" w:hAnsi="Dante" w:cs="Times New Roman"/>
          <w:spacing w:val="15"/>
          <w:sz w:val="24"/>
          <w:szCs w:val="24"/>
          <w:lang w:val="en-GB" w:eastAsia="it-IT"/>
        </w:rPr>
        <w:t>4</w:t>
      </w:r>
    </w:p>
    <w:p w14:paraId="64D454A6" w14:textId="2A3C826C" w:rsidR="006A538F" w:rsidRDefault="00D34AD0" w:rsidP="006A538F">
      <w:pPr>
        <w:spacing w:after="0" w:line="240" w:lineRule="auto"/>
        <w:ind w:left="284"/>
        <w:textAlignment w:val="center"/>
        <w:outlineLvl w:val="2"/>
        <w:rPr>
          <w:rFonts w:ascii="Dante" w:eastAsia="Times New Roman" w:hAnsi="Dante" w:cs="Times New Roman"/>
          <w:sz w:val="24"/>
          <w:szCs w:val="24"/>
          <w:lang w:eastAsia="it-IT"/>
        </w:rPr>
      </w:pPr>
      <w:r w:rsidRPr="004356DA">
        <w:rPr>
          <w:rFonts w:ascii="Dante" w:eastAsia="Times New Roman" w:hAnsi="Dante" w:cs="Times New Roman"/>
          <w:spacing w:val="15"/>
          <w:sz w:val="24"/>
          <w:szCs w:val="24"/>
          <w:lang w:eastAsia="it-IT"/>
        </w:rPr>
        <w:t>Categoria 4/B puledri nati nel 202</w:t>
      </w:r>
      <w:r w:rsidR="00DE74C7">
        <w:rPr>
          <w:rFonts w:ascii="Dante" w:eastAsia="Times New Roman" w:hAnsi="Dante" w:cs="Times New Roman"/>
          <w:spacing w:val="15"/>
          <w:sz w:val="24"/>
          <w:szCs w:val="24"/>
          <w:lang w:eastAsia="it-IT"/>
        </w:rPr>
        <w:t>4</w:t>
      </w:r>
      <w:r w:rsidRPr="004356DA">
        <w:rPr>
          <w:rFonts w:ascii="Dante" w:eastAsia="Times New Roman" w:hAnsi="Dante" w:cs="Times New Roman"/>
          <w:spacing w:val="15"/>
          <w:sz w:val="24"/>
          <w:szCs w:val="24"/>
          <w:lang w:eastAsia="it-IT"/>
        </w:rPr>
        <w:t xml:space="preserve">   </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4/B colts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202</w:t>
      </w:r>
      <w:r w:rsidR="00DE74C7">
        <w:rPr>
          <w:rFonts w:ascii="Dante" w:eastAsia="Times New Roman" w:hAnsi="Dante" w:cs="Times New Roman"/>
          <w:spacing w:val="15"/>
          <w:sz w:val="24"/>
          <w:szCs w:val="24"/>
          <w:lang w:eastAsia="it-IT"/>
        </w:rPr>
        <w:t>4</w:t>
      </w:r>
    </w:p>
    <w:p w14:paraId="528FB6DD" w14:textId="1717D0F5" w:rsidR="006A538F" w:rsidRDefault="00D34AD0" w:rsidP="006A538F">
      <w:pPr>
        <w:spacing w:after="0" w:line="240" w:lineRule="auto"/>
        <w:ind w:left="284"/>
        <w:textAlignment w:val="center"/>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Categoria 5 puledri nati nel 202</w:t>
      </w:r>
      <w:r w:rsidR="00DE74C7">
        <w:rPr>
          <w:rFonts w:ascii="Dante" w:eastAsia="Times New Roman" w:hAnsi="Dante" w:cs="Times New Roman"/>
          <w:spacing w:val="15"/>
          <w:sz w:val="24"/>
          <w:szCs w:val="24"/>
          <w:lang w:eastAsia="it-IT"/>
        </w:rPr>
        <w:t>3</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5 colts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202</w:t>
      </w:r>
      <w:r w:rsidR="00DE74C7">
        <w:rPr>
          <w:rFonts w:ascii="Dante" w:eastAsia="Times New Roman" w:hAnsi="Dante" w:cs="Times New Roman"/>
          <w:spacing w:val="15"/>
          <w:sz w:val="24"/>
          <w:szCs w:val="24"/>
          <w:lang w:eastAsia="it-IT"/>
        </w:rPr>
        <w:t>3</w:t>
      </w:r>
      <w:r w:rsidRPr="004356DA">
        <w:rPr>
          <w:rFonts w:ascii="Dante" w:eastAsia="Times New Roman" w:hAnsi="Dante" w:cs="Times New Roman"/>
          <w:spacing w:val="15"/>
          <w:sz w:val="24"/>
          <w:szCs w:val="24"/>
          <w:lang w:eastAsia="it-IT"/>
        </w:rPr>
        <w:t xml:space="preserve">           </w:t>
      </w:r>
    </w:p>
    <w:p w14:paraId="23DEB4BA" w14:textId="3B7AEB0A" w:rsidR="006A538F" w:rsidRDefault="00D34AD0" w:rsidP="006A538F">
      <w:pPr>
        <w:spacing w:after="0" w:line="240" w:lineRule="auto"/>
        <w:ind w:left="284"/>
        <w:textAlignment w:val="center"/>
        <w:outlineLvl w:val="2"/>
        <w:rPr>
          <w:rFonts w:ascii="Dante" w:eastAsia="Times New Roman" w:hAnsi="Dante" w:cs="Times New Roman"/>
          <w:sz w:val="24"/>
          <w:szCs w:val="24"/>
          <w:lang w:eastAsia="it-IT"/>
        </w:rPr>
      </w:pPr>
      <w:r w:rsidRPr="004356DA">
        <w:rPr>
          <w:rFonts w:ascii="Dante" w:eastAsia="Times New Roman" w:hAnsi="Dante" w:cs="Times New Roman"/>
          <w:spacing w:val="15"/>
          <w:sz w:val="24"/>
          <w:szCs w:val="24"/>
          <w:lang w:eastAsia="it-IT"/>
        </w:rPr>
        <w:t>Categoria 6 puledri nati nel 20</w:t>
      </w:r>
      <w:r w:rsidR="00DE74C7">
        <w:rPr>
          <w:rFonts w:ascii="Dante" w:eastAsia="Times New Roman" w:hAnsi="Dante" w:cs="Times New Roman"/>
          <w:spacing w:val="15"/>
          <w:sz w:val="24"/>
          <w:szCs w:val="24"/>
          <w:lang w:eastAsia="it-IT"/>
        </w:rPr>
        <w:t>22</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6 colts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202</w:t>
      </w:r>
      <w:r w:rsidR="00DE74C7">
        <w:rPr>
          <w:rFonts w:ascii="Dante" w:eastAsia="Times New Roman" w:hAnsi="Dante" w:cs="Times New Roman"/>
          <w:spacing w:val="15"/>
          <w:sz w:val="24"/>
          <w:szCs w:val="24"/>
          <w:lang w:eastAsia="it-IT"/>
        </w:rPr>
        <w:t>2</w:t>
      </w:r>
    </w:p>
    <w:p w14:paraId="35ECF74C" w14:textId="39F5CDB1" w:rsidR="006A538F" w:rsidRDefault="00D34AD0" w:rsidP="006A538F">
      <w:pPr>
        <w:spacing w:after="0" w:line="240" w:lineRule="auto"/>
        <w:ind w:left="284"/>
        <w:textAlignment w:val="center"/>
        <w:outlineLvl w:val="2"/>
        <w:rPr>
          <w:rFonts w:ascii="Dante" w:eastAsia="Times New Roman" w:hAnsi="Dante" w:cs="Times New Roman"/>
          <w:sz w:val="24"/>
          <w:szCs w:val="24"/>
          <w:lang w:eastAsia="it-IT"/>
        </w:rPr>
      </w:pPr>
      <w:r w:rsidRPr="004356DA">
        <w:rPr>
          <w:rFonts w:ascii="Dante" w:eastAsia="Times New Roman" w:hAnsi="Dante" w:cs="Times New Roman"/>
          <w:spacing w:val="15"/>
          <w:sz w:val="24"/>
          <w:szCs w:val="24"/>
          <w:lang w:eastAsia="it-IT"/>
        </w:rPr>
        <w:t>Categoria 7 fattrici nate nel 202</w:t>
      </w:r>
      <w:r w:rsidR="00DE74C7">
        <w:rPr>
          <w:rFonts w:ascii="Dante" w:eastAsia="Times New Roman" w:hAnsi="Dante" w:cs="Times New Roman"/>
          <w:spacing w:val="15"/>
          <w:sz w:val="24"/>
          <w:szCs w:val="24"/>
          <w:lang w:eastAsia="it-IT"/>
        </w:rPr>
        <w:t>1</w:t>
      </w:r>
      <w:r w:rsidRPr="004356DA">
        <w:rPr>
          <w:rFonts w:ascii="Dante" w:eastAsia="Times New Roman" w:hAnsi="Dante" w:cs="Times New Roman"/>
          <w:spacing w:val="15"/>
          <w:sz w:val="24"/>
          <w:szCs w:val="24"/>
          <w:lang w:eastAsia="it-IT"/>
        </w:rPr>
        <w:t>/</w:t>
      </w:r>
      <w:r w:rsidR="00DE74C7">
        <w:rPr>
          <w:rFonts w:ascii="Dante" w:eastAsia="Times New Roman" w:hAnsi="Dante" w:cs="Times New Roman"/>
          <w:spacing w:val="15"/>
          <w:sz w:val="24"/>
          <w:szCs w:val="24"/>
          <w:lang w:eastAsia="it-IT"/>
        </w:rPr>
        <w:t>20</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9</w:t>
      </w:r>
      <w:r w:rsidRPr="004356DA">
        <w:rPr>
          <w:rFonts w:ascii="Dante" w:eastAsia="Times New Roman" w:hAnsi="Dante" w:cs="Times New Roman"/>
          <w:spacing w:val="15"/>
          <w:sz w:val="24"/>
          <w:szCs w:val="24"/>
          <w:lang w:eastAsia="it-IT"/>
        </w:rPr>
        <w:t xml:space="preserve">          </w:t>
      </w:r>
      <w:r w:rsidRPr="004356DA">
        <w:rPr>
          <w:rFonts w:ascii="Dante" w:eastAsia="Times New Roman" w:hAnsi="Dante" w:cs="Times New Roman"/>
          <w:spacing w:val="15"/>
          <w:sz w:val="24"/>
          <w:szCs w:val="24"/>
          <w:lang w:eastAsia="it-IT"/>
        </w:rPr>
        <w:tab/>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7 </w:t>
      </w:r>
      <w:proofErr w:type="spellStart"/>
      <w:r w:rsidRPr="004356DA">
        <w:rPr>
          <w:rFonts w:ascii="Dante" w:eastAsia="Times New Roman" w:hAnsi="Dante" w:cs="Times New Roman"/>
          <w:spacing w:val="15"/>
          <w:sz w:val="24"/>
          <w:szCs w:val="24"/>
          <w:lang w:eastAsia="it-IT"/>
        </w:rPr>
        <w:t>mares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202</w:t>
      </w:r>
      <w:r w:rsidR="00DE74C7">
        <w:rPr>
          <w:rFonts w:ascii="Dante" w:eastAsia="Times New Roman" w:hAnsi="Dante" w:cs="Times New Roman"/>
          <w:spacing w:val="15"/>
          <w:sz w:val="24"/>
          <w:szCs w:val="24"/>
          <w:lang w:eastAsia="it-IT"/>
        </w:rPr>
        <w:t>1</w:t>
      </w:r>
      <w:r w:rsidRPr="004356DA">
        <w:rPr>
          <w:rFonts w:ascii="Dante" w:eastAsia="Times New Roman" w:hAnsi="Dante" w:cs="Times New Roman"/>
          <w:spacing w:val="15"/>
          <w:sz w:val="24"/>
          <w:szCs w:val="24"/>
          <w:lang w:eastAsia="it-IT"/>
        </w:rPr>
        <w:t>/</w:t>
      </w:r>
      <w:r w:rsidR="00DE74C7">
        <w:rPr>
          <w:rFonts w:ascii="Dante" w:eastAsia="Times New Roman" w:hAnsi="Dante" w:cs="Times New Roman"/>
          <w:spacing w:val="15"/>
          <w:sz w:val="24"/>
          <w:szCs w:val="24"/>
          <w:lang w:eastAsia="it-IT"/>
        </w:rPr>
        <w:t>20/19</w:t>
      </w:r>
    </w:p>
    <w:p w14:paraId="6A6D370A" w14:textId="3BAB19F1" w:rsidR="006A538F" w:rsidRDefault="00D34AD0" w:rsidP="006A538F">
      <w:pPr>
        <w:spacing w:after="0" w:line="240" w:lineRule="auto"/>
        <w:ind w:left="284"/>
        <w:textAlignment w:val="center"/>
        <w:outlineLvl w:val="2"/>
        <w:rPr>
          <w:rFonts w:ascii="Dante" w:eastAsia="Times New Roman" w:hAnsi="Dante" w:cs="Times New Roman"/>
          <w:sz w:val="24"/>
          <w:szCs w:val="24"/>
          <w:lang w:eastAsia="it-IT"/>
        </w:rPr>
      </w:pPr>
      <w:r w:rsidRPr="004356DA">
        <w:rPr>
          <w:rFonts w:ascii="Dante" w:eastAsia="Times New Roman" w:hAnsi="Dante" w:cs="Times New Roman"/>
          <w:spacing w:val="15"/>
          <w:sz w:val="24"/>
          <w:szCs w:val="24"/>
          <w:lang w:eastAsia="it-IT"/>
        </w:rPr>
        <w:t>Categoria 8 fattrici nate nel 201</w:t>
      </w:r>
      <w:r w:rsidR="00DE74C7">
        <w:rPr>
          <w:rFonts w:ascii="Dante" w:eastAsia="Times New Roman" w:hAnsi="Dante" w:cs="Times New Roman"/>
          <w:spacing w:val="15"/>
          <w:sz w:val="24"/>
          <w:szCs w:val="24"/>
          <w:lang w:eastAsia="it-IT"/>
        </w:rPr>
        <w:t>8</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7</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6</w:t>
      </w:r>
      <w:r w:rsidR="006A538F">
        <w:rPr>
          <w:rFonts w:ascii="Dante" w:eastAsia="Times New Roman" w:hAnsi="Dante" w:cs="Times New Roman"/>
          <w:spacing w:val="15"/>
          <w:sz w:val="24"/>
          <w:szCs w:val="24"/>
          <w:lang w:eastAsia="it-IT"/>
        </w:rPr>
        <w:t xml:space="preserve"> </w:t>
      </w:r>
      <w:r w:rsidR="006A538F">
        <w:rPr>
          <w:rFonts w:ascii="Dante" w:eastAsia="Times New Roman" w:hAnsi="Dante" w:cs="Times New Roman"/>
          <w:spacing w:val="15"/>
          <w:sz w:val="24"/>
          <w:szCs w:val="24"/>
          <w:lang w:eastAsia="it-IT"/>
        </w:rPr>
        <w:tab/>
      </w:r>
      <w:r w:rsidR="006A538F">
        <w:rPr>
          <w:rFonts w:ascii="Dante" w:eastAsia="Times New Roman" w:hAnsi="Dante" w:cs="Times New Roman"/>
          <w:spacing w:val="15"/>
          <w:sz w:val="24"/>
          <w:szCs w:val="24"/>
          <w:lang w:eastAsia="it-IT"/>
        </w:rPr>
        <w:tab/>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8 </w:t>
      </w:r>
      <w:proofErr w:type="spellStart"/>
      <w:r w:rsidRPr="004356DA">
        <w:rPr>
          <w:rFonts w:ascii="Dante" w:eastAsia="Times New Roman" w:hAnsi="Dante" w:cs="Times New Roman"/>
          <w:spacing w:val="15"/>
          <w:sz w:val="24"/>
          <w:szCs w:val="24"/>
          <w:lang w:eastAsia="it-IT"/>
        </w:rPr>
        <w:t>mares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201</w:t>
      </w:r>
      <w:r w:rsidR="00DE74C7">
        <w:rPr>
          <w:rFonts w:ascii="Dante" w:eastAsia="Times New Roman" w:hAnsi="Dante" w:cs="Times New Roman"/>
          <w:spacing w:val="15"/>
          <w:sz w:val="24"/>
          <w:szCs w:val="24"/>
          <w:lang w:eastAsia="it-IT"/>
        </w:rPr>
        <w:t>8</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7</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6</w:t>
      </w:r>
    </w:p>
    <w:p w14:paraId="13B9544C" w14:textId="111098E0" w:rsidR="006A538F" w:rsidRDefault="00D34AD0" w:rsidP="006A538F">
      <w:pPr>
        <w:spacing w:after="0" w:line="240" w:lineRule="auto"/>
        <w:ind w:left="284"/>
        <w:textAlignment w:val="center"/>
        <w:outlineLvl w:val="2"/>
        <w:rPr>
          <w:rFonts w:ascii="Dante" w:eastAsia="Times New Roman" w:hAnsi="Dante" w:cs="Times New Roman"/>
          <w:sz w:val="24"/>
          <w:szCs w:val="24"/>
          <w:lang w:eastAsia="it-IT"/>
        </w:rPr>
      </w:pPr>
      <w:r w:rsidRPr="004356DA">
        <w:rPr>
          <w:rFonts w:ascii="Dante" w:eastAsia="Times New Roman" w:hAnsi="Dante" w:cs="Times New Roman"/>
          <w:spacing w:val="15"/>
          <w:sz w:val="24"/>
          <w:szCs w:val="24"/>
          <w:lang w:eastAsia="it-IT"/>
        </w:rPr>
        <w:t>Categoria 09 fattrici nate nel 201</w:t>
      </w:r>
      <w:r w:rsidR="00DE74C7">
        <w:rPr>
          <w:rFonts w:ascii="Dante" w:eastAsia="Times New Roman" w:hAnsi="Dante" w:cs="Times New Roman"/>
          <w:spacing w:val="15"/>
          <w:sz w:val="24"/>
          <w:szCs w:val="24"/>
          <w:lang w:eastAsia="it-IT"/>
        </w:rPr>
        <w:t>5</w:t>
      </w:r>
      <w:r w:rsidRPr="004356DA">
        <w:rPr>
          <w:rFonts w:ascii="Dante" w:eastAsia="Times New Roman" w:hAnsi="Dante" w:cs="Times New Roman"/>
          <w:spacing w:val="15"/>
          <w:sz w:val="24"/>
          <w:szCs w:val="24"/>
          <w:lang w:eastAsia="it-IT"/>
        </w:rPr>
        <w:t xml:space="preserve"> e prim</w:t>
      </w:r>
      <w:r w:rsidR="006A538F">
        <w:rPr>
          <w:rFonts w:ascii="Dante" w:eastAsia="Times New Roman" w:hAnsi="Dante" w:cs="Times New Roman"/>
          <w:spacing w:val="15"/>
          <w:sz w:val="24"/>
          <w:szCs w:val="24"/>
          <w:lang w:eastAsia="it-IT"/>
        </w:rPr>
        <w:t xml:space="preserve">a </w:t>
      </w:r>
      <w:r w:rsidR="006A538F">
        <w:rPr>
          <w:rFonts w:ascii="Dante" w:eastAsia="Times New Roman" w:hAnsi="Dante" w:cs="Times New Roman"/>
          <w:spacing w:val="15"/>
          <w:sz w:val="24"/>
          <w:szCs w:val="24"/>
          <w:lang w:eastAsia="it-IT"/>
        </w:rPr>
        <w:tab/>
      </w:r>
      <w:r w:rsidR="006A538F">
        <w:rPr>
          <w:rFonts w:ascii="Dante" w:eastAsia="Times New Roman" w:hAnsi="Dante" w:cs="Times New Roman"/>
          <w:spacing w:val="15"/>
          <w:sz w:val="24"/>
          <w:szCs w:val="24"/>
          <w:lang w:eastAsia="it-IT"/>
        </w:rPr>
        <w:tab/>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9 </w:t>
      </w:r>
      <w:proofErr w:type="spellStart"/>
      <w:r w:rsidRPr="004356DA">
        <w:rPr>
          <w:rFonts w:ascii="Dante" w:eastAsia="Times New Roman" w:hAnsi="Dante" w:cs="Times New Roman"/>
          <w:spacing w:val="15"/>
          <w:sz w:val="24"/>
          <w:szCs w:val="24"/>
          <w:lang w:eastAsia="it-IT"/>
        </w:rPr>
        <w:t>mares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201</w:t>
      </w:r>
      <w:r w:rsidR="00DE74C7">
        <w:rPr>
          <w:rFonts w:ascii="Dante" w:eastAsia="Times New Roman" w:hAnsi="Dante" w:cs="Times New Roman"/>
          <w:spacing w:val="15"/>
          <w:sz w:val="24"/>
          <w:szCs w:val="24"/>
          <w:lang w:eastAsia="it-IT"/>
        </w:rPr>
        <w:t>5</w:t>
      </w:r>
      <w:r w:rsidRPr="004356DA">
        <w:rPr>
          <w:rFonts w:ascii="Dante" w:eastAsia="Times New Roman" w:hAnsi="Dante" w:cs="Times New Roman"/>
          <w:spacing w:val="15"/>
          <w:sz w:val="24"/>
          <w:szCs w:val="24"/>
          <w:lang w:eastAsia="it-IT"/>
        </w:rPr>
        <w:t xml:space="preserve"> and </w:t>
      </w:r>
      <w:proofErr w:type="spellStart"/>
      <w:r w:rsidRPr="004356DA">
        <w:rPr>
          <w:rFonts w:ascii="Dante" w:eastAsia="Times New Roman" w:hAnsi="Dante" w:cs="Times New Roman"/>
          <w:spacing w:val="15"/>
          <w:sz w:val="24"/>
          <w:szCs w:val="24"/>
          <w:lang w:eastAsia="it-IT"/>
        </w:rPr>
        <w:t>before</w:t>
      </w:r>
      <w:proofErr w:type="spellEnd"/>
    </w:p>
    <w:p w14:paraId="5ADF2E91" w14:textId="463ACF95" w:rsidR="006A538F" w:rsidRDefault="00D34AD0" w:rsidP="006A538F">
      <w:pPr>
        <w:spacing w:after="0" w:line="240" w:lineRule="auto"/>
        <w:ind w:left="284"/>
        <w:textAlignment w:val="center"/>
        <w:outlineLvl w:val="2"/>
        <w:rPr>
          <w:rFonts w:ascii="Dante" w:eastAsia="Times New Roman" w:hAnsi="Dante" w:cs="Times New Roman"/>
          <w:sz w:val="24"/>
          <w:szCs w:val="24"/>
          <w:lang w:eastAsia="it-IT"/>
        </w:rPr>
      </w:pPr>
      <w:r w:rsidRPr="004356DA">
        <w:rPr>
          <w:rFonts w:ascii="Dante" w:eastAsia="Times New Roman" w:hAnsi="Dante" w:cs="Times New Roman"/>
          <w:spacing w:val="15"/>
          <w:sz w:val="24"/>
          <w:szCs w:val="24"/>
          <w:lang w:eastAsia="it-IT"/>
        </w:rPr>
        <w:t xml:space="preserve">Parata Stalloni </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proofErr w:type="spellStart"/>
      <w:r w:rsidRPr="004356DA">
        <w:rPr>
          <w:rFonts w:ascii="Dante" w:eastAsia="Times New Roman" w:hAnsi="Dante" w:cs="Times New Roman"/>
          <w:spacing w:val="15"/>
          <w:sz w:val="24"/>
          <w:szCs w:val="24"/>
          <w:lang w:eastAsia="it-IT"/>
        </w:rPr>
        <w:t>Stallion</w:t>
      </w:r>
      <w:proofErr w:type="spellEnd"/>
      <w:r w:rsidRPr="004356DA">
        <w:rPr>
          <w:rFonts w:ascii="Dante" w:eastAsia="Times New Roman" w:hAnsi="Dante" w:cs="Times New Roman"/>
          <w:spacing w:val="15"/>
          <w:sz w:val="24"/>
          <w:szCs w:val="24"/>
          <w:lang w:eastAsia="it-IT"/>
        </w:rPr>
        <w:t xml:space="preserve"> Parade</w:t>
      </w:r>
    </w:p>
    <w:p w14:paraId="647116CD" w14:textId="19AE370A" w:rsidR="006A538F" w:rsidRDefault="00D34AD0" w:rsidP="006A538F">
      <w:pPr>
        <w:spacing w:after="0" w:line="240" w:lineRule="auto"/>
        <w:ind w:left="284"/>
        <w:textAlignment w:val="center"/>
        <w:outlineLvl w:val="2"/>
        <w:rPr>
          <w:rFonts w:ascii="Dante" w:eastAsia="Times New Roman" w:hAnsi="Dante" w:cs="Times New Roman"/>
          <w:sz w:val="24"/>
          <w:szCs w:val="24"/>
          <w:lang w:eastAsia="it-IT"/>
        </w:rPr>
      </w:pPr>
      <w:r w:rsidRPr="004356DA">
        <w:rPr>
          <w:rFonts w:ascii="Dante" w:eastAsia="Times New Roman" w:hAnsi="Dante" w:cs="Times New Roman"/>
          <w:spacing w:val="15"/>
          <w:sz w:val="24"/>
          <w:szCs w:val="24"/>
          <w:lang w:eastAsia="it-IT"/>
        </w:rPr>
        <w:t>Categoria 10 stalloni nati nel 202</w:t>
      </w:r>
      <w:r w:rsidR="00DE74C7">
        <w:rPr>
          <w:rFonts w:ascii="Dante" w:eastAsia="Times New Roman" w:hAnsi="Dante" w:cs="Times New Roman"/>
          <w:spacing w:val="15"/>
          <w:sz w:val="24"/>
          <w:szCs w:val="24"/>
          <w:lang w:eastAsia="it-IT"/>
        </w:rPr>
        <w:t>1</w:t>
      </w:r>
      <w:r w:rsidRPr="004356DA">
        <w:rPr>
          <w:rFonts w:ascii="Dante" w:eastAsia="Times New Roman" w:hAnsi="Dante" w:cs="Times New Roman"/>
          <w:spacing w:val="15"/>
          <w:sz w:val="24"/>
          <w:szCs w:val="24"/>
          <w:lang w:eastAsia="it-IT"/>
        </w:rPr>
        <w:t>/</w:t>
      </w:r>
      <w:r w:rsidR="00DE74C7">
        <w:rPr>
          <w:rFonts w:ascii="Dante" w:eastAsia="Times New Roman" w:hAnsi="Dante" w:cs="Times New Roman"/>
          <w:spacing w:val="15"/>
          <w:sz w:val="24"/>
          <w:szCs w:val="24"/>
          <w:lang w:eastAsia="it-IT"/>
        </w:rPr>
        <w:t>20</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9</w:t>
      </w:r>
      <w:r w:rsidRPr="004356DA">
        <w:rPr>
          <w:rFonts w:ascii="Dante" w:eastAsia="Times New Roman" w:hAnsi="Dante" w:cs="Times New Roman"/>
          <w:spacing w:val="15"/>
          <w:sz w:val="24"/>
          <w:szCs w:val="24"/>
          <w:lang w:eastAsia="it-IT"/>
        </w:rPr>
        <w:t xml:space="preserve"> </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10 </w:t>
      </w:r>
      <w:proofErr w:type="spellStart"/>
      <w:r w:rsidRPr="004356DA">
        <w:rPr>
          <w:rFonts w:ascii="Dante" w:eastAsia="Times New Roman" w:hAnsi="Dante" w:cs="Times New Roman"/>
          <w:spacing w:val="15"/>
          <w:sz w:val="24"/>
          <w:szCs w:val="24"/>
          <w:lang w:eastAsia="it-IT"/>
        </w:rPr>
        <w:t>stallions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202</w:t>
      </w:r>
      <w:r w:rsidR="00DE74C7">
        <w:rPr>
          <w:rFonts w:ascii="Dante" w:eastAsia="Times New Roman" w:hAnsi="Dante" w:cs="Times New Roman"/>
          <w:spacing w:val="15"/>
          <w:sz w:val="24"/>
          <w:szCs w:val="24"/>
          <w:lang w:eastAsia="it-IT"/>
        </w:rPr>
        <w:t>1</w:t>
      </w:r>
      <w:r w:rsidRPr="004356DA">
        <w:rPr>
          <w:rFonts w:ascii="Dante" w:eastAsia="Times New Roman" w:hAnsi="Dante" w:cs="Times New Roman"/>
          <w:spacing w:val="15"/>
          <w:sz w:val="24"/>
          <w:szCs w:val="24"/>
          <w:lang w:eastAsia="it-IT"/>
        </w:rPr>
        <w:t>/</w:t>
      </w:r>
      <w:r w:rsidR="00DE74C7">
        <w:rPr>
          <w:rFonts w:ascii="Dante" w:eastAsia="Times New Roman" w:hAnsi="Dante" w:cs="Times New Roman"/>
          <w:spacing w:val="15"/>
          <w:sz w:val="24"/>
          <w:szCs w:val="24"/>
          <w:lang w:eastAsia="it-IT"/>
        </w:rPr>
        <w:t>20</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9</w:t>
      </w:r>
    </w:p>
    <w:p w14:paraId="7D18E957" w14:textId="6E9E3528" w:rsidR="006A538F" w:rsidRDefault="00D34AD0" w:rsidP="006A538F">
      <w:pPr>
        <w:spacing w:after="0" w:line="240" w:lineRule="auto"/>
        <w:ind w:left="284"/>
        <w:textAlignment w:val="center"/>
        <w:outlineLvl w:val="2"/>
        <w:rPr>
          <w:rFonts w:ascii="Dante" w:eastAsia="Times New Roman" w:hAnsi="Dante" w:cs="Times New Roman"/>
          <w:sz w:val="24"/>
          <w:szCs w:val="24"/>
          <w:lang w:eastAsia="it-IT"/>
        </w:rPr>
      </w:pPr>
      <w:r w:rsidRPr="004356DA">
        <w:rPr>
          <w:rFonts w:ascii="Dante" w:eastAsia="Times New Roman" w:hAnsi="Dante" w:cs="Times New Roman"/>
          <w:spacing w:val="15"/>
          <w:sz w:val="24"/>
          <w:szCs w:val="24"/>
          <w:lang w:eastAsia="it-IT"/>
        </w:rPr>
        <w:t>Categoria 11 stalloni nati nel 201</w:t>
      </w:r>
      <w:r w:rsidR="00DE74C7">
        <w:rPr>
          <w:rFonts w:ascii="Dante" w:eastAsia="Times New Roman" w:hAnsi="Dante" w:cs="Times New Roman"/>
          <w:spacing w:val="15"/>
          <w:sz w:val="24"/>
          <w:szCs w:val="24"/>
          <w:lang w:eastAsia="it-IT"/>
        </w:rPr>
        <w:t>8</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7</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6</w:t>
      </w:r>
      <w:r w:rsidR="006A538F">
        <w:rPr>
          <w:rFonts w:ascii="Dante" w:eastAsia="Times New Roman" w:hAnsi="Dante" w:cs="Times New Roman"/>
          <w:spacing w:val="15"/>
          <w:sz w:val="24"/>
          <w:szCs w:val="24"/>
          <w:lang w:eastAsia="it-IT"/>
        </w:rPr>
        <w:t xml:space="preserve"> </w:t>
      </w:r>
      <w:r w:rsidR="006A538F">
        <w:rPr>
          <w:rFonts w:ascii="Dante" w:eastAsia="Times New Roman" w:hAnsi="Dante" w:cs="Times New Roman"/>
          <w:spacing w:val="15"/>
          <w:sz w:val="24"/>
          <w:szCs w:val="24"/>
          <w:lang w:eastAsia="it-IT"/>
        </w:rPr>
        <w:tab/>
      </w:r>
      <w:r w:rsidR="006A538F">
        <w:rPr>
          <w:rFonts w:ascii="Dante" w:eastAsia="Times New Roman" w:hAnsi="Dante" w:cs="Times New Roman"/>
          <w:spacing w:val="15"/>
          <w:sz w:val="24"/>
          <w:szCs w:val="24"/>
          <w:lang w:eastAsia="it-IT"/>
        </w:rPr>
        <w:tab/>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11 </w:t>
      </w:r>
      <w:proofErr w:type="spellStart"/>
      <w:r w:rsidRPr="004356DA">
        <w:rPr>
          <w:rFonts w:ascii="Dante" w:eastAsia="Times New Roman" w:hAnsi="Dante" w:cs="Times New Roman"/>
          <w:spacing w:val="15"/>
          <w:sz w:val="24"/>
          <w:szCs w:val="24"/>
          <w:lang w:eastAsia="it-IT"/>
        </w:rPr>
        <w:t>stallions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201</w:t>
      </w:r>
      <w:r w:rsidR="00DE74C7">
        <w:rPr>
          <w:rFonts w:ascii="Dante" w:eastAsia="Times New Roman" w:hAnsi="Dante" w:cs="Times New Roman"/>
          <w:spacing w:val="15"/>
          <w:sz w:val="24"/>
          <w:szCs w:val="24"/>
          <w:lang w:eastAsia="it-IT"/>
        </w:rPr>
        <w:t>8</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7</w:t>
      </w:r>
      <w:r w:rsidRPr="004356DA">
        <w:rPr>
          <w:rFonts w:ascii="Dante" w:eastAsia="Times New Roman" w:hAnsi="Dante" w:cs="Times New Roman"/>
          <w:spacing w:val="15"/>
          <w:sz w:val="24"/>
          <w:szCs w:val="24"/>
          <w:lang w:eastAsia="it-IT"/>
        </w:rPr>
        <w:t>/1</w:t>
      </w:r>
      <w:r w:rsidR="00DE74C7">
        <w:rPr>
          <w:rFonts w:ascii="Dante" w:eastAsia="Times New Roman" w:hAnsi="Dante" w:cs="Times New Roman"/>
          <w:spacing w:val="15"/>
          <w:sz w:val="24"/>
          <w:szCs w:val="24"/>
          <w:lang w:eastAsia="it-IT"/>
        </w:rPr>
        <w:t>6</w:t>
      </w:r>
    </w:p>
    <w:p w14:paraId="086851BA" w14:textId="7475288B" w:rsidR="00D34AD0" w:rsidRPr="006A538F" w:rsidRDefault="00D34AD0" w:rsidP="006A538F">
      <w:pPr>
        <w:spacing w:after="0" w:line="240" w:lineRule="auto"/>
        <w:ind w:left="284"/>
        <w:textAlignment w:val="center"/>
        <w:outlineLvl w:val="2"/>
        <w:rPr>
          <w:rFonts w:ascii="Dante" w:eastAsia="Times New Roman" w:hAnsi="Dante" w:cs="Times New Roman"/>
          <w:sz w:val="24"/>
          <w:szCs w:val="24"/>
          <w:lang w:eastAsia="it-IT"/>
        </w:rPr>
      </w:pPr>
      <w:r w:rsidRPr="004356DA">
        <w:rPr>
          <w:rFonts w:ascii="Dante" w:eastAsia="Times New Roman" w:hAnsi="Dante" w:cs="Times New Roman"/>
          <w:spacing w:val="15"/>
          <w:sz w:val="24"/>
          <w:szCs w:val="24"/>
          <w:lang w:eastAsia="it-IT"/>
        </w:rPr>
        <w:t>Categoria 12 stalloni nati nel 201</w:t>
      </w:r>
      <w:r w:rsidR="00DE74C7">
        <w:rPr>
          <w:rFonts w:ascii="Dante" w:eastAsia="Times New Roman" w:hAnsi="Dante" w:cs="Times New Roman"/>
          <w:spacing w:val="15"/>
          <w:sz w:val="24"/>
          <w:szCs w:val="24"/>
          <w:lang w:eastAsia="it-IT"/>
        </w:rPr>
        <w:t>5</w:t>
      </w:r>
      <w:r w:rsidRPr="004356DA">
        <w:rPr>
          <w:rFonts w:ascii="Dante" w:eastAsia="Times New Roman" w:hAnsi="Dante" w:cs="Times New Roman"/>
          <w:spacing w:val="15"/>
          <w:sz w:val="24"/>
          <w:szCs w:val="24"/>
          <w:lang w:eastAsia="it-IT"/>
        </w:rPr>
        <w:t xml:space="preserve"> e prima </w:t>
      </w:r>
      <w:r w:rsidR="007E2B45" w:rsidRPr="004356DA">
        <w:rPr>
          <w:rFonts w:ascii="Dante" w:eastAsia="Times New Roman" w:hAnsi="Dante" w:cs="Times New Roman"/>
          <w:spacing w:val="15"/>
          <w:sz w:val="24"/>
          <w:szCs w:val="24"/>
          <w:lang w:eastAsia="it-IT"/>
        </w:rPr>
        <w:t xml:space="preserve">      </w:t>
      </w:r>
      <w:r w:rsidRPr="004356DA">
        <w:rPr>
          <w:rFonts w:ascii="Dante" w:eastAsia="Times New Roman" w:hAnsi="Dante" w:cs="Times New Roman"/>
          <w:spacing w:val="15"/>
          <w:sz w:val="24"/>
          <w:szCs w:val="24"/>
          <w:lang w:eastAsia="it-IT"/>
        </w:rPr>
        <w:t xml:space="preserve">  </w:t>
      </w:r>
      <w:r w:rsidR="006A538F">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Category</w:t>
      </w:r>
      <w:proofErr w:type="spellEnd"/>
      <w:r w:rsidRPr="004356DA">
        <w:rPr>
          <w:rFonts w:ascii="Dante" w:eastAsia="Times New Roman" w:hAnsi="Dante" w:cs="Times New Roman"/>
          <w:spacing w:val="15"/>
          <w:sz w:val="24"/>
          <w:szCs w:val="24"/>
          <w:lang w:eastAsia="it-IT"/>
        </w:rPr>
        <w:t xml:space="preserve"> 12 </w:t>
      </w:r>
      <w:proofErr w:type="spellStart"/>
      <w:r w:rsidRPr="004356DA">
        <w:rPr>
          <w:rFonts w:ascii="Dante" w:eastAsia="Times New Roman" w:hAnsi="Dante" w:cs="Times New Roman"/>
          <w:spacing w:val="15"/>
          <w:sz w:val="24"/>
          <w:szCs w:val="24"/>
          <w:lang w:eastAsia="it-IT"/>
        </w:rPr>
        <w:t>stallions</w:t>
      </w:r>
      <w:proofErr w:type="spellEnd"/>
      <w:r w:rsidRPr="004356DA">
        <w:rPr>
          <w:rFonts w:ascii="Dante" w:eastAsia="Times New Roman" w:hAnsi="Dante" w:cs="Times New Roman"/>
          <w:spacing w:val="15"/>
          <w:sz w:val="24"/>
          <w:szCs w:val="24"/>
          <w:lang w:eastAsia="it-IT"/>
        </w:rPr>
        <w:t xml:space="preserve"> </w:t>
      </w:r>
      <w:proofErr w:type="spellStart"/>
      <w:r w:rsidRPr="004356DA">
        <w:rPr>
          <w:rFonts w:ascii="Dante" w:eastAsia="Times New Roman" w:hAnsi="Dante" w:cs="Times New Roman"/>
          <w:spacing w:val="15"/>
          <w:sz w:val="24"/>
          <w:szCs w:val="24"/>
          <w:lang w:eastAsia="it-IT"/>
        </w:rPr>
        <w:t>born</w:t>
      </w:r>
      <w:proofErr w:type="spellEnd"/>
      <w:r w:rsidRPr="004356DA">
        <w:rPr>
          <w:rFonts w:ascii="Dante" w:eastAsia="Times New Roman" w:hAnsi="Dante" w:cs="Times New Roman"/>
          <w:spacing w:val="15"/>
          <w:sz w:val="24"/>
          <w:szCs w:val="24"/>
          <w:lang w:eastAsia="it-IT"/>
        </w:rPr>
        <w:t xml:space="preserve"> in 201</w:t>
      </w:r>
      <w:r w:rsidR="00DE74C7">
        <w:rPr>
          <w:rFonts w:ascii="Dante" w:eastAsia="Times New Roman" w:hAnsi="Dante" w:cs="Times New Roman"/>
          <w:spacing w:val="15"/>
          <w:sz w:val="24"/>
          <w:szCs w:val="24"/>
          <w:lang w:eastAsia="it-IT"/>
        </w:rPr>
        <w:t>5</w:t>
      </w:r>
      <w:r w:rsidRPr="004356DA">
        <w:rPr>
          <w:rFonts w:ascii="Dante" w:eastAsia="Times New Roman" w:hAnsi="Dante" w:cs="Times New Roman"/>
          <w:spacing w:val="15"/>
          <w:sz w:val="24"/>
          <w:szCs w:val="24"/>
          <w:lang w:eastAsia="it-IT"/>
        </w:rPr>
        <w:t xml:space="preserve"> and </w:t>
      </w:r>
      <w:r w:rsidR="006A538F">
        <w:rPr>
          <w:rFonts w:ascii="Dante" w:eastAsia="Times New Roman" w:hAnsi="Dante" w:cs="Times New Roman"/>
          <w:spacing w:val="15"/>
          <w:sz w:val="24"/>
          <w:szCs w:val="24"/>
          <w:lang w:eastAsia="it-IT"/>
        </w:rPr>
        <w:t>b.</w:t>
      </w:r>
    </w:p>
    <w:p w14:paraId="26F60041" w14:textId="203C03C9" w:rsidR="00722212" w:rsidRPr="00204F82" w:rsidRDefault="00722212" w:rsidP="00722212">
      <w:pPr>
        <w:spacing w:after="0" w:line="240" w:lineRule="auto"/>
        <w:textAlignment w:val="top"/>
        <w:outlineLvl w:val="2"/>
        <w:rPr>
          <w:rFonts w:ascii="Dante" w:eastAsia="Times New Roman" w:hAnsi="Dante" w:cs="Times New Roman"/>
          <w:spacing w:val="15"/>
          <w:sz w:val="24"/>
          <w:szCs w:val="24"/>
          <w:lang w:val="en-GB" w:eastAsia="it-IT"/>
        </w:rPr>
      </w:pPr>
      <w:r>
        <w:rPr>
          <w:rFonts w:ascii="Dante" w:eastAsia="Times New Roman" w:hAnsi="Dante" w:cs="Times New Roman"/>
          <w:spacing w:val="15"/>
          <w:sz w:val="24"/>
          <w:szCs w:val="24"/>
          <w:lang w:val="en-GB" w:eastAsia="it-IT"/>
        </w:rPr>
        <w:t xml:space="preserve">    </w:t>
      </w:r>
      <w:proofErr w:type="spellStart"/>
      <w:r w:rsidRPr="00204F82">
        <w:rPr>
          <w:rFonts w:ascii="Dante" w:eastAsia="Times New Roman" w:hAnsi="Dante" w:cs="Times New Roman"/>
          <w:spacing w:val="15"/>
          <w:sz w:val="24"/>
          <w:szCs w:val="24"/>
          <w:lang w:val="en-GB" w:eastAsia="it-IT"/>
        </w:rPr>
        <w:t>Categoria</w:t>
      </w:r>
      <w:proofErr w:type="spellEnd"/>
      <w:r w:rsidRPr="00204F82">
        <w:rPr>
          <w:rFonts w:ascii="Dante" w:eastAsia="Times New Roman" w:hAnsi="Dante" w:cs="Times New Roman"/>
          <w:spacing w:val="15"/>
          <w:sz w:val="24"/>
          <w:szCs w:val="24"/>
          <w:lang w:val="en-GB" w:eastAsia="it-IT"/>
        </w:rPr>
        <w:t xml:space="preserve"> 13 Futurity </w:t>
      </w:r>
      <w:proofErr w:type="spellStart"/>
      <w:r w:rsidRPr="00204F82">
        <w:rPr>
          <w:rFonts w:ascii="Dante" w:eastAsia="Times New Roman" w:hAnsi="Dante" w:cs="Times New Roman"/>
          <w:spacing w:val="15"/>
          <w:sz w:val="24"/>
          <w:szCs w:val="24"/>
          <w:lang w:val="en-GB" w:eastAsia="it-IT"/>
        </w:rPr>
        <w:t>Femmine</w:t>
      </w:r>
      <w:proofErr w:type="spellEnd"/>
      <w:r w:rsidRPr="00204F82">
        <w:rPr>
          <w:rFonts w:ascii="Dante" w:eastAsia="Times New Roman" w:hAnsi="Dante" w:cs="Times New Roman"/>
          <w:spacing w:val="15"/>
          <w:sz w:val="24"/>
          <w:szCs w:val="24"/>
          <w:lang w:val="en-GB" w:eastAsia="it-IT"/>
        </w:rPr>
        <w:t xml:space="preserve"> 2025 </w:t>
      </w:r>
      <w:r w:rsidRPr="00204F82">
        <w:rPr>
          <w:rFonts w:ascii="Dante" w:eastAsia="Times New Roman" w:hAnsi="Dante" w:cs="Times New Roman"/>
          <w:spacing w:val="15"/>
          <w:sz w:val="24"/>
          <w:szCs w:val="24"/>
          <w:lang w:val="en-GB" w:eastAsia="it-IT"/>
        </w:rPr>
        <w:tab/>
      </w:r>
      <w:r w:rsidRPr="00204F82">
        <w:rPr>
          <w:rFonts w:ascii="Dante" w:eastAsia="Times New Roman" w:hAnsi="Dante" w:cs="Times New Roman"/>
          <w:spacing w:val="15"/>
          <w:sz w:val="24"/>
          <w:szCs w:val="24"/>
          <w:lang w:val="en-GB" w:eastAsia="it-IT"/>
        </w:rPr>
        <w:tab/>
        <w:t>Category13 Foals Female born in 2025</w:t>
      </w:r>
    </w:p>
    <w:p w14:paraId="46747476" w14:textId="3C4DF28B" w:rsidR="00722212" w:rsidRPr="00187BE6" w:rsidRDefault="00CC2633" w:rsidP="00CC2633">
      <w:pPr>
        <w:spacing w:after="0" w:line="240" w:lineRule="auto"/>
        <w:textAlignment w:val="top"/>
        <w:outlineLvl w:val="2"/>
        <w:rPr>
          <w:rFonts w:ascii="Dante" w:eastAsia="Times New Roman" w:hAnsi="Dante" w:cs="Times New Roman"/>
          <w:spacing w:val="15"/>
          <w:sz w:val="24"/>
          <w:szCs w:val="24"/>
          <w:lang w:val="en-GB" w:eastAsia="it-IT"/>
        </w:rPr>
      </w:pPr>
      <w:r>
        <w:rPr>
          <w:rFonts w:ascii="Dante" w:eastAsia="Times New Roman" w:hAnsi="Dante" w:cs="Times New Roman"/>
          <w:spacing w:val="15"/>
          <w:sz w:val="24"/>
          <w:szCs w:val="24"/>
          <w:lang w:val="en-GB" w:eastAsia="it-IT"/>
        </w:rPr>
        <w:t xml:space="preserve">    </w:t>
      </w:r>
      <w:proofErr w:type="spellStart"/>
      <w:r w:rsidR="00722212" w:rsidRPr="00187BE6">
        <w:rPr>
          <w:rFonts w:ascii="Dante" w:eastAsia="Times New Roman" w:hAnsi="Dante" w:cs="Times New Roman"/>
          <w:spacing w:val="15"/>
          <w:sz w:val="24"/>
          <w:szCs w:val="24"/>
          <w:lang w:val="en-GB" w:eastAsia="it-IT"/>
        </w:rPr>
        <w:t>Categoria</w:t>
      </w:r>
      <w:proofErr w:type="spellEnd"/>
      <w:r w:rsidR="00722212" w:rsidRPr="00187BE6">
        <w:rPr>
          <w:rFonts w:ascii="Dante" w:eastAsia="Times New Roman" w:hAnsi="Dante" w:cs="Times New Roman"/>
          <w:spacing w:val="15"/>
          <w:sz w:val="24"/>
          <w:szCs w:val="24"/>
          <w:lang w:val="en-GB" w:eastAsia="it-IT"/>
        </w:rPr>
        <w:t xml:space="preserve"> 14 Futurity Maschi 202</w:t>
      </w:r>
      <w:r w:rsidR="00722212">
        <w:rPr>
          <w:rFonts w:ascii="Dante" w:eastAsia="Times New Roman" w:hAnsi="Dante" w:cs="Times New Roman"/>
          <w:spacing w:val="15"/>
          <w:sz w:val="24"/>
          <w:szCs w:val="24"/>
          <w:lang w:val="en-GB" w:eastAsia="it-IT"/>
        </w:rPr>
        <w:t>5</w:t>
      </w:r>
      <w:r w:rsidR="00722212" w:rsidRPr="00187BE6">
        <w:rPr>
          <w:rFonts w:ascii="Dante" w:eastAsia="Times New Roman" w:hAnsi="Dante" w:cs="Times New Roman"/>
          <w:spacing w:val="15"/>
          <w:sz w:val="24"/>
          <w:szCs w:val="24"/>
          <w:lang w:val="en-GB" w:eastAsia="it-IT"/>
        </w:rPr>
        <w:tab/>
      </w:r>
      <w:r w:rsidR="00722212" w:rsidRPr="00187BE6">
        <w:rPr>
          <w:rFonts w:ascii="Dante" w:eastAsia="Times New Roman" w:hAnsi="Dante" w:cs="Times New Roman"/>
          <w:spacing w:val="15"/>
          <w:sz w:val="24"/>
          <w:szCs w:val="24"/>
          <w:lang w:val="en-GB" w:eastAsia="it-IT"/>
        </w:rPr>
        <w:tab/>
      </w:r>
      <w:r w:rsidR="00722212" w:rsidRPr="00187BE6">
        <w:rPr>
          <w:rFonts w:ascii="Dante" w:eastAsia="Times New Roman" w:hAnsi="Dante" w:cs="Times New Roman"/>
          <w:spacing w:val="15"/>
          <w:sz w:val="24"/>
          <w:szCs w:val="24"/>
          <w:lang w:val="en-GB" w:eastAsia="it-IT"/>
        </w:rPr>
        <w:tab/>
        <w:t>Category 14 Foals Male born in 202</w:t>
      </w:r>
      <w:r w:rsidR="00722212">
        <w:rPr>
          <w:rFonts w:ascii="Dante" w:eastAsia="Times New Roman" w:hAnsi="Dante" w:cs="Times New Roman"/>
          <w:spacing w:val="15"/>
          <w:sz w:val="24"/>
          <w:szCs w:val="24"/>
          <w:lang w:val="en-GB" w:eastAsia="it-IT"/>
        </w:rPr>
        <w:t>5</w:t>
      </w:r>
    </w:p>
    <w:p w14:paraId="251405F8" w14:textId="57C564B6" w:rsidR="00D34AD0" w:rsidRDefault="00D34AD0" w:rsidP="00D34AD0">
      <w:pPr>
        <w:spacing w:after="0" w:line="240" w:lineRule="auto"/>
        <w:textAlignment w:val="top"/>
        <w:outlineLvl w:val="2"/>
        <w:rPr>
          <w:rFonts w:ascii="Dante" w:eastAsia="Times New Roman" w:hAnsi="Dante" w:cs="Times New Roman"/>
          <w:spacing w:val="15"/>
          <w:sz w:val="24"/>
          <w:szCs w:val="24"/>
          <w:lang w:eastAsia="it-IT"/>
        </w:rPr>
      </w:pPr>
    </w:p>
    <w:p w14:paraId="70D82A4B" w14:textId="77777777" w:rsidR="009C47DA" w:rsidRDefault="009C47DA" w:rsidP="00D34AD0">
      <w:pPr>
        <w:spacing w:after="0" w:line="240" w:lineRule="auto"/>
        <w:textAlignment w:val="top"/>
        <w:outlineLvl w:val="2"/>
        <w:rPr>
          <w:rFonts w:ascii="Dante" w:eastAsia="Times New Roman" w:hAnsi="Dante" w:cs="Times New Roman"/>
          <w:b/>
          <w:bCs/>
          <w:spacing w:val="15"/>
          <w:sz w:val="24"/>
          <w:szCs w:val="24"/>
          <w:lang w:eastAsia="it-IT"/>
        </w:rPr>
      </w:pPr>
    </w:p>
    <w:p w14:paraId="111D02E4" w14:textId="77777777" w:rsidR="009C47DA" w:rsidRDefault="009C47DA" w:rsidP="00D34AD0">
      <w:pPr>
        <w:spacing w:after="0" w:line="240" w:lineRule="auto"/>
        <w:textAlignment w:val="top"/>
        <w:outlineLvl w:val="2"/>
        <w:rPr>
          <w:rFonts w:ascii="Dante" w:eastAsia="Times New Roman" w:hAnsi="Dante" w:cs="Times New Roman"/>
          <w:b/>
          <w:bCs/>
          <w:spacing w:val="15"/>
          <w:sz w:val="24"/>
          <w:szCs w:val="24"/>
          <w:lang w:eastAsia="it-IT"/>
        </w:rPr>
      </w:pPr>
    </w:p>
    <w:p w14:paraId="4AC37DF2" w14:textId="77777777" w:rsidR="009C47DA" w:rsidRDefault="009C47DA" w:rsidP="00D34AD0">
      <w:pPr>
        <w:spacing w:after="0" w:line="240" w:lineRule="auto"/>
        <w:textAlignment w:val="top"/>
        <w:outlineLvl w:val="2"/>
        <w:rPr>
          <w:rFonts w:ascii="Dante" w:eastAsia="Times New Roman" w:hAnsi="Dante" w:cs="Times New Roman"/>
          <w:b/>
          <w:bCs/>
          <w:spacing w:val="15"/>
          <w:sz w:val="24"/>
          <w:szCs w:val="24"/>
          <w:lang w:eastAsia="it-IT"/>
        </w:rPr>
      </w:pPr>
    </w:p>
    <w:p w14:paraId="31D1A5C6" w14:textId="2104A891" w:rsidR="00C5411E" w:rsidRPr="00936620" w:rsidRDefault="00C5411E" w:rsidP="00D34AD0">
      <w:pPr>
        <w:spacing w:after="0" w:line="240" w:lineRule="auto"/>
        <w:textAlignment w:val="top"/>
        <w:outlineLvl w:val="2"/>
        <w:rPr>
          <w:rFonts w:ascii="Dante" w:eastAsia="Times New Roman" w:hAnsi="Dante" w:cs="Times New Roman"/>
          <w:b/>
          <w:bCs/>
          <w:spacing w:val="15"/>
          <w:sz w:val="24"/>
          <w:szCs w:val="24"/>
          <w:lang w:eastAsia="it-IT"/>
        </w:rPr>
      </w:pPr>
      <w:r w:rsidRPr="00936620">
        <w:rPr>
          <w:rFonts w:ascii="Dante" w:eastAsia="Times New Roman" w:hAnsi="Dante" w:cs="Times New Roman"/>
          <w:b/>
          <w:bCs/>
          <w:spacing w:val="15"/>
          <w:sz w:val="24"/>
          <w:szCs w:val="24"/>
          <w:lang w:eastAsia="it-IT"/>
        </w:rPr>
        <w:t xml:space="preserve">CERIMONIA DI RINGRAZIAMENTO OFFICIALS   </w:t>
      </w:r>
      <w:proofErr w:type="spellStart"/>
      <w:r w:rsidRPr="00936620">
        <w:rPr>
          <w:rFonts w:ascii="Dante" w:eastAsia="Times New Roman" w:hAnsi="Dante" w:cs="Times New Roman"/>
          <w:b/>
          <w:bCs/>
          <w:spacing w:val="15"/>
          <w:sz w:val="24"/>
          <w:szCs w:val="24"/>
          <w:lang w:eastAsia="it-IT"/>
        </w:rPr>
        <w:t>OFFICIALS</w:t>
      </w:r>
      <w:proofErr w:type="spellEnd"/>
      <w:r w:rsidRPr="00936620">
        <w:rPr>
          <w:rFonts w:ascii="Dante" w:eastAsia="Times New Roman" w:hAnsi="Dante" w:cs="Times New Roman"/>
          <w:b/>
          <w:bCs/>
          <w:spacing w:val="15"/>
          <w:sz w:val="24"/>
          <w:szCs w:val="24"/>
          <w:lang w:eastAsia="it-IT"/>
        </w:rPr>
        <w:t xml:space="preserve"> HONORING CEREMONY</w:t>
      </w:r>
    </w:p>
    <w:p w14:paraId="0C35B3D1" w14:textId="77777777" w:rsidR="00D34AD0" w:rsidRPr="00A9388F" w:rsidRDefault="00D34AD0" w:rsidP="00D34AD0">
      <w:pPr>
        <w:spacing w:after="0" w:line="240" w:lineRule="auto"/>
        <w:textAlignment w:val="top"/>
        <w:outlineLvl w:val="2"/>
        <w:rPr>
          <w:rFonts w:ascii="Dante" w:eastAsia="Times New Roman" w:hAnsi="Dante" w:cs="Times New Roman"/>
          <w:b/>
          <w:bCs/>
          <w:spacing w:val="15"/>
          <w:sz w:val="24"/>
          <w:szCs w:val="24"/>
          <w:lang w:eastAsia="it-IT"/>
        </w:rPr>
      </w:pPr>
      <w:r w:rsidRPr="00A9388F">
        <w:rPr>
          <w:rFonts w:ascii="Dante" w:eastAsia="Times New Roman" w:hAnsi="Dante" w:cs="Times New Roman"/>
          <w:b/>
          <w:bCs/>
          <w:spacing w:val="15"/>
          <w:sz w:val="24"/>
          <w:szCs w:val="24"/>
          <w:lang w:eastAsia="it-IT"/>
        </w:rPr>
        <w:t xml:space="preserve">     </w:t>
      </w:r>
    </w:p>
    <w:p w14:paraId="736A267F" w14:textId="77777777" w:rsidR="008B69DC" w:rsidRDefault="00D34AD0" w:rsidP="00D34AD0">
      <w:pPr>
        <w:spacing w:after="0" w:line="240" w:lineRule="auto"/>
        <w:textAlignment w:val="top"/>
        <w:outlineLvl w:val="2"/>
        <w:rPr>
          <w:rFonts w:ascii="Dante" w:eastAsia="Times New Roman" w:hAnsi="Dante" w:cs="Times New Roman"/>
          <w:b/>
          <w:bCs/>
          <w:spacing w:val="15"/>
          <w:sz w:val="24"/>
          <w:szCs w:val="24"/>
          <w:lang w:eastAsia="it-IT"/>
        </w:rPr>
      </w:pPr>
      <w:r w:rsidRPr="00A9388F">
        <w:rPr>
          <w:rFonts w:ascii="Dante" w:eastAsia="Times New Roman" w:hAnsi="Dante" w:cs="Times New Roman"/>
          <w:b/>
          <w:bCs/>
          <w:spacing w:val="15"/>
          <w:sz w:val="24"/>
          <w:szCs w:val="24"/>
          <w:lang w:eastAsia="it-IT"/>
        </w:rPr>
        <w:t xml:space="preserve">    </w:t>
      </w:r>
    </w:p>
    <w:p w14:paraId="03401FAA" w14:textId="5BFC26D2" w:rsidR="00D34AD0" w:rsidRPr="00187BE6" w:rsidRDefault="00D34AD0" w:rsidP="00D34AD0">
      <w:pPr>
        <w:spacing w:after="0" w:line="240" w:lineRule="auto"/>
        <w:textAlignment w:val="top"/>
        <w:outlineLvl w:val="2"/>
        <w:rPr>
          <w:rFonts w:ascii="Dante" w:eastAsia="Times New Roman" w:hAnsi="Dante" w:cs="Times New Roman"/>
          <w:b/>
          <w:bCs/>
          <w:spacing w:val="15"/>
          <w:sz w:val="28"/>
          <w:szCs w:val="28"/>
          <w:lang w:val="en-GB" w:eastAsia="it-IT"/>
        </w:rPr>
      </w:pPr>
      <w:r w:rsidRPr="006A538F">
        <w:rPr>
          <w:rFonts w:ascii="Dante" w:eastAsia="Times New Roman" w:hAnsi="Dante" w:cs="Times New Roman"/>
          <w:b/>
          <w:bCs/>
          <w:spacing w:val="15"/>
          <w:sz w:val="28"/>
          <w:szCs w:val="28"/>
          <w:lang w:eastAsia="it-IT"/>
        </w:rPr>
        <w:t>CAMPIONATI FINALI E.C.A.H.O.</w:t>
      </w:r>
      <w:r w:rsidRPr="00A9388F">
        <w:rPr>
          <w:rFonts w:ascii="Dante" w:eastAsia="Times New Roman" w:hAnsi="Dante" w:cs="Times New Roman"/>
          <w:b/>
          <w:bCs/>
          <w:spacing w:val="15"/>
          <w:sz w:val="24"/>
          <w:szCs w:val="24"/>
          <w:lang w:eastAsia="it-IT"/>
        </w:rPr>
        <w:t xml:space="preserve"> </w:t>
      </w:r>
      <w:r w:rsidR="006A538F">
        <w:rPr>
          <w:rFonts w:ascii="Dante" w:eastAsia="Times New Roman" w:hAnsi="Dante" w:cs="Times New Roman"/>
          <w:b/>
          <w:bCs/>
          <w:spacing w:val="15"/>
          <w:sz w:val="24"/>
          <w:szCs w:val="24"/>
          <w:lang w:eastAsia="it-IT"/>
        </w:rPr>
        <w:tab/>
      </w:r>
      <w:r w:rsidR="006A538F">
        <w:rPr>
          <w:rFonts w:ascii="Dante" w:eastAsia="Times New Roman" w:hAnsi="Dante" w:cs="Times New Roman"/>
          <w:b/>
          <w:bCs/>
          <w:spacing w:val="15"/>
          <w:sz w:val="24"/>
          <w:szCs w:val="24"/>
          <w:lang w:eastAsia="it-IT"/>
        </w:rPr>
        <w:tab/>
      </w:r>
      <w:r w:rsidRPr="00A9388F">
        <w:rPr>
          <w:rFonts w:ascii="Dante" w:eastAsia="Times New Roman" w:hAnsi="Dante" w:cs="Times New Roman"/>
          <w:b/>
          <w:bCs/>
          <w:spacing w:val="15"/>
          <w:sz w:val="24"/>
          <w:szCs w:val="24"/>
          <w:lang w:eastAsia="it-IT"/>
        </w:rPr>
        <w:t xml:space="preserve"> </w:t>
      </w:r>
      <w:r w:rsidRPr="00187BE6">
        <w:rPr>
          <w:rFonts w:ascii="Dante" w:eastAsia="Times New Roman" w:hAnsi="Dante" w:cs="Times New Roman"/>
          <w:b/>
          <w:bCs/>
          <w:spacing w:val="15"/>
          <w:sz w:val="28"/>
          <w:szCs w:val="28"/>
          <w:lang w:val="en-GB" w:eastAsia="it-IT"/>
        </w:rPr>
        <w:t>FINAL CHAMPIONSHIP E.C.A.H.O.</w:t>
      </w:r>
    </w:p>
    <w:p w14:paraId="4E0B5BDA" w14:textId="77777777" w:rsidR="00D34AD0" w:rsidRPr="00187BE6" w:rsidRDefault="00D34AD0" w:rsidP="00D34AD0">
      <w:pPr>
        <w:spacing w:after="0" w:line="240" w:lineRule="auto"/>
        <w:textAlignment w:val="top"/>
        <w:outlineLvl w:val="2"/>
        <w:rPr>
          <w:rFonts w:ascii="Dante" w:eastAsia="Times New Roman" w:hAnsi="Dante" w:cs="Times New Roman"/>
          <w:b/>
          <w:bCs/>
          <w:spacing w:val="15"/>
          <w:sz w:val="24"/>
          <w:szCs w:val="24"/>
          <w:lang w:val="en-GB" w:eastAsia="it-IT"/>
        </w:rPr>
      </w:pPr>
    </w:p>
    <w:p w14:paraId="24CFA2A6" w14:textId="49DB4FF6" w:rsidR="00D34AD0" w:rsidRPr="00187BE6" w:rsidRDefault="00D34AD0" w:rsidP="00D34AD0">
      <w:pPr>
        <w:spacing w:after="0" w:line="240" w:lineRule="auto"/>
        <w:textAlignment w:val="top"/>
        <w:outlineLvl w:val="2"/>
        <w:rPr>
          <w:rFonts w:ascii="Dante" w:eastAsia="Times New Roman" w:hAnsi="Dante" w:cs="Times New Roman"/>
          <w:spacing w:val="15"/>
          <w:sz w:val="24"/>
          <w:szCs w:val="24"/>
          <w:lang w:val="en-GB" w:eastAsia="it-IT"/>
        </w:rPr>
      </w:pPr>
      <w:r w:rsidRPr="00187BE6">
        <w:rPr>
          <w:rFonts w:ascii="Dante" w:eastAsia="Times New Roman" w:hAnsi="Dante" w:cs="Times New Roman"/>
          <w:spacing w:val="15"/>
          <w:sz w:val="24"/>
          <w:szCs w:val="24"/>
          <w:lang w:val="en-GB" w:eastAsia="it-IT"/>
        </w:rPr>
        <w:t xml:space="preserve">     </w:t>
      </w:r>
      <w:proofErr w:type="spellStart"/>
      <w:r w:rsidRPr="00187BE6">
        <w:rPr>
          <w:rFonts w:ascii="Dante" w:eastAsia="Times New Roman" w:hAnsi="Dante" w:cs="Times New Roman"/>
          <w:spacing w:val="15"/>
          <w:sz w:val="24"/>
          <w:szCs w:val="24"/>
          <w:lang w:val="en-GB" w:eastAsia="it-IT"/>
        </w:rPr>
        <w:t>Campionato</w:t>
      </w:r>
      <w:proofErr w:type="spellEnd"/>
      <w:r w:rsidRPr="00187BE6">
        <w:rPr>
          <w:rFonts w:ascii="Dante" w:eastAsia="Times New Roman" w:hAnsi="Dante" w:cs="Times New Roman"/>
          <w:spacing w:val="15"/>
          <w:sz w:val="24"/>
          <w:szCs w:val="24"/>
          <w:lang w:val="en-GB" w:eastAsia="it-IT"/>
        </w:rPr>
        <w:t xml:space="preserve"> Yearling </w:t>
      </w:r>
      <w:proofErr w:type="spellStart"/>
      <w:r w:rsidRPr="00187BE6">
        <w:rPr>
          <w:rFonts w:ascii="Dante" w:eastAsia="Times New Roman" w:hAnsi="Dante" w:cs="Times New Roman"/>
          <w:spacing w:val="15"/>
          <w:sz w:val="24"/>
          <w:szCs w:val="24"/>
          <w:lang w:val="en-GB" w:eastAsia="it-IT"/>
        </w:rPr>
        <w:t>Femmine</w:t>
      </w:r>
      <w:proofErr w:type="spellEnd"/>
      <w:r w:rsidRPr="00187BE6">
        <w:rPr>
          <w:rFonts w:ascii="Dante" w:eastAsia="Times New Roman" w:hAnsi="Dante" w:cs="Times New Roman"/>
          <w:spacing w:val="15"/>
          <w:sz w:val="24"/>
          <w:szCs w:val="24"/>
          <w:lang w:val="en-GB" w:eastAsia="it-IT"/>
        </w:rPr>
        <w:t xml:space="preserve"> </w:t>
      </w:r>
      <w:r w:rsidR="00945266" w:rsidRPr="00187BE6">
        <w:rPr>
          <w:rFonts w:ascii="Dante" w:eastAsia="Times New Roman" w:hAnsi="Dante" w:cs="Times New Roman"/>
          <w:spacing w:val="15"/>
          <w:sz w:val="24"/>
          <w:szCs w:val="24"/>
          <w:lang w:val="en-GB" w:eastAsia="it-IT"/>
        </w:rPr>
        <w:tab/>
      </w:r>
      <w:r w:rsidR="00945266" w:rsidRPr="00187BE6">
        <w:rPr>
          <w:rFonts w:ascii="Dante" w:eastAsia="Times New Roman" w:hAnsi="Dante" w:cs="Times New Roman"/>
          <w:spacing w:val="15"/>
          <w:sz w:val="24"/>
          <w:szCs w:val="24"/>
          <w:lang w:val="en-GB" w:eastAsia="it-IT"/>
        </w:rPr>
        <w:tab/>
      </w:r>
      <w:r w:rsidR="00945266"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Yearling Filly Championship</w:t>
      </w:r>
    </w:p>
    <w:p w14:paraId="4C9F8CBA" w14:textId="75870A76" w:rsidR="00D34AD0" w:rsidRPr="00187BE6" w:rsidRDefault="00D34AD0" w:rsidP="00D34AD0">
      <w:pPr>
        <w:spacing w:after="0" w:line="240" w:lineRule="auto"/>
        <w:ind w:left="360"/>
        <w:textAlignment w:val="top"/>
        <w:outlineLvl w:val="2"/>
        <w:rPr>
          <w:rFonts w:ascii="Dante" w:eastAsia="Times New Roman" w:hAnsi="Dante" w:cs="Times New Roman"/>
          <w:spacing w:val="15"/>
          <w:sz w:val="24"/>
          <w:szCs w:val="24"/>
          <w:lang w:val="en-GB" w:eastAsia="it-IT"/>
        </w:rPr>
      </w:pPr>
      <w:proofErr w:type="spellStart"/>
      <w:r w:rsidRPr="00187BE6">
        <w:rPr>
          <w:rFonts w:ascii="Dante" w:eastAsia="Times New Roman" w:hAnsi="Dante" w:cs="Times New Roman"/>
          <w:spacing w:val="15"/>
          <w:sz w:val="24"/>
          <w:szCs w:val="24"/>
          <w:lang w:val="en-GB" w:eastAsia="it-IT"/>
        </w:rPr>
        <w:t>Campionato</w:t>
      </w:r>
      <w:proofErr w:type="spellEnd"/>
      <w:r w:rsidRPr="00187BE6">
        <w:rPr>
          <w:rFonts w:ascii="Dante" w:eastAsia="Times New Roman" w:hAnsi="Dante" w:cs="Times New Roman"/>
          <w:spacing w:val="15"/>
          <w:sz w:val="24"/>
          <w:szCs w:val="24"/>
          <w:lang w:val="en-GB" w:eastAsia="it-IT"/>
        </w:rPr>
        <w:t xml:space="preserve"> Yearling Maschi </w:t>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Yearling Colt Championship</w:t>
      </w:r>
    </w:p>
    <w:p w14:paraId="1FE68DEB" w14:textId="2F156D89" w:rsidR="00D34AD0" w:rsidRPr="00187BE6" w:rsidRDefault="00D34AD0" w:rsidP="00D34AD0">
      <w:pPr>
        <w:spacing w:after="0" w:line="240" w:lineRule="auto"/>
        <w:ind w:left="360"/>
        <w:textAlignment w:val="top"/>
        <w:outlineLvl w:val="2"/>
        <w:rPr>
          <w:rFonts w:ascii="Dante" w:eastAsia="Times New Roman" w:hAnsi="Dante" w:cs="Times New Roman"/>
          <w:spacing w:val="15"/>
          <w:sz w:val="24"/>
          <w:szCs w:val="24"/>
          <w:lang w:val="en-GB" w:eastAsia="it-IT"/>
        </w:rPr>
      </w:pPr>
      <w:proofErr w:type="spellStart"/>
      <w:r w:rsidRPr="00187BE6">
        <w:rPr>
          <w:rFonts w:ascii="Dante" w:eastAsia="Times New Roman" w:hAnsi="Dante" w:cs="Times New Roman"/>
          <w:spacing w:val="15"/>
          <w:sz w:val="24"/>
          <w:szCs w:val="24"/>
          <w:lang w:val="en-GB" w:eastAsia="it-IT"/>
        </w:rPr>
        <w:t>Campionato</w:t>
      </w:r>
      <w:proofErr w:type="spellEnd"/>
      <w:r w:rsidRPr="00187BE6">
        <w:rPr>
          <w:rFonts w:ascii="Dante" w:eastAsia="Times New Roman" w:hAnsi="Dante" w:cs="Times New Roman"/>
          <w:spacing w:val="15"/>
          <w:sz w:val="24"/>
          <w:szCs w:val="24"/>
          <w:lang w:val="en-GB" w:eastAsia="it-IT"/>
        </w:rPr>
        <w:t xml:space="preserve"> </w:t>
      </w:r>
      <w:proofErr w:type="spellStart"/>
      <w:proofErr w:type="gramStart"/>
      <w:r w:rsidRPr="00187BE6">
        <w:rPr>
          <w:rFonts w:ascii="Dante" w:eastAsia="Times New Roman" w:hAnsi="Dante" w:cs="Times New Roman"/>
          <w:spacing w:val="15"/>
          <w:sz w:val="24"/>
          <w:szCs w:val="24"/>
          <w:lang w:val="en-GB" w:eastAsia="it-IT"/>
        </w:rPr>
        <w:t>Puledre</w:t>
      </w:r>
      <w:proofErr w:type="spellEnd"/>
      <w:r w:rsidRPr="00187BE6">
        <w:rPr>
          <w:rFonts w:ascii="Dante" w:eastAsia="Times New Roman" w:hAnsi="Dante" w:cs="Times New Roman"/>
          <w:spacing w:val="15"/>
          <w:sz w:val="24"/>
          <w:szCs w:val="24"/>
          <w:lang w:val="en-GB" w:eastAsia="it-IT"/>
        </w:rPr>
        <w:t xml:space="preserve">  </w:t>
      </w:r>
      <w:r w:rsidRPr="00187BE6">
        <w:rPr>
          <w:rFonts w:ascii="Dante" w:eastAsia="Times New Roman" w:hAnsi="Dante" w:cs="Times New Roman"/>
          <w:spacing w:val="15"/>
          <w:sz w:val="24"/>
          <w:szCs w:val="24"/>
          <w:lang w:val="en-GB" w:eastAsia="it-IT"/>
        </w:rPr>
        <w:tab/>
      </w:r>
      <w:proofErr w:type="gramEnd"/>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 xml:space="preserve">           Junior Filly Championship </w:t>
      </w:r>
    </w:p>
    <w:p w14:paraId="6ADF3BBF" w14:textId="03E82786" w:rsidR="00D34AD0" w:rsidRPr="00187BE6" w:rsidRDefault="00D34AD0" w:rsidP="00D34AD0">
      <w:pPr>
        <w:spacing w:after="0" w:line="240" w:lineRule="auto"/>
        <w:ind w:left="360"/>
        <w:textAlignment w:val="top"/>
        <w:outlineLvl w:val="2"/>
        <w:rPr>
          <w:rFonts w:ascii="Dante" w:eastAsia="Times New Roman" w:hAnsi="Dante" w:cs="Times New Roman"/>
          <w:spacing w:val="15"/>
          <w:sz w:val="24"/>
          <w:szCs w:val="24"/>
          <w:lang w:val="en-GB" w:eastAsia="it-IT"/>
        </w:rPr>
      </w:pPr>
      <w:proofErr w:type="spellStart"/>
      <w:r w:rsidRPr="00187BE6">
        <w:rPr>
          <w:rFonts w:ascii="Dante" w:eastAsia="Times New Roman" w:hAnsi="Dante" w:cs="Times New Roman"/>
          <w:spacing w:val="15"/>
          <w:sz w:val="24"/>
          <w:szCs w:val="24"/>
          <w:lang w:val="en-GB" w:eastAsia="it-IT"/>
        </w:rPr>
        <w:t>Campionato</w:t>
      </w:r>
      <w:proofErr w:type="spellEnd"/>
      <w:r w:rsidRPr="00187BE6">
        <w:rPr>
          <w:rFonts w:ascii="Dante" w:eastAsia="Times New Roman" w:hAnsi="Dante" w:cs="Times New Roman"/>
          <w:spacing w:val="15"/>
          <w:sz w:val="24"/>
          <w:szCs w:val="24"/>
          <w:lang w:val="en-GB" w:eastAsia="it-IT"/>
        </w:rPr>
        <w:t xml:space="preserve"> Puledri</w:t>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r>
      <w:r w:rsidRPr="00187BE6">
        <w:rPr>
          <w:rFonts w:ascii="Dante" w:eastAsia="Times New Roman" w:hAnsi="Dante" w:cs="Times New Roman"/>
          <w:spacing w:val="15"/>
          <w:sz w:val="24"/>
          <w:szCs w:val="24"/>
          <w:lang w:val="en-GB" w:eastAsia="it-IT"/>
        </w:rPr>
        <w:tab/>
        <w:t xml:space="preserve"> Junior Colt Championship</w:t>
      </w:r>
    </w:p>
    <w:p w14:paraId="11040441" w14:textId="63EDC97E"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Campionato Fattrici</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t xml:space="preserve"> Senior Mare Championship</w:t>
      </w:r>
    </w:p>
    <w:p w14:paraId="6223DA73" w14:textId="28FA70E0" w:rsidR="00D34AD0" w:rsidRPr="004356DA" w:rsidRDefault="00D34AD0" w:rsidP="00D34AD0">
      <w:pPr>
        <w:spacing w:after="0" w:line="240" w:lineRule="auto"/>
        <w:ind w:left="360"/>
        <w:textAlignment w:val="top"/>
        <w:outlineLvl w:val="2"/>
        <w:rPr>
          <w:rFonts w:ascii="Dante" w:eastAsia="Times New Roman" w:hAnsi="Dante" w:cs="Times New Roman"/>
          <w:spacing w:val="15"/>
          <w:sz w:val="24"/>
          <w:szCs w:val="24"/>
          <w:lang w:eastAsia="it-IT"/>
        </w:rPr>
      </w:pPr>
      <w:r w:rsidRPr="004356DA">
        <w:rPr>
          <w:rFonts w:ascii="Dante" w:eastAsia="Times New Roman" w:hAnsi="Dante" w:cs="Times New Roman"/>
          <w:spacing w:val="15"/>
          <w:sz w:val="24"/>
          <w:szCs w:val="24"/>
          <w:lang w:eastAsia="it-IT"/>
        </w:rPr>
        <w:t xml:space="preserve">Campionato Stalloni </w:t>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r>
      <w:r w:rsidRPr="004356DA">
        <w:rPr>
          <w:rFonts w:ascii="Dante" w:eastAsia="Times New Roman" w:hAnsi="Dante" w:cs="Times New Roman"/>
          <w:spacing w:val="15"/>
          <w:sz w:val="24"/>
          <w:szCs w:val="24"/>
          <w:lang w:eastAsia="it-IT"/>
        </w:rPr>
        <w:tab/>
        <w:t xml:space="preserve"> Senior Male Championship</w:t>
      </w:r>
    </w:p>
    <w:p w14:paraId="3C7F8320" w14:textId="77777777" w:rsidR="00C21CC4" w:rsidRDefault="00C21CC4" w:rsidP="00D34AD0">
      <w:pPr>
        <w:spacing w:after="0" w:line="240" w:lineRule="auto"/>
        <w:ind w:left="360"/>
        <w:textAlignment w:val="top"/>
        <w:outlineLvl w:val="2"/>
        <w:rPr>
          <w:rFonts w:ascii="Dante" w:eastAsia="Times New Roman" w:hAnsi="Dante" w:cs="Times New Roman"/>
          <w:b/>
          <w:bCs/>
          <w:spacing w:val="15"/>
          <w:sz w:val="22"/>
          <w:szCs w:val="22"/>
          <w:lang w:eastAsia="it-IT"/>
        </w:rPr>
      </w:pPr>
    </w:p>
    <w:p w14:paraId="0ED54B7A" w14:textId="77777777" w:rsidR="00C80AF6" w:rsidRDefault="00C80AF6" w:rsidP="00D34AD0">
      <w:pPr>
        <w:spacing w:after="0" w:line="240" w:lineRule="auto"/>
        <w:ind w:left="360"/>
        <w:textAlignment w:val="top"/>
        <w:outlineLvl w:val="2"/>
        <w:rPr>
          <w:rFonts w:ascii="Dante" w:eastAsia="Times New Roman" w:hAnsi="Dante" w:cs="Times New Roman"/>
          <w:b/>
          <w:bCs/>
          <w:spacing w:val="15"/>
          <w:sz w:val="22"/>
          <w:szCs w:val="22"/>
          <w:lang w:eastAsia="it-IT"/>
        </w:rPr>
      </w:pPr>
    </w:p>
    <w:p w14:paraId="22740B0D" w14:textId="77777777" w:rsidR="00C80AF6" w:rsidRDefault="00C80AF6" w:rsidP="00D34AD0">
      <w:pPr>
        <w:spacing w:after="0" w:line="240" w:lineRule="auto"/>
        <w:ind w:left="360"/>
        <w:textAlignment w:val="top"/>
        <w:outlineLvl w:val="2"/>
        <w:rPr>
          <w:rFonts w:ascii="Dante" w:eastAsia="Times New Roman" w:hAnsi="Dante" w:cs="Times New Roman"/>
          <w:b/>
          <w:bCs/>
          <w:spacing w:val="15"/>
          <w:sz w:val="22"/>
          <w:szCs w:val="22"/>
          <w:lang w:eastAsia="it-IT"/>
        </w:rPr>
      </w:pPr>
    </w:p>
    <w:p w14:paraId="0AB0C26B" w14:textId="77777777" w:rsidR="00C80AF6" w:rsidRDefault="00C80AF6" w:rsidP="00D34AD0">
      <w:pPr>
        <w:spacing w:after="0" w:line="240" w:lineRule="auto"/>
        <w:ind w:left="360"/>
        <w:textAlignment w:val="top"/>
        <w:outlineLvl w:val="2"/>
        <w:rPr>
          <w:rFonts w:ascii="Dante" w:eastAsia="Times New Roman" w:hAnsi="Dante" w:cs="Times New Roman"/>
          <w:b/>
          <w:bCs/>
          <w:spacing w:val="15"/>
          <w:sz w:val="22"/>
          <w:szCs w:val="22"/>
          <w:lang w:eastAsia="it-IT"/>
        </w:rPr>
      </w:pPr>
    </w:p>
    <w:p w14:paraId="5A88E519" w14:textId="77777777" w:rsidR="00C80AF6" w:rsidRDefault="00C80AF6" w:rsidP="00D34AD0">
      <w:pPr>
        <w:spacing w:after="0" w:line="240" w:lineRule="auto"/>
        <w:ind w:left="360"/>
        <w:textAlignment w:val="top"/>
        <w:outlineLvl w:val="2"/>
        <w:rPr>
          <w:rFonts w:ascii="Dante" w:eastAsia="Times New Roman" w:hAnsi="Dante" w:cs="Times New Roman"/>
          <w:b/>
          <w:bCs/>
          <w:spacing w:val="15"/>
          <w:sz w:val="22"/>
          <w:szCs w:val="22"/>
          <w:lang w:eastAsia="it-IT"/>
        </w:rPr>
      </w:pPr>
    </w:p>
    <w:p w14:paraId="36B46538" w14:textId="7464949F" w:rsidR="005260A9" w:rsidRPr="00187BE6" w:rsidRDefault="00F83F4D" w:rsidP="003D135B">
      <w:pPr>
        <w:spacing w:after="0" w:line="240" w:lineRule="auto"/>
        <w:jc w:val="center"/>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b/>
          <w:bCs/>
          <w:color w:val="212121"/>
          <w:sz w:val="24"/>
          <w:szCs w:val="24"/>
          <w:lang w:val="en-GB" w:eastAsia="it-IT"/>
        </w:rPr>
        <w:t xml:space="preserve">International </w:t>
      </w:r>
      <w:r w:rsidR="00747FF1" w:rsidRPr="00187BE6">
        <w:rPr>
          <w:rFonts w:ascii="Dante" w:eastAsia="Times New Roman" w:hAnsi="Dante" w:cs="Times New Roman"/>
          <w:b/>
          <w:bCs/>
          <w:color w:val="212121"/>
          <w:sz w:val="24"/>
          <w:szCs w:val="24"/>
          <w:lang w:val="en-GB" w:eastAsia="it-IT"/>
        </w:rPr>
        <w:t>B show</w:t>
      </w:r>
      <w:r w:rsidRPr="00187BE6">
        <w:rPr>
          <w:rFonts w:ascii="Dante" w:eastAsia="Times New Roman" w:hAnsi="Dante" w:cs="Times New Roman"/>
          <w:b/>
          <w:bCs/>
          <w:color w:val="212121"/>
          <w:sz w:val="24"/>
          <w:szCs w:val="24"/>
          <w:lang w:val="en-GB" w:eastAsia="it-IT"/>
        </w:rPr>
        <w:t xml:space="preserve"> </w:t>
      </w:r>
      <w:r w:rsidR="00592CCE" w:rsidRPr="00187BE6">
        <w:rPr>
          <w:rFonts w:ascii="Dante" w:eastAsia="Times New Roman" w:hAnsi="Dante" w:cs="Times New Roman"/>
          <w:b/>
          <w:bCs/>
          <w:color w:val="212121"/>
          <w:sz w:val="24"/>
          <w:szCs w:val="24"/>
          <w:lang w:val="en-GB" w:eastAsia="it-IT"/>
        </w:rPr>
        <w:t>and C European Show</w:t>
      </w:r>
      <w:r w:rsidR="00592CCE" w:rsidRPr="00187BE6">
        <w:rPr>
          <w:rFonts w:ascii="Dante" w:eastAsia="Times New Roman" w:hAnsi="Dante" w:cs="Times New Roman"/>
          <w:color w:val="212121"/>
          <w:sz w:val="24"/>
          <w:szCs w:val="24"/>
          <w:lang w:val="en-GB" w:eastAsia="it-IT"/>
        </w:rPr>
        <w:t xml:space="preserve"> are</w:t>
      </w:r>
      <w:r w:rsidRPr="00187BE6">
        <w:rPr>
          <w:rFonts w:ascii="Dante" w:eastAsia="Times New Roman" w:hAnsi="Dante" w:cs="Times New Roman"/>
          <w:color w:val="212121"/>
          <w:sz w:val="24"/>
          <w:szCs w:val="24"/>
          <w:lang w:val="en-GB" w:eastAsia="it-IT"/>
        </w:rPr>
        <w:t xml:space="preserve"> regulated by the Blue Book </w:t>
      </w:r>
      <w:r w:rsidR="00C67444" w:rsidRPr="00187BE6">
        <w:rPr>
          <w:rFonts w:ascii="Dante" w:eastAsia="Times New Roman" w:hAnsi="Dante" w:cs="Times New Roman"/>
          <w:color w:val="212121"/>
          <w:sz w:val="24"/>
          <w:szCs w:val="24"/>
          <w:lang w:val="en-GB" w:eastAsia="it-IT"/>
        </w:rPr>
        <w:t>20</w:t>
      </w:r>
      <w:r w:rsidR="003B366C" w:rsidRPr="00187BE6">
        <w:rPr>
          <w:rFonts w:ascii="Dante" w:eastAsia="Times New Roman" w:hAnsi="Dante" w:cs="Times New Roman"/>
          <w:color w:val="212121"/>
          <w:sz w:val="24"/>
          <w:szCs w:val="24"/>
          <w:lang w:val="en-GB" w:eastAsia="it-IT"/>
        </w:rPr>
        <w:t>2</w:t>
      </w:r>
      <w:r w:rsidR="00DE004A">
        <w:rPr>
          <w:rFonts w:ascii="Dante" w:eastAsia="Times New Roman" w:hAnsi="Dante" w:cs="Times New Roman"/>
          <w:color w:val="212121"/>
          <w:sz w:val="24"/>
          <w:szCs w:val="24"/>
          <w:lang w:val="en-GB" w:eastAsia="it-IT"/>
        </w:rPr>
        <w:t>5</w:t>
      </w:r>
      <w:r w:rsidR="00C67444" w:rsidRPr="00187BE6">
        <w:rPr>
          <w:rFonts w:ascii="Dante" w:eastAsia="Times New Roman" w:hAnsi="Dante" w:cs="Times New Roman"/>
          <w:color w:val="212121"/>
          <w:sz w:val="24"/>
          <w:szCs w:val="24"/>
          <w:lang w:val="en-GB" w:eastAsia="it-IT"/>
        </w:rPr>
        <w:t xml:space="preserve">, </w:t>
      </w:r>
      <w:r w:rsidRPr="00187BE6">
        <w:rPr>
          <w:rFonts w:ascii="Dante" w:eastAsia="Times New Roman" w:hAnsi="Dante" w:cs="Times New Roman"/>
          <w:color w:val="212121"/>
          <w:sz w:val="24"/>
          <w:szCs w:val="24"/>
          <w:lang w:val="en-GB" w:eastAsia="it-IT"/>
        </w:rPr>
        <w:t>and will take</w:t>
      </w:r>
      <w:r w:rsidR="00A9675D">
        <w:rPr>
          <w:rFonts w:ascii="Dante" w:eastAsia="Times New Roman" w:hAnsi="Dante" w:cs="Times New Roman"/>
          <w:color w:val="212121"/>
          <w:sz w:val="24"/>
          <w:szCs w:val="24"/>
          <w:lang w:val="en-GB" w:eastAsia="it-IT"/>
        </w:rPr>
        <w:t xml:space="preserve"> at CMV Royal </w:t>
      </w:r>
      <w:r w:rsidR="0046784A">
        <w:rPr>
          <w:rFonts w:ascii="Dante" w:eastAsia="Times New Roman" w:hAnsi="Dante" w:cs="Times New Roman"/>
          <w:color w:val="212121"/>
          <w:sz w:val="24"/>
          <w:szCs w:val="24"/>
          <w:lang w:val="en-GB" w:eastAsia="it-IT"/>
        </w:rPr>
        <w:t>C</w:t>
      </w:r>
      <w:r w:rsidR="00A9675D">
        <w:rPr>
          <w:rFonts w:ascii="Dante" w:eastAsia="Times New Roman" w:hAnsi="Dante" w:cs="Times New Roman"/>
          <w:color w:val="212121"/>
          <w:sz w:val="24"/>
          <w:szCs w:val="24"/>
          <w:lang w:val="en-GB" w:eastAsia="it-IT"/>
        </w:rPr>
        <w:t>lub</w:t>
      </w:r>
      <w:r w:rsidRPr="00187BE6">
        <w:rPr>
          <w:rFonts w:ascii="Dante" w:eastAsia="Times New Roman" w:hAnsi="Dante" w:cs="Times New Roman"/>
          <w:color w:val="212121"/>
          <w:sz w:val="24"/>
          <w:szCs w:val="24"/>
          <w:lang w:val="en-GB" w:eastAsia="it-IT"/>
        </w:rPr>
        <w:t xml:space="preserve"> </w:t>
      </w:r>
      <w:r w:rsidR="00F23ADA" w:rsidRPr="00187BE6">
        <w:rPr>
          <w:rFonts w:ascii="Dante" w:eastAsia="Times New Roman" w:hAnsi="Dante" w:cs="Times New Roman"/>
          <w:color w:val="212121"/>
          <w:sz w:val="24"/>
          <w:szCs w:val="24"/>
          <w:lang w:val="en-GB" w:eastAsia="it-IT"/>
        </w:rPr>
        <w:t>i</w:t>
      </w:r>
      <w:r w:rsidR="00A9675D">
        <w:rPr>
          <w:rFonts w:ascii="Dante" w:eastAsia="Times New Roman" w:hAnsi="Dante" w:cs="Times New Roman"/>
          <w:color w:val="212121"/>
          <w:sz w:val="24"/>
          <w:szCs w:val="24"/>
          <w:lang w:val="en-GB" w:eastAsia="it-IT"/>
        </w:rPr>
        <w:t xml:space="preserve">n </w:t>
      </w:r>
      <w:proofErr w:type="spellStart"/>
      <w:r w:rsidR="00A9675D">
        <w:rPr>
          <w:rFonts w:ascii="Dante" w:eastAsia="Times New Roman" w:hAnsi="Dante" w:cs="Times New Roman"/>
          <w:color w:val="212121"/>
          <w:sz w:val="24"/>
          <w:szCs w:val="24"/>
          <w:lang w:val="en-GB" w:eastAsia="it-IT"/>
        </w:rPr>
        <w:t>Vermezzo</w:t>
      </w:r>
      <w:proofErr w:type="spellEnd"/>
      <w:r w:rsidR="00A9675D">
        <w:rPr>
          <w:rFonts w:ascii="Dante" w:eastAsia="Times New Roman" w:hAnsi="Dante" w:cs="Times New Roman"/>
          <w:color w:val="212121"/>
          <w:sz w:val="24"/>
          <w:szCs w:val="24"/>
          <w:lang w:val="en-GB" w:eastAsia="it-IT"/>
        </w:rPr>
        <w:t xml:space="preserve"> (MI)</w:t>
      </w:r>
      <w:r w:rsidR="00C21A70" w:rsidRPr="00187BE6">
        <w:rPr>
          <w:rFonts w:ascii="Dante" w:eastAsia="Times New Roman" w:hAnsi="Dante" w:cs="Times New Roman"/>
          <w:color w:val="212121"/>
          <w:sz w:val="24"/>
          <w:szCs w:val="24"/>
          <w:lang w:val="en-GB" w:eastAsia="it-IT"/>
        </w:rPr>
        <w:t>.</w:t>
      </w:r>
      <w:r w:rsidR="00B3399C" w:rsidRPr="00187BE6">
        <w:rPr>
          <w:rFonts w:ascii="Dante" w:eastAsia="Times New Roman" w:hAnsi="Dante" w:cs="Times New Roman"/>
          <w:color w:val="212121"/>
          <w:sz w:val="24"/>
          <w:szCs w:val="24"/>
          <w:lang w:val="en-GB" w:eastAsia="it-IT"/>
        </w:rPr>
        <w:t xml:space="preserve"> </w:t>
      </w:r>
      <w:r w:rsidRPr="00187BE6">
        <w:rPr>
          <w:rFonts w:ascii="Dante" w:eastAsia="Times New Roman" w:hAnsi="Dante" w:cs="Times New Roman"/>
          <w:color w:val="212121"/>
          <w:sz w:val="24"/>
          <w:szCs w:val="24"/>
          <w:lang w:val="en-GB" w:eastAsia="it-IT"/>
        </w:rPr>
        <w:t xml:space="preserve">The </w:t>
      </w:r>
      <w:r w:rsidR="009E02FF" w:rsidRPr="00187BE6">
        <w:rPr>
          <w:rFonts w:ascii="Dante" w:eastAsia="Times New Roman" w:hAnsi="Dante" w:cs="Times New Roman"/>
          <w:color w:val="212121"/>
          <w:sz w:val="24"/>
          <w:szCs w:val="24"/>
          <w:lang w:val="en-GB" w:eastAsia="it-IT"/>
        </w:rPr>
        <w:t>B</w:t>
      </w:r>
      <w:r w:rsidRPr="00187BE6">
        <w:rPr>
          <w:rFonts w:ascii="Dante" w:eastAsia="Times New Roman" w:hAnsi="Dante" w:cs="Times New Roman"/>
          <w:color w:val="212121"/>
          <w:sz w:val="24"/>
          <w:szCs w:val="24"/>
          <w:lang w:val="en-GB" w:eastAsia="it-IT"/>
        </w:rPr>
        <w:t xml:space="preserve"> show is an ECAHO affiliated SHOW and it is under EAHSC rules. The organizing committee reserves the right to modify the present programme for the good success of the show.</w:t>
      </w:r>
      <w:r w:rsidR="00086BFA" w:rsidRPr="00187BE6">
        <w:rPr>
          <w:rFonts w:ascii="Dante" w:eastAsia="Times New Roman" w:hAnsi="Dante" w:cs="Times New Roman"/>
          <w:color w:val="212121"/>
          <w:sz w:val="24"/>
          <w:szCs w:val="24"/>
          <w:lang w:val="en-GB" w:eastAsia="it-IT"/>
        </w:rPr>
        <w:t xml:space="preserve"> </w:t>
      </w:r>
      <w:r w:rsidR="005260A9" w:rsidRPr="00187BE6">
        <w:rPr>
          <w:rFonts w:ascii="Dante" w:eastAsia="Times New Roman" w:hAnsi="Dante" w:cs="Times New Roman"/>
          <w:color w:val="212121"/>
          <w:sz w:val="24"/>
          <w:szCs w:val="24"/>
          <w:lang w:val="en-GB" w:eastAsia="it-IT"/>
        </w:rPr>
        <w:t>No class may be split unless there are more than 10 horses entered. Combination of a class with the next age group of the same sex is permitted if the number of entries for the class is below three.</w:t>
      </w:r>
    </w:p>
    <w:p w14:paraId="7C982878" w14:textId="4CC84A87" w:rsidR="00C21A70" w:rsidRPr="00187BE6" w:rsidRDefault="00747FF1" w:rsidP="003D135B">
      <w:pPr>
        <w:spacing w:after="0" w:line="240" w:lineRule="auto"/>
        <w:jc w:val="center"/>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The number of the pectoris will be </w:t>
      </w:r>
      <w:proofErr w:type="spellStart"/>
      <w:r w:rsidRPr="00187BE6">
        <w:rPr>
          <w:rFonts w:ascii="Dante" w:eastAsia="Times New Roman" w:hAnsi="Dante" w:cs="Times New Roman"/>
          <w:color w:val="212121"/>
          <w:sz w:val="24"/>
          <w:szCs w:val="24"/>
          <w:lang w:val="en-GB" w:eastAsia="it-IT"/>
        </w:rPr>
        <w:t>attribuited</w:t>
      </w:r>
      <w:proofErr w:type="spellEnd"/>
      <w:r w:rsidRPr="00187BE6">
        <w:rPr>
          <w:rFonts w:ascii="Dante" w:eastAsia="Times New Roman" w:hAnsi="Dante" w:cs="Times New Roman"/>
          <w:color w:val="212121"/>
          <w:sz w:val="24"/>
          <w:szCs w:val="24"/>
          <w:lang w:val="en-GB" w:eastAsia="it-IT"/>
        </w:rPr>
        <w:t xml:space="preserve"> according to the date </w:t>
      </w:r>
      <w:proofErr w:type="gramStart"/>
      <w:r w:rsidRPr="00187BE6">
        <w:rPr>
          <w:rFonts w:ascii="Dante" w:eastAsia="Times New Roman" w:hAnsi="Dante" w:cs="Times New Roman"/>
          <w:color w:val="212121"/>
          <w:sz w:val="24"/>
          <w:szCs w:val="24"/>
          <w:lang w:val="en-GB" w:eastAsia="it-IT"/>
        </w:rPr>
        <w:t>of</w:t>
      </w:r>
      <w:r w:rsidR="00463CC0" w:rsidRPr="00187BE6">
        <w:rPr>
          <w:rFonts w:ascii="Dante" w:eastAsia="Times New Roman" w:hAnsi="Dante" w:cs="Times New Roman"/>
          <w:color w:val="212121"/>
          <w:sz w:val="24"/>
          <w:szCs w:val="24"/>
          <w:lang w:val="en-GB" w:eastAsia="it-IT"/>
        </w:rPr>
        <w:t xml:space="preserve"> </w:t>
      </w:r>
      <w:r w:rsidRPr="00187BE6">
        <w:rPr>
          <w:rFonts w:ascii="Dante" w:eastAsia="Times New Roman" w:hAnsi="Dante" w:cs="Times New Roman"/>
          <w:color w:val="212121"/>
          <w:sz w:val="24"/>
          <w:szCs w:val="24"/>
          <w:lang w:val="en-GB" w:eastAsia="it-IT"/>
        </w:rPr>
        <w:t xml:space="preserve"> birth</w:t>
      </w:r>
      <w:proofErr w:type="gramEnd"/>
      <w:r w:rsidRPr="00187BE6">
        <w:rPr>
          <w:rFonts w:ascii="Dante" w:eastAsia="Times New Roman" w:hAnsi="Dante" w:cs="Times New Roman"/>
          <w:color w:val="212121"/>
          <w:sz w:val="24"/>
          <w:szCs w:val="24"/>
          <w:lang w:val="en-GB" w:eastAsia="it-IT"/>
        </w:rPr>
        <w:t xml:space="preserve"> of the horse, following an increasing criterion (from the smallest to the biggest).</w:t>
      </w:r>
    </w:p>
    <w:p w14:paraId="7A5B32FD" w14:textId="77777777" w:rsidR="00B3399C" w:rsidRPr="00187BE6" w:rsidRDefault="00B3399C" w:rsidP="001952C8">
      <w:pPr>
        <w:spacing w:after="0" w:line="240" w:lineRule="auto"/>
        <w:textAlignment w:val="top"/>
        <w:rPr>
          <w:rFonts w:ascii="Dante" w:eastAsia="Times New Roman" w:hAnsi="Dante" w:cs="Times New Roman"/>
          <w:color w:val="212121"/>
          <w:sz w:val="24"/>
          <w:szCs w:val="24"/>
          <w:lang w:val="en-GB" w:eastAsia="it-IT"/>
        </w:rPr>
      </w:pPr>
    </w:p>
    <w:p w14:paraId="29DB2ED4" w14:textId="0B6F3960" w:rsidR="006A44E7" w:rsidRPr="00187BE6" w:rsidRDefault="00FE7694"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b/>
          <w:bCs/>
          <w:color w:val="212121"/>
          <w:sz w:val="24"/>
          <w:szCs w:val="24"/>
          <w:lang w:val="en-GB" w:eastAsia="it-IT"/>
        </w:rPr>
        <w:t>B INTERNATIONAL SHOW</w:t>
      </w:r>
      <w:r w:rsidR="00F85BD8" w:rsidRPr="00187BE6">
        <w:rPr>
          <w:rFonts w:ascii="Dante" w:eastAsia="Times New Roman" w:hAnsi="Dante" w:cs="Times New Roman"/>
          <w:b/>
          <w:bCs/>
          <w:color w:val="212121"/>
          <w:sz w:val="24"/>
          <w:szCs w:val="24"/>
          <w:lang w:val="en-GB" w:eastAsia="it-IT"/>
        </w:rPr>
        <w:t>-</w:t>
      </w:r>
      <w:r w:rsidRPr="00187BE6">
        <w:rPr>
          <w:rFonts w:ascii="Dante" w:eastAsia="Times New Roman" w:hAnsi="Dante" w:cs="Times New Roman"/>
          <w:b/>
          <w:bCs/>
          <w:color w:val="212121"/>
          <w:sz w:val="24"/>
          <w:szCs w:val="24"/>
          <w:lang w:val="en-GB" w:eastAsia="it-IT"/>
        </w:rPr>
        <w:t xml:space="preserve"> </w:t>
      </w:r>
      <w:r w:rsidR="008C15F5" w:rsidRPr="00187BE6">
        <w:rPr>
          <w:rFonts w:ascii="Dante" w:eastAsia="Times New Roman" w:hAnsi="Dante" w:cs="Times New Roman"/>
          <w:b/>
          <w:bCs/>
          <w:color w:val="212121"/>
          <w:sz w:val="24"/>
          <w:szCs w:val="24"/>
          <w:lang w:val="en-GB" w:eastAsia="it-IT"/>
        </w:rPr>
        <w:t>CONDITION OF ENTRY</w:t>
      </w:r>
      <w:r w:rsidR="00B2049B" w:rsidRPr="00187BE6">
        <w:rPr>
          <w:rFonts w:ascii="Dante" w:eastAsia="Times New Roman" w:hAnsi="Dante" w:cs="Times New Roman"/>
          <w:color w:val="212121"/>
          <w:sz w:val="24"/>
          <w:szCs w:val="24"/>
          <w:lang w:val="en-GB" w:eastAsia="it-IT"/>
        </w:rPr>
        <w:br/>
      </w:r>
      <w:r w:rsidR="006A44E7" w:rsidRPr="00187BE6">
        <w:rPr>
          <w:rFonts w:ascii="Dante" w:eastAsia="Times New Roman" w:hAnsi="Dante" w:cs="Times New Roman"/>
          <w:color w:val="212121"/>
          <w:sz w:val="24"/>
          <w:szCs w:val="24"/>
          <w:lang w:val="en-GB" w:eastAsia="it-IT"/>
        </w:rPr>
        <w:t>Horses must be accompanied at the show by a horse passport issued by a WAHO recognized Stud Book containing all vaccination records. Those horses coming from a country that does not issue a passport, must be accompanied by an official Registration document, issued by a Stud Book, which includes a graphic description and all vaccination records. If, when a horse attends a show, its passport is at the Registry for any reason, then a letter from the registrar attesting to this must be provided along with a photocopy of the passport, including the description and the vaccination records.</w:t>
      </w:r>
    </w:p>
    <w:p w14:paraId="6B7F1A15" w14:textId="1BDA3E8A" w:rsidR="009E689D" w:rsidRPr="00187BE6" w:rsidRDefault="00F83F4D"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No horse will be permitted to enter the show ring unless its name and all other relevant details have been printed in the catalogue.</w:t>
      </w:r>
      <w:r w:rsidR="00A16EB5" w:rsidRPr="00187BE6">
        <w:rPr>
          <w:rFonts w:ascii="Dante" w:eastAsia="Times New Roman" w:hAnsi="Dante" w:cs="Times New Roman"/>
          <w:color w:val="212121"/>
          <w:sz w:val="24"/>
          <w:szCs w:val="24"/>
          <w:lang w:val="en-GB" w:eastAsia="it-IT"/>
        </w:rPr>
        <w:t xml:space="preserve"> </w:t>
      </w:r>
      <w:r w:rsidRPr="00187BE6">
        <w:rPr>
          <w:rFonts w:ascii="Dante" w:eastAsia="Times New Roman" w:hAnsi="Dante" w:cs="Times New Roman"/>
          <w:color w:val="212121"/>
          <w:sz w:val="24"/>
          <w:szCs w:val="24"/>
          <w:lang w:val="en-GB" w:eastAsia="it-IT"/>
        </w:rPr>
        <w:t>Each horse entering the fairground must be covered by proper insurance for damages caused.</w:t>
      </w:r>
      <w:r w:rsidR="00A16EB5" w:rsidRPr="00187BE6">
        <w:rPr>
          <w:rFonts w:ascii="Dante" w:eastAsia="Times New Roman" w:hAnsi="Dante" w:cs="Times New Roman"/>
          <w:color w:val="212121"/>
          <w:sz w:val="24"/>
          <w:szCs w:val="24"/>
          <w:lang w:val="en-GB" w:eastAsia="it-IT"/>
        </w:rPr>
        <w:t xml:space="preserve"> </w:t>
      </w:r>
      <w:r w:rsidRPr="00187BE6">
        <w:rPr>
          <w:rFonts w:ascii="Dante" w:eastAsia="Times New Roman" w:hAnsi="Dante" w:cs="Times New Roman"/>
          <w:color w:val="212121"/>
          <w:sz w:val="24"/>
          <w:szCs w:val="24"/>
          <w:lang w:val="en-GB" w:eastAsia="it-IT"/>
        </w:rPr>
        <w:t>The person responsible for the horse is the registered owner or the lessee, but the person who signs the entry form, the handler, and other support personnel including but not limited to grooms and veterinarians may be regarded as additional persons responsible if they are present at the event or have made a relevant decision about the horse. Should the person responsible designate someone to represent them (e.g. a lawyer) any correspondence sent to this representative will be deemed to have been communicated to the person responsible</w:t>
      </w:r>
      <w:r w:rsidR="00290EC9" w:rsidRPr="00187BE6">
        <w:rPr>
          <w:rFonts w:ascii="Dante" w:eastAsia="Times New Roman" w:hAnsi="Dante" w:cs="Times New Roman"/>
          <w:color w:val="212121"/>
          <w:sz w:val="24"/>
          <w:szCs w:val="24"/>
          <w:lang w:val="en-GB" w:eastAsia="it-IT"/>
        </w:rPr>
        <w:t>.</w:t>
      </w:r>
    </w:p>
    <w:p w14:paraId="2321963F" w14:textId="77777777" w:rsidR="00043525" w:rsidRPr="00187BE6" w:rsidRDefault="00043525"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The maximum number of horses judged must not exceed 100 per day.</w:t>
      </w:r>
    </w:p>
    <w:p w14:paraId="74A604AA" w14:textId="77777777" w:rsidR="004D0C49" w:rsidRPr="00187BE6" w:rsidRDefault="00043525"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No horse under 6 months of age may be exhibited without its mother.</w:t>
      </w:r>
    </w:p>
    <w:p w14:paraId="09F12C3E" w14:textId="4EAD97D1" w:rsidR="00043525" w:rsidRPr="00187BE6" w:rsidRDefault="00043525"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No pregnant mare will be shown if she has been pregnant for more than 40 weeks after the last cover date.</w:t>
      </w:r>
    </w:p>
    <w:p w14:paraId="043AF0A3" w14:textId="3EE88100" w:rsidR="00043525" w:rsidRPr="00187BE6" w:rsidRDefault="00043525"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It is advisable to bring a valid fertilization intervention certificate (CIF) to the show. (The handler must produce a CERTIFICATE OF FERTILIZATION (CIF) valid at the time of the DC's request. The DC or the Judges may ask a veterinarian for a rectal examination.)</w:t>
      </w:r>
    </w:p>
    <w:p w14:paraId="4D23AB68"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p>
    <w:p w14:paraId="42A2BF1D" w14:textId="44F8C236" w:rsidR="00F83F4D" w:rsidRPr="00532765" w:rsidRDefault="00F85BD8" w:rsidP="00F85BD8">
      <w:pPr>
        <w:spacing w:after="0" w:line="240" w:lineRule="auto"/>
        <w:textAlignment w:val="top"/>
        <w:rPr>
          <w:rFonts w:ascii="Dante" w:eastAsia="Times New Roman" w:hAnsi="Dante" w:cs="Times New Roman"/>
          <w:b/>
          <w:bCs/>
          <w:color w:val="212121"/>
          <w:sz w:val="24"/>
          <w:szCs w:val="24"/>
          <w:lang w:val="en-GB" w:eastAsia="it-IT"/>
        </w:rPr>
      </w:pPr>
      <w:r w:rsidRPr="00532765">
        <w:rPr>
          <w:rFonts w:ascii="Dante" w:eastAsia="Times New Roman" w:hAnsi="Dante" w:cs="Times New Roman"/>
          <w:b/>
          <w:bCs/>
          <w:color w:val="212121"/>
          <w:sz w:val="24"/>
          <w:szCs w:val="24"/>
          <w:lang w:val="en-GB" w:eastAsia="it-IT"/>
        </w:rPr>
        <w:t>B INTERNATIONAL SHOW-</w:t>
      </w:r>
      <w:r w:rsidR="008C15F5" w:rsidRPr="00532765">
        <w:rPr>
          <w:rFonts w:ascii="Dante" w:eastAsia="Times New Roman" w:hAnsi="Dante" w:cs="Times New Roman"/>
          <w:b/>
          <w:bCs/>
          <w:color w:val="212121"/>
          <w:sz w:val="24"/>
          <w:szCs w:val="24"/>
          <w:lang w:val="en-GB" w:eastAsia="it-IT"/>
        </w:rPr>
        <w:t xml:space="preserve"> ENTRY RESTRICTIONS </w:t>
      </w:r>
    </w:p>
    <w:p w14:paraId="23E2003A" w14:textId="536A6DDC" w:rsidR="00D425C9" w:rsidRPr="00187BE6" w:rsidRDefault="00D425C9" w:rsidP="00D425C9">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Title Show or A Show Champion Gold and Silver medal winners are not allowed to take part in a </w:t>
      </w:r>
      <w:r w:rsidR="00B022EE" w:rsidRPr="00187BE6">
        <w:rPr>
          <w:rFonts w:ascii="Dante" w:eastAsia="Times New Roman" w:hAnsi="Dante" w:cs="Times New Roman"/>
          <w:color w:val="212121"/>
          <w:sz w:val="24"/>
          <w:szCs w:val="24"/>
          <w:lang w:val="en-GB" w:eastAsia="it-IT"/>
        </w:rPr>
        <w:t xml:space="preserve">B </w:t>
      </w:r>
      <w:r w:rsidRPr="00187BE6">
        <w:rPr>
          <w:rFonts w:ascii="Dante" w:eastAsia="Times New Roman" w:hAnsi="Dante" w:cs="Times New Roman"/>
          <w:color w:val="212121"/>
          <w:sz w:val="24"/>
          <w:szCs w:val="24"/>
          <w:lang w:val="en-GB" w:eastAsia="it-IT"/>
        </w:rPr>
        <w:t xml:space="preserve">International show for the rest of that calendar year and the two calendar years following, unless the horse has passed from a yearling to junior, from junior to a senior category. </w:t>
      </w:r>
    </w:p>
    <w:p w14:paraId="2764872F" w14:textId="63CEA666" w:rsidR="00D425C9" w:rsidRPr="00187BE6" w:rsidRDefault="00D425C9" w:rsidP="00D425C9">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Gold medal winners in two B international Shows in the same year are not allowed to take part in a </w:t>
      </w:r>
      <w:r w:rsidR="00B022EE" w:rsidRPr="00187BE6">
        <w:rPr>
          <w:rFonts w:ascii="Dante" w:eastAsia="Times New Roman" w:hAnsi="Dante" w:cs="Times New Roman"/>
          <w:color w:val="212121"/>
          <w:sz w:val="24"/>
          <w:szCs w:val="24"/>
          <w:lang w:val="en-GB" w:eastAsia="it-IT"/>
        </w:rPr>
        <w:t xml:space="preserve">B </w:t>
      </w:r>
      <w:r w:rsidRPr="00187BE6">
        <w:rPr>
          <w:rFonts w:ascii="Dante" w:eastAsia="Times New Roman" w:hAnsi="Dante" w:cs="Times New Roman"/>
          <w:color w:val="212121"/>
          <w:sz w:val="24"/>
          <w:szCs w:val="24"/>
          <w:lang w:val="en-GB" w:eastAsia="it-IT"/>
        </w:rPr>
        <w:t xml:space="preserve">International Show for the rest of that calendar year. </w:t>
      </w:r>
    </w:p>
    <w:p w14:paraId="54B44388" w14:textId="6BBA3669" w:rsidR="00D425C9" w:rsidRPr="00187BE6" w:rsidRDefault="00D425C9" w:rsidP="00D425C9">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Geldings that have won Champion Gold or Silver medals at a Title Show or an A show cannot be shown at </w:t>
      </w:r>
      <w:r w:rsidR="00B022EE" w:rsidRPr="00187BE6">
        <w:rPr>
          <w:rFonts w:ascii="Dante" w:eastAsia="Times New Roman" w:hAnsi="Dante" w:cs="Times New Roman"/>
          <w:color w:val="212121"/>
          <w:sz w:val="24"/>
          <w:szCs w:val="24"/>
          <w:lang w:val="en-GB" w:eastAsia="it-IT"/>
        </w:rPr>
        <w:t>B</w:t>
      </w:r>
      <w:r w:rsidRPr="00187BE6">
        <w:rPr>
          <w:rFonts w:ascii="Dante" w:eastAsia="Times New Roman" w:hAnsi="Dante" w:cs="Times New Roman"/>
          <w:color w:val="212121"/>
          <w:sz w:val="24"/>
          <w:szCs w:val="24"/>
          <w:lang w:val="en-GB" w:eastAsia="it-IT"/>
        </w:rPr>
        <w:t xml:space="preserve"> shows for the rest of that calendar year and one calendar year following. </w:t>
      </w:r>
    </w:p>
    <w:p w14:paraId="3220A28E" w14:textId="2908E134" w:rsidR="00D425C9" w:rsidRPr="00187BE6" w:rsidRDefault="00D425C9" w:rsidP="00D425C9">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Anybody entering an overqualified horse will be liable to a fine of €600 and the horse will be disqualified. </w:t>
      </w:r>
    </w:p>
    <w:p w14:paraId="2883B7D0" w14:textId="77777777" w:rsidR="001952C8" w:rsidRPr="00187BE6" w:rsidRDefault="001952C8" w:rsidP="00D425C9">
      <w:pPr>
        <w:spacing w:after="0" w:line="240" w:lineRule="auto"/>
        <w:textAlignment w:val="top"/>
        <w:rPr>
          <w:rFonts w:ascii="Dante" w:eastAsia="Times New Roman" w:hAnsi="Dante" w:cs="Times New Roman"/>
          <w:color w:val="212121"/>
          <w:sz w:val="24"/>
          <w:szCs w:val="24"/>
          <w:lang w:val="en-GB" w:eastAsia="it-IT"/>
        </w:rPr>
      </w:pPr>
    </w:p>
    <w:p w14:paraId="267BE47B" w14:textId="2929DA81" w:rsidR="001952C8" w:rsidRPr="00187BE6" w:rsidRDefault="001952C8" w:rsidP="001952C8">
      <w:pPr>
        <w:rPr>
          <w:rFonts w:ascii="Dante" w:hAnsi="Dante"/>
          <w:sz w:val="24"/>
          <w:szCs w:val="24"/>
          <w:lang w:val="en-GB"/>
        </w:rPr>
      </w:pPr>
      <w:r w:rsidRPr="00187BE6">
        <w:rPr>
          <w:rFonts w:ascii="Dante" w:hAnsi="Dante"/>
          <w:b/>
          <w:bCs/>
          <w:sz w:val="24"/>
          <w:szCs w:val="24"/>
          <w:lang w:val="en-GB"/>
        </w:rPr>
        <w:t>E</w:t>
      </w:r>
      <w:r w:rsidR="00726304" w:rsidRPr="00187BE6">
        <w:rPr>
          <w:rFonts w:ascii="Dante" w:hAnsi="Dante"/>
          <w:b/>
          <w:bCs/>
          <w:sz w:val="24"/>
          <w:szCs w:val="24"/>
          <w:lang w:val="en-GB"/>
        </w:rPr>
        <w:t xml:space="preserve">UROPEAN SHOW </w:t>
      </w:r>
      <w:proofErr w:type="gramStart"/>
      <w:r w:rsidR="00726304" w:rsidRPr="00187BE6">
        <w:rPr>
          <w:rFonts w:ascii="Dante" w:hAnsi="Dante"/>
          <w:b/>
          <w:bCs/>
          <w:sz w:val="24"/>
          <w:szCs w:val="24"/>
          <w:lang w:val="en-GB"/>
        </w:rPr>
        <w:t xml:space="preserve">- </w:t>
      </w:r>
      <w:r w:rsidRPr="00187BE6">
        <w:rPr>
          <w:rFonts w:ascii="Dante" w:hAnsi="Dante"/>
          <w:b/>
          <w:bCs/>
          <w:sz w:val="24"/>
          <w:szCs w:val="24"/>
          <w:lang w:val="en-GB"/>
        </w:rPr>
        <w:t xml:space="preserve"> </w:t>
      </w:r>
      <w:r w:rsidR="00726304" w:rsidRPr="00187BE6">
        <w:rPr>
          <w:rFonts w:ascii="Dante" w:hAnsi="Dante"/>
          <w:b/>
          <w:bCs/>
          <w:sz w:val="24"/>
          <w:szCs w:val="24"/>
          <w:lang w:val="en-GB"/>
        </w:rPr>
        <w:t>CONDITIONS</w:t>
      </w:r>
      <w:proofErr w:type="gramEnd"/>
      <w:r w:rsidR="00726304" w:rsidRPr="00187BE6">
        <w:rPr>
          <w:rFonts w:ascii="Dante" w:hAnsi="Dante"/>
          <w:b/>
          <w:bCs/>
          <w:sz w:val="24"/>
          <w:szCs w:val="24"/>
          <w:lang w:val="en-GB"/>
        </w:rPr>
        <w:t xml:space="preserve"> OF ENTRY</w:t>
      </w:r>
      <w:r w:rsidRPr="00187BE6">
        <w:rPr>
          <w:rFonts w:ascii="Dante" w:hAnsi="Dante"/>
          <w:b/>
          <w:bCs/>
          <w:sz w:val="24"/>
          <w:szCs w:val="24"/>
          <w:lang w:val="en-GB"/>
        </w:rPr>
        <w:t>:</w:t>
      </w:r>
      <w:r w:rsidRPr="00187BE6">
        <w:rPr>
          <w:rFonts w:ascii="Dante" w:hAnsi="Dante"/>
          <w:sz w:val="24"/>
          <w:szCs w:val="24"/>
          <w:lang w:val="en-GB"/>
        </w:rPr>
        <w:t xml:space="preserve"> </w:t>
      </w:r>
    </w:p>
    <w:p w14:paraId="79F90883"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Open to horses that are registered at birth in a WAHO recognised studbook of a European Country (as defined in Art. 3.2 of the Constitution of ECAHO), and </w:t>
      </w:r>
    </w:p>
    <w:p w14:paraId="61C894E1"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breeder and owner (or lessee) must be person(s) with a European country nationality and a European country citizenship </w:t>
      </w:r>
    </w:p>
    <w:p w14:paraId="67046F5A"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breeder and owner (or lessee) must be a company exclusively owned by person(s) with a European country nationality and a European country citizenship </w:t>
      </w:r>
    </w:p>
    <w:p w14:paraId="3030B3F3"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lastRenderedPageBreak/>
        <w:t xml:space="preserve">• breeder and owner (or lessee) must be a Stud farm exclusively owned by person(s) with a European country nationality and a European country citizenship </w:t>
      </w:r>
    </w:p>
    <w:p w14:paraId="57744C77"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breeder and owner (or lessee) must be a Stud farm exclusively owned by a European country government (state stud) </w:t>
      </w:r>
    </w:p>
    <w:p w14:paraId="23A64D3F"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breeder does not need to be owner of the horse</w:t>
      </w:r>
    </w:p>
    <w:p w14:paraId="3DEE1F76"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 no co-ownership is allowed with a person without a European country nationality or a European country citizenship or a company or a Stud farm that is owned by a person or entity without a European nationality or a European country citizenship </w:t>
      </w:r>
    </w:p>
    <w:p w14:paraId="7339C6D5"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studbook registration of ownership or lease between a </w:t>
      </w:r>
      <w:proofErr w:type="gramStart"/>
      <w:r w:rsidRPr="00187BE6">
        <w:rPr>
          <w:rFonts w:ascii="Dante" w:eastAsia="Times New Roman" w:hAnsi="Dante" w:cs="Times New Roman"/>
          <w:color w:val="212121"/>
          <w:sz w:val="24"/>
          <w:szCs w:val="24"/>
          <w:lang w:val="en-GB" w:eastAsia="it-IT"/>
        </w:rPr>
        <w:t>Non-European</w:t>
      </w:r>
      <w:proofErr w:type="gramEnd"/>
      <w:r w:rsidRPr="00187BE6">
        <w:rPr>
          <w:rFonts w:ascii="Dante" w:eastAsia="Times New Roman" w:hAnsi="Dante" w:cs="Times New Roman"/>
          <w:color w:val="212121"/>
          <w:sz w:val="24"/>
          <w:szCs w:val="24"/>
          <w:lang w:val="en-GB" w:eastAsia="it-IT"/>
        </w:rPr>
        <w:t xml:space="preserve"> person or Breeding entity and a European person or Breeding entity, fulfilling the conditions mentioned above, must be at least 6 months before the date of the show </w:t>
      </w:r>
    </w:p>
    <w:p w14:paraId="433AEA46"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anybody entering a horse not fulfilling the entry conditions will be liable to a fine of €600 and the horse will be disqualified</w:t>
      </w:r>
    </w:p>
    <w:p w14:paraId="0A8DD8D6" w14:textId="4F81D7A6"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w:t>
      </w:r>
    </w:p>
    <w:p w14:paraId="7EC43C2A" w14:textId="7F76A99D" w:rsidR="001952C8" w:rsidRPr="00532765" w:rsidRDefault="001952C8" w:rsidP="001952C8">
      <w:pPr>
        <w:rPr>
          <w:rFonts w:ascii="Dante" w:hAnsi="Dante"/>
          <w:b/>
          <w:bCs/>
          <w:sz w:val="24"/>
          <w:szCs w:val="24"/>
          <w:lang w:val="en-GB"/>
        </w:rPr>
      </w:pPr>
      <w:r w:rsidRPr="00532765">
        <w:rPr>
          <w:rFonts w:ascii="Dante" w:hAnsi="Dante"/>
          <w:b/>
          <w:bCs/>
          <w:sz w:val="24"/>
          <w:szCs w:val="24"/>
          <w:lang w:val="en-GB"/>
        </w:rPr>
        <w:t xml:space="preserve">C EUROPEAN </w:t>
      </w:r>
      <w:r w:rsidR="00726304" w:rsidRPr="00532765">
        <w:rPr>
          <w:rFonts w:ascii="Dante" w:hAnsi="Dante"/>
          <w:b/>
          <w:bCs/>
          <w:sz w:val="24"/>
          <w:szCs w:val="24"/>
          <w:lang w:val="en-GB"/>
        </w:rPr>
        <w:t>–</w:t>
      </w:r>
      <w:r w:rsidRPr="00532765">
        <w:rPr>
          <w:rFonts w:ascii="Dante" w:hAnsi="Dante"/>
          <w:b/>
          <w:bCs/>
          <w:sz w:val="24"/>
          <w:szCs w:val="24"/>
          <w:lang w:val="en-GB"/>
        </w:rPr>
        <w:t xml:space="preserve"> E</w:t>
      </w:r>
      <w:r w:rsidR="00726304" w:rsidRPr="00532765">
        <w:rPr>
          <w:rFonts w:ascii="Dante" w:hAnsi="Dante"/>
          <w:b/>
          <w:bCs/>
          <w:sz w:val="24"/>
          <w:szCs w:val="24"/>
          <w:lang w:val="en-GB"/>
        </w:rPr>
        <w:t>NTRY RESTICTIONS</w:t>
      </w:r>
      <w:r w:rsidRPr="00532765">
        <w:rPr>
          <w:rFonts w:ascii="Dante" w:hAnsi="Dante"/>
          <w:b/>
          <w:bCs/>
          <w:sz w:val="24"/>
          <w:szCs w:val="24"/>
          <w:lang w:val="en-GB"/>
        </w:rPr>
        <w:t>:</w:t>
      </w:r>
    </w:p>
    <w:p w14:paraId="494520D3"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532765">
        <w:rPr>
          <w:rFonts w:ascii="Dante" w:eastAsia="Times New Roman" w:hAnsi="Dante" w:cs="Times New Roman"/>
          <w:color w:val="212121"/>
          <w:sz w:val="24"/>
          <w:szCs w:val="24"/>
          <w:lang w:val="en-GB" w:eastAsia="it-IT"/>
        </w:rPr>
        <w:t xml:space="preserve"> </w:t>
      </w:r>
      <w:r w:rsidRPr="00187BE6">
        <w:rPr>
          <w:rFonts w:ascii="Dante" w:eastAsia="Times New Roman" w:hAnsi="Dante" w:cs="Times New Roman"/>
          <w:color w:val="212121"/>
          <w:sz w:val="24"/>
          <w:szCs w:val="24"/>
          <w:lang w:val="en-GB" w:eastAsia="it-IT"/>
        </w:rPr>
        <w:t xml:space="preserve">• World Championship, Title Show, A Show or GCAT Show Champion Gold and Silver medal winners are not allowed to take part in a European show for the rest of that calendar year and the two calendar years following, unless the horse has passed from a yearling to junior, or from junior to a senior category. </w:t>
      </w:r>
    </w:p>
    <w:p w14:paraId="7C092B5F"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Gold medal winners in two European Shows in the same year are not allowed to take part in a European Show for the rest of that calendar year. </w:t>
      </w:r>
    </w:p>
    <w:p w14:paraId="06D1CADC"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Geldings that have won Champion Gold or Silver medals at the World Championship, a Title Show, an A show or GCAT show cannot be shown at C shows for the rest of that calendar year and one calendar year following.</w:t>
      </w:r>
    </w:p>
    <w:p w14:paraId="39600A67" w14:textId="77777777" w:rsidR="001952C8" w:rsidRPr="00187BE6" w:rsidRDefault="001952C8" w:rsidP="001952C8">
      <w:pPr>
        <w:spacing w:after="0" w:line="240" w:lineRule="auto"/>
        <w:textAlignment w:val="top"/>
        <w:rPr>
          <w:rFonts w:ascii="Dante" w:eastAsia="Times New Roman" w:hAnsi="Dante" w:cs="Times New Roman"/>
          <w:color w:val="212121"/>
          <w:sz w:val="24"/>
          <w:szCs w:val="24"/>
          <w:lang w:val="en-GB" w:eastAsia="it-IT"/>
        </w:rPr>
      </w:pPr>
      <w:r w:rsidRPr="00187BE6">
        <w:rPr>
          <w:rFonts w:ascii="Dante" w:eastAsia="Times New Roman" w:hAnsi="Dante" w:cs="Times New Roman"/>
          <w:color w:val="212121"/>
          <w:sz w:val="24"/>
          <w:szCs w:val="24"/>
          <w:lang w:val="en-GB" w:eastAsia="it-IT"/>
        </w:rPr>
        <w:t xml:space="preserve"> • Anybody entering an overqualified horse will be liable to a fine of €600 and the horse will be disqualified. </w:t>
      </w:r>
    </w:p>
    <w:p w14:paraId="1946C221" w14:textId="77777777" w:rsidR="001952C8" w:rsidRPr="00187BE6" w:rsidRDefault="001952C8" w:rsidP="00D425C9">
      <w:pPr>
        <w:spacing w:after="0" w:line="240" w:lineRule="auto"/>
        <w:textAlignment w:val="top"/>
        <w:rPr>
          <w:rFonts w:ascii="Dante" w:eastAsia="Times New Roman" w:hAnsi="Dante" w:cs="Times New Roman"/>
          <w:color w:val="212121"/>
          <w:sz w:val="24"/>
          <w:szCs w:val="24"/>
          <w:lang w:val="en-GB" w:eastAsia="it-IT"/>
        </w:rPr>
      </w:pPr>
    </w:p>
    <w:p w14:paraId="6E7449F5" w14:textId="77777777" w:rsidR="001952C8" w:rsidRPr="00187BE6" w:rsidRDefault="001952C8" w:rsidP="00D425C9">
      <w:pPr>
        <w:spacing w:after="0" w:line="240" w:lineRule="auto"/>
        <w:textAlignment w:val="top"/>
        <w:rPr>
          <w:rFonts w:ascii="Dante" w:eastAsia="Times New Roman" w:hAnsi="Dante" w:cs="Times New Roman"/>
          <w:color w:val="212121"/>
          <w:sz w:val="24"/>
          <w:szCs w:val="24"/>
          <w:lang w:val="en-GB" w:eastAsia="it-IT"/>
        </w:rPr>
      </w:pPr>
    </w:p>
    <w:p w14:paraId="4F17C8B6" w14:textId="77777777" w:rsidR="00B1574F" w:rsidRPr="00187BE6" w:rsidRDefault="00B1574F" w:rsidP="001952C8">
      <w:pPr>
        <w:rPr>
          <w:rFonts w:ascii="Dante" w:hAnsi="Dante"/>
          <w:b/>
          <w:bCs/>
          <w:sz w:val="24"/>
          <w:szCs w:val="24"/>
          <w:lang w:val="en-GB"/>
        </w:rPr>
      </w:pPr>
    </w:p>
    <w:p w14:paraId="4D14BACA" w14:textId="77777777" w:rsidR="00B1574F" w:rsidRPr="00187BE6" w:rsidRDefault="00B1574F" w:rsidP="001952C8">
      <w:pPr>
        <w:rPr>
          <w:rFonts w:ascii="Dante" w:hAnsi="Dante"/>
          <w:b/>
          <w:bCs/>
          <w:sz w:val="24"/>
          <w:szCs w:val="24"/>
          <w:lang w:val="en-GB"/>
        </w:rPr>
      </w:pPr>
    </w:p>
    <w:p w14:paraId="19376AC5" w14:textId="5E7BC3D5" w:rsidR="001952C8" w:rsidRPr="00187BE6" w:rsidRDefault="00726304" w:rsidP="001952C8">
      <w:pPr>
        <w:rPr>
          <w:rFonts w:ascii="Dante" w:hAnsi="Dante"/>
          <w:b/>
          <w:bCs/>
          <w:sz w:val="24"/>
          <w:szCs w:val="24"/>
          <w:lang w:val="en-GB"/>
        </w:rPr>
      </w:pPr>
      <w:r w:rsidRPr="00187BE6">
        <w:rPr>
          <w:rFonts w:ascii="Dante" w:hAnsi="Dante"/>
          <w:b/>
          <w:bCs/>
          <w:sz w:val="24"/>
          <w:szCs w:val="24"/>
          <w:lang w:val="en-GB"/>
        </w:rPr>
        <w:t>B INTERNATIONAL SHOW AND C EUROPEAN SHOW - JUDGING SYSTEM</w:t>
      </w:r>
      <w:r w:rsidR="001952C8" w:rsidRPr="00187BE6">
        <w:rPr>
          <w:rFonts w:ascii="Dante" w:hAnsi="Dante"/>
          <w:b/>
          <w:bCs/>
          <w:sz w:val="24"/>
          <w:szCs w:val="24"/>
          <w:lang w:val="en-GB"/>
        </w:rPr>
        <w:t xml:space="preserve">: </w:t>
      </w:r>
    </w:p>
    <w:p w14:paraId="7859503B" w14:textId="41C79033" w:rsidR="00B1574F" w:rsidRPr="00187BE6" w:rsidRDefault="001952C8" w:rsidP="001952C8">
      <w:pPr>
        <w:rPr>
          <w:lang w:val="en-GB"/>
        </w:rPr>
      </w:pPr>
      <w:r w:rsidRPr="00187BE6">
        <w:rPr>
          <w:lang w:val="en-GB"/>
        </w:rPr>
        <w:t>Point system is used, half points are allowed. Each judge gives 1-20 points for the following criteria: a) type, b) head &amp; neck, c) body, d) legs, e) movement. Head and neck can be judged as individual criteria. In such case points for head and for neck must be averaged to give one score for b) head &amp; neck. Walk and trot can be judged as individual criteria. In such case points for walk and for trot must be averaged to give one score for e) movement.</w:t>
      </w:r>
      <w:r w:rsidR="00B1574F" w:rsidRPr="00187BE6">
        <w:rPr>
          <w:lang w:val="en-GB"/>
        </w:rPr>
        <w:t xml:space="preserve"> </w:t>
      </w:r>
    </w:p>
    <w:p w14:paraId="408FD255" w14:textId="77777777" w:rsidR="00B1574F" w:rsidRPr="00187BE6" w:rsidRDefault="00B1574F" w:rsidP="001952C8">
      <w:pPr>
        <w:rPr>
          <w:lang w:val="en-GB"/>
        </w:rPr>
      </w:pPr>
    </w:p>
    <w:p w14:paraId="3976C7EA" w14:textId="382145F0" w:rsidR="00B34D1E" w:rsidRPr="00187BE6" w:rsidRDefault="00B34D1E" w:rsidP="00B34D1E">
      <w:pPr>
        <w:rPr>
          <w:rFonts w:ascii="Dante" w:eastAsia="Arial" w:hAnsi="Dante" w:cs="Arial"/>
          <w:b/>
          <w:sz w:val="24"/>
          <w:szCs w:val="24"/>
          <w:lang w:val="en-GB"/>
        </w:rPr>
      </w:pPr>
      <w:r w:rsidRPr="00187BE6">
        <w:rPr>
          <w:rFonts w:ascii="Dante" w:eastAsia="Arial" w:hAnsi="Dante" w:cs="Arial"/>
          <w:b/>
          <w:sz w:val="24"/>
          <w:szCs w:val="24"/>
          <w:lang w:val="en-GB"/>
        </w:rPr>
        <w:t>N</w:t>
      </w:r>
      <w:r w:rsidRPr="00187BE6">
        <w:rPr>
          <w:rFonts w:ascii="Dante" w:eastAsia="Arial" w:hAnsi="Dante" w:cs="Arial"/>
          <w:b/>
          <w:spacing w:val="-1"/>
          <w:sz w:val="24"/>
          <w:szCs w:val="24"/>
          <w:lang w:val="en-GB"/>
        </w:rPr>
        <w:t>UM</w:t>
      </w:r>
      <w:r w:rsidRPr="00187BE6">
        <w:rPr>
          <w:rFonts w:ascii="Dante" w:eastAsia="Arial" w:hAnsi="Dante" w:cs="Arial"/>
          <w:b/>
          <w:sz w:val="24"/>
          <w:szCs w:val="24"/>
          <w:lang w:val="en-GB"/>
        </w:rPr>
        <w:t>BERS</w:t>
      </w:r>
      <w:r w:rsidRPr="00187BE6">
        <w:rPr>
          <w:rFonts w:ascii="Dante" w:eastAsia="Arial" w:hAnsi="Dante" w:cs="Arial"/>
          <w:b/>
          <w:spacing w:val="1"/>
          <w:sz w:val="24"/>
          <w:szCs w:val="24"/>
          <w:lang w:val="en-GB"/>
        </w:rPr>
        <w:t xml:space="preserve"> </w:t>
      </w:r>
      <w:r w:rsidRPr="00187BE6">
        <w:rPr>
          <w:rFonts w:ascii="Dante" w:eastAsia="Arial" w:hAnsi="Dante" w:cs="Arial"/>
          <w:b/>
          <w:sz w:val="24"/>
          <w:szCs w:val="24"/>
          <w:lang w:val="en-GB"/>
        </w:rPr>
        <w:t>OF</w:t>
      </w:r>
      <w:r w:rsidRPr="00187BE6">
        <w:rPr>
          <w:rFonts w:ascii="Dante" w:eastAsia="Arial" w:hAnsi="Dante" w:cs="Arial"/>
          <w:b/>
          <w:spacing w:val="1"/>
          <w:sz w:val="24"/>
          <w:szCs w:val="24"/>
          <w:lang w:val="en-GB"/>
        </w:rPr>
        <w:t xml:space="preserve"> </w:t>
      </w:r>
      <w:r w:rsidRPr="00187BE6">
        <w:rPr>
          <w:rFonts w:ascii="Dante" w:eastAsia="Arial" w:hAnsi="Dante" w:cs="Arial"/>
          <w:b/>
          <w:sz w:val="24"/>
          <w:szCs w:val="24"/>
          <w:lang w:val="en-GB"/>
        </w:rPr>
        <w:t>HORS</w:t>
      </w:r>
      <w:r w:rsidRPr="00187BE6">
        <w:rPr>
          <w:rFonts w:ascii="Dante" w:eastAsia="Arial" w:hAnsi="Dante" w:cs="Arial"/>
          <w:b/>
          <w:spacing w:val="1"/>
          <w:sz w:val="24"/>
          <w:szCs w:val="24"/>
          <w:lang w:val="en-GB"/>
        </w:rPr>
        <w:t>E</w:t>
      </w:r>
      <w:r w:rsidRPr="00187BE6">
        <w:rPr>
          <w:rFonts w:ascii="Dante" w:eastAsia="Arial" w:hAnsi="Dante" w:cs="Arial"/>
          <w:b/>
          <w:sz w:val="24"/>
          <w:szCs w:val="24"/>
          <w:lang w:val="en-GB"/>
        </w:rPr>
        <w:t>S</w:t>
      </w:r>
      <w:r w:rsidRPr="00187BE6">
        <w:rPr>
          <w:rFonts w:ascii="Dante" w:eastAsia="Arial" w:hAnsi="Dante" w:cs="Arial"/>
          <w:b/>
          <w:spacing w:val="1"/>
          <w:sz w:val="24"/>
          <w:szCs w:val="24"/>
          <w:lang w:val="en-GB"/>
        </w:rPr>
        <w:t xml:space="preserve"> Q</w:t>
      </w:r>
      <w:r w:rsidRPr="00187BE6">
        <w:rPr>
          <w:rFonts w:ascii="Dante" w:eastAsia="Arial" w:hAnsi="Dante" w:cs="Arial"/>
          <w:b/>
          <w:sz w:val="24"/>
          <w:szCs w:val="24"/>
          <w:lang w:val="en-GB"/>
        </w:rPr>
        <w:t>U</w:t>
      </w:r>
      <w:r w:rsidRPr="00187BE6">
        <w:rPr>
          <w:rFonts w:ascii="Dante" w:eastAsia="Arial" w:hAnsi="Dante" w:cs="Arial"/>
          <w:b/>
          <w:spacing w:val="-1"/>
          <w:sz w:val="24"/>
          <w:szCs w:val="24"/>
          <w:lang w:val="en-GB"/>
        </w:rPr>
        <w:t>A</w:t>
      </w:r>
      <w:r w:rsidRPr="00187BE6">
        <w:rPr>
          <w:rFonts w:ascii="Dante" w:eastAsia="Arial" w:hAnsi="Dante" w:cs="Arial"/>
          <w:b/>
          <w:sz w:val="24"/>
          <w:szCs w:val="24"/>
          <w:lang w:val="en-GB"/>
        </w:rPr>
        <w:t>LIFI</w:t>
      </w:r>
      <w:r w:rsidRPr="00187BE6">
        <w:rPr>
          <w:rFonts w:ascii="Dante" w:eastAsia="Arial" w:hAnsi="Dante" w:cs="Arial"/>
          <w:b/>
          <w:spacing w:val="1"/>
          <w:sz w:val="24"/>
          <w:szCs w:val="24"/>
          <w:lang w:val="en-GB"/>
        </w:rPr>
        <w:t>E</w:t>
      </w:r>
      <w:r w:rsidRPr="00187BE6">
        <w:rPr>
          <w:rFonts w:ascii="Dante" w:eastAsia="Arial" w:hAnsi="Dante" w:cs="Arial"/>
          <w:b/>
          <w:sz w:val="24"/>
          <w:szCs w:val="24"/>
          <w:lang w:val="en-GB"/>
        </w:rPr>
        <w:t>D</w:t>
      </w:r>
      <w:r w:rsidRPr="00187BE6">
        <w:rPr>
          <w:rFonts w:ascii="Dante" w:eastAsia="Arial" w:hAnsi="Dante" w:cs="Arial"/>
          <w:b/>
          <w:spacing w:val="-2"/>
          <w:sz w:val="24"/>
          <w:szCs w:val="24"/>
          <w:lang w:val="en-GB"/>
        </w:rPr>
        <w:t xml:space="preserve"> </w:t>
      </w:r>
      <w:r w:rsidRPr="00187BE6">
        <w:rPr>
          <w:rFonts w:ascii="Dante" w:eastAsia="Arial" w:hAnsi="Dante" w:cs="Arial"/>
          <w:b/>
          <w:spacing w:val="2"/>
          <w:sz w:val="24"/>
          <w:szCs w:val="24"/>
          <w:lang w:val="en-GB"/>
        </w:rPr>
        <w:t>T</w:t>
      </w:r>
      <w:r w:rsidRPr="00187BE6">
        <w:rPr>
          <w:rFonts w:ascii="Dante" w:eastAsia="Arial" w:hAnsi="Dante" w:cs="Arial"/>
          <w:b/>
          <w:sz w:val="24"/>
          <w:szCs w:val="24"/>
          <w:lang w:val="en-GB"/>
        </w:rPr>
        <w:t>O</w:t>
      </w:r>
      <w:r w:rsidRPr="00187BE6">
        <w:rPr>
          <w:rFonts w:ascii="Dante" w:eastAsia="Arial" w:hAnsi="Dante" w:cs="Arial"/>
          <w:b/>
          <w:spacing w:val="-1"/>
          <w:sz w:val="24"/>
          <w:szCs w:val="24"/>
          <w:lang w:val="en-GB"/>
        </w:rPr>
        <w:t xml:space="preserve"> </w:t>
      </w:r>
      <w:r w:rsidRPr="00187BE6">
        <w:rPr>
          <w:rFonts w:ascii="Dante" w:eastAsia="Arial" w:hAnsi="Dante" w:cs="Arial"/>
          <w:b/>
          <w:sz w:val="24"/>
          <w:szCs w:val="24"/>
          <w:lang w:val="en-GB"/>
        </w:rPr>
        <w:t>T</w:t>
      </w:r>
      <w:r w:rsidRPr="00187BE6">
        <w:rPr>
          <w:rFonts w:ascii="Dante" w:eastAsia="Arial" w:hAnsi="Dante" w:cs="Arial"/>
          <w:b/>
          <w:spacing w:val="-1"/>
          <w:sz w:val="24"/>
          <w:szCs w:val="24"/>
          <w:lang w:val="en-GB"/>
        </w:rPr>
        <w:t>H</w:t>
      </w:r>
      <w:r w:rsidRPr="00187BE6">
        <w:rPr>
          <w:rFonts w:ascii="Dante" w:eastAsia="Arial" w:hAnsi="Dante" w:cs="Arial"/>
          <w:b/>
          <w:sz w:val="24"/>
          <w:szCs w:val="24"/>
          <w:lang w:val="en-GB"/>
        </w:rPr>
        <w:t>E</w:t>
      </w:r>
      <w:r w:rsidRPr="00187BE6">
        <w:rPr>
          <w:rFonts w:ascii="Dante" w:eastAsia="Arial" w:hAnsi="Dante" w:cs="Arial"/>
          <w:b/>
          <w:spacing w:val="1"/>
          <w:sz w:val="24"/>
          <w:szCs w:val="24"/>
          <w:lang w:val="en-GB"/>
        </w:rPr>
        <w:t xml:space="preserve"> </w:t>
      </w:r>
      <w:r w:rsidRPr="00187BE6">
        <w:rPr>
          <w:rFonts w:ascii="Dante" w:eastAsia="Arial" w:hAnsi="Dante" w:cs="Arial"/>
          <w:b/>
          <w:sz w:val="24"/>
          <w:szCs w:val="24"/>
          <w:lang w:val="en-GB"/>
        </w:rPr>
        <w:t>CH</w:t>
      </w:r>
      <w:r w:rsidRPr="00187BE6">
        <w:rPr>
          <w:rFonts w:ascii="Dante" w:eastAsia="Arial" w:hAnsi="Dante" w:cs="Arial"/>
          <w:b/>
          <w:spacing w:val="-1"/>
          <w:sz w:val="24"/>
          <w:szCs w:val="24"/>
          <w:lang w:val="en-GB"/>
        </w:rPr>
        <w:t>AM</w:t>
      </w:r>
      <w:r w:rsidRPr="00187BE6">
        <w:rPr>
          <w:rFonts w:ascii="Dante" w:eastAsia="Arial" w:hAnsi="Dante" w:cs="Arial"/>
          <w:b/>
          <w:sz w:val="24"/>
          <w:szCs w:val="24"/>
          <w:lang w:val="en-GB"/>
        </w:rPr>
        <w:t>PI</w:t>
      </w:r>
      <w:r w:rsidRPr="00187BE6">
        <w:rPr>
          <w:rFonts w:ascii="Dante" w:eastAsia="Arial" w:hAnsi="Dante" w:cs="Arial"/>
          <w:b/>
          <w:spacing w:val="1"/>
          <w:sz w:val="24"/>
          <w:szCs w:val="24"/>
          <w:lang w:val="en-GB"/>
        </w:rPr>
        <w:t>O</w:t>
      </w:r>
      <w:r w:rsidRPr="00187BE6">
        <w:rPr>
          <w:rFonts w:ascii="Dante" w:eastAsia="Arial" w:hAnsi="Dante" w:cs="Arial"/>
          <w:b/>
          <w:sz w:val="24"/>
          <w:szCs w:val="24"/>
          <w:lang w:val="en-GB"/>
        </w:rPr>
        <w:t>NSHIP</w:t>
      </w:r>
      <w:r w:rsidR="00DE004A">
        <w:rPr>
          <w:rFonts w:ascii="Dante" w:eastAsia="Arial" w:hAnsi="Dante" w:cs="Arial"/>
          <w:b/>
          <w:sz w:val="24"/>
          <w:szCs w:val="24"/>
          <w:lang w:val="en-GB"/>
        </w:rPr>
        <w:t xml:space="preserve"> B INT. AND C EUROPEAN SHOW</w:t>
      </w:r>
    </w:p>
    <w:p w14:paraId="29F1B9EF" w14:textId="4418D5FE" w:rsidR="00B34D1E" w:rsidRPr="00187BE6" w:rsidRDefault="00B34D1E" w:rsidP="001952C8">
      <w:pPr>
        <w:rPr>
          <w:rFonts w:ascii="Dante" w:eastAsia="Arial" w:hAnsi="Dante" w:cs="Arial"/>
          <w:bCs/>
          <w:sz w:val="24"/>
          <w:szCs w:val="24"/>
          <w:lang w:val="en-GB"/>
        </w:rPr>
      </w:pPr>
      <w:r w:rsidRPr="00187BE6">
        <w:rPr>
          <w:rFonts w:ascii="Dante" w:eastAsia="Arial" w:hAnsi="Dante" w:cs="Arial"/>
          <w:spacing w:val="-1"/>
          <w:sz w:val="24"/>
          <w:szCs w:val="24"/>
          <w:lang w:val="en-GB"/>
        </w:rPr>
        <w:t>H</w:t>
      </w:r>
      <w:r w:rsidRPr="00187BE6">
        <w:rPr>
          <w:rFonts w:ascii="Dante" w:eastAsia="Arial" w:hAnsi="Dante" w:cs="Arial"/>
          <w:sz w:val="24"/>
          <w:szCs w:val="24"/>
          <w:lang w:val="en-GB"/>
        </w:rPr>
        <w:t>orses</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q</w:t>
      </w:r>
      <w:r w:rsidRPr="00187BE6">
        <w:rPr>
          <w:rFonts w:ascii="Dante" w:eastAsia="Arial" w:hAnsi="Dante" w:cs="Arial"/>
          <w:spacing w:val="-1"/>
          <w:sz w:val="24"/>
          <w:szCs w:val="24"/>
          <w:lang w:val="en-GB"/>
        </w:rPr>
        <w:t>u</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li</w:t>
      </w:r>
      <w:r w:rsidRPr="00187BE6">
        <w:rPr>
          <w:rFonts w:ascii="Dante" w:eastAsia="Arial" w:hAnsi="Dante" w:cs="Arial"/>
          <w:spacing w:val="1"/>
          <w:sz w:val="24"/>
          <w:szCs w:val="24"/>
          <w:lang w:val="en-GB"/>
        </w:rPr>
        <w:t>f</w:t>
      </w:r>
      <w:r w:rsidRPr="00187BE6">
        <w:rPr>
          <w:rFonts w:ascii="Dante" w:eastAsia="Arial" w:hAnsi="Dante" w:cs="Arial"/>
          <w:sz w:val="24"/>
          <w:szCs w:val="24"/>
          <w:lang w:val="en-GB"/>
        </w:rPr>
        <w:t xml:space="preserve">ied </w:t>
      </w:r>
      <w:r w:rsidRPr="00187BE6">
        <w:rPr>
          <w:rFonts w:ascii="Dante" w:eastAsia="Arial" w:hAnsi="Dante" w:cs="Arial"/>
          <w:spacing w:val="-2"/>
          <w:sz w:val="24"/>
          <w:szCs w:val="24"/>
          <w:lang w:val="en-GB"/>
        </w:rPr>
        <w:t>a</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g</w:t>
      </w:r>
      <w:r w:rsidRPr="00187BE6">
        <w:rPr>
          <w:rFonts w:ascii="Dante" w:eastAsia="Arial" w:hAnsi="Dante" w:cs="Arial"/>
          <w:spacing w:val="-1"/>
          <w:sz w:val="24"/>
          <w:szCs w:val="24"/>
          <w:lang w:val="en-GB"/>
        </w:rPr>
        <w:t xml:space="preserve"> t</w:t>
      </w:r>
      <w:r w:rsidRPr="00187BE6">
        <w:rPr>
          <w:rFonts w:ascii="Dante" w:eastAsia="Arial" w:hAnsi="Dante" w:cs="Arial"/>
          <w:sz w:val="24"/>
          <w:szCs w:val="24"/>
          <w:lang w:val="en-GB"/>
        </w:rPr>
        <w:t>he</w:t>
      </w:r>
      <w:r w:rsidRPr="00187BE6">
        <w:rPr>
          <w:rFonts w:ascii="Dante" w:eastAsia="Arial" w:hAnsi="Dante" w:cs="Arial"/>
          <w:spacing w:val="1"/>
          <w:sz w:val="24"/>
          <w:szCs w:val="24"/>
          <w:lang w:val="en-GB"/>
        </w:rPr>
        <w:t xml:space="preserve"> f</w:t>
      </w:r>
      <w:r w:rsidRPr="00187BE6">
        <w:rPr>
          <w:rFonts w:ascii="Dante" w:eastAsia="Arial" w:hAnsi="Dante" w:cs="Arial"/>
          <w:spacing w:val="-1"/>
          <w:sz w:val="24"/>
          <w:szCs w:val="24"/>
          <w:lang w:val="en-GB"/>
        </w:rPr>
        <w:t>i</w:t>
      </w:r>
      <w:r w:rsidRPr="00187BE6">
        <w:rPr>
          <w:rFonts w:ascii="Dante" w:eastAsia="Arial" w:hAnsi="Dante" w:cs="Arial"/>
          <w:spacing w:val="1"/>
          <w:sz w:val="24"/>
          <w:szCs w:val="24"/>
          <w:lang w:val="en-GB"/>
        </w:rPr>
        <w:t>r</w:t>
      </w:r>
      <w:r w:rsidRPr="00187BE6">
        <w:rPr>
          <w:rFonts w:ascii="Dante" w:eastAsia="Arial" w:hAnsi="Dante" w:cs="Arial"/>
          <w:spacing w:val="-2"/>
          <w:sz w:val="24"/>
          <w:szCs w:val="24"/>
          <w:lang w:val="en-GB"/>
        </w:rPr>
        <w:t>s</w:t>
      </w:r>
      <w:r w:rsidRPr="00187BE6">
        <w:rPr>
          <w:rFonts w:ascii="Dante" w:eastAsia="Arial" w:hAnsi="Dante" w:cs="Arial"/>
          <w:sz w:val="24"/>
          <w:szCs w:val="24"/>
          <w:lang w:val="en-GB"/>
        </w:rPr>
        <w:t>t</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3</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c</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ass</w:t>
      </w:r>
      <w:r w:rsidRPr="00187BE6">
        <w:rPr>
          <w:rFonts w:ascii="Dante" w:eastAsia="Arial" w:hAnsi="Dante" w:cs="Arial"/>
          <w:spacing w:val="-1"/>
          <w:sz w:val="24"/>
          <w:szCs w:val="24"/>
          <w:lang w:val="en-GB"/>
        </w:rPr>
        <w:t>i</w:t>
      </w:r>
      <w:r w:rsidRPr="00187BE6">
        <w:rPr>
          <w:rFonts w:ascii="Dante" w:eastAsia="Arial" w:hAnsi="Dante" w:cs="Arial"/>
          <w:spacing w:val="1"/>
          <w:sz w:val="24"/>
          <w:szCs w:val="24"/>
          <w:lang w:val="en-GB"/>
        </w:rPr>
        <w:t>f</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ed</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n</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e</w:t>
      </w:r>
      <w:r w:rsidRPr="00187BE6">
        <w:rPr>
          <w:rFonts w:ascii="Dante" w:eastAsia="Arial" w:hAnsi="Dante" w:cs="Arial"/>
          <w:spacing w:val="-3"/>
          <w:sz w:val="24"/>
          <w:szCs w:val="24"/>
          <w:lang w:val="en-GB"/>
        </w:rPr>
        <w:t>a</w:t>
      </w:r>
      <w:r w:rsidRPr="00187BE6">
        <w:rPr>
          <w:rFonts w:ascii="Dante" w:eastAsia="Arial" w:hAnsi="Dante" w:cs="Arial"/>
          <w:sz w:val="24"/>
          <w:szCs w:val="24"/>
          <w:lang w:val="en-GB"/>
        </w:rPr>
        <w:t>ch ca</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e</w:t>
      </w:r>
      <w:r w:rsidRPr="00187BE6">
        <w:rPr>
          <w:rFonts w:ascii="Dante" w:eastAsia="Arial" w:hAnsi="Dante" w:cs="Arial"/>
          <w:spacing w:val="-1"/>
          <w:sz w:val="24"/>
          <w:szCs w:val="24"/>
          <w:lang w:val="en-GB"/>
        </w:rPr>
        <w:t>g</w:t>
      </w:r>
      <w:r w:rsidRPr="00187BE6">
        <w:rPr>
          <w:rFonts w:ascii="Dante" w:eastAsia="Arial" w:hAnsi="Dante" w:cs="Arial"/>
          <w:spacing w:val="-3"/>
          <w:sz w:val="24"/>
          <w:szCs w:val="24"/>
          <w:lang w:val="en-GB"/>
        </w:rPr>
        <w:t>o</w:t>
      </w:r>
      <w:r w:rsidRPr="00187BE6">
        <w:rPr>
          <w:rFonts w:ascii="Dante" w:eastAsia="Arial" w:hAnsi="Dante" w:cs="Arial"/>
          <w:spacing w:val="1"/>
          <w:sz w:val="24"/>
          <w:szCs w:val="24"/>
          <w:lang w:val="en-GB"/>
        </w:rPr>
        <w:t>r</w:t>
      </w:r>
      <w:r w:rsidRPr="00187BE6">
        <w:rPr>
          <w:rFonts w:ascii="Dante" w:eastAsia="Arial" w:hAnsi="Dante" w:cs="Arial"/>
          <w:sz w:val="24"/>
          <w:szCs w:val="24"/>
          <w:lang w:val="en-GB"/>
        </w:rPr>
        <w:t>y</w:t>
      </w:r>
      <w:r w:rsidRPr="00187BE6">
        <w:rPr>
          <w:rFonts w:ascii="Dante" w:eastAsia="Arial" w:hAnsi="Dante" w:cs="Arial"/>
          <w:spacing w:val="-1"/>
          <w:sz w:val="24"/>
          <w:szCs w:val="24"/>
          <w:lang w:val="en-GB"/>
        </w:rPr>
        <w:t xml:space="preserve"> wil</w:t>
      </w:r>
      <w:r w:rsidRPr="00187BE6">
        <w:rPr>
          <w:rFonts w:ascii="Dante" w:eastAsia="Arial" w:hAnsi="Dante" w:cs="Arial"/>
          <w:sz w:val="24"/>
          <w:szCs w:val="24"/>
          <w:lang w:val="en-GB"/>
        </w:rPr>
        <w:t>l e</w:t>
      </w:r>
      <w:r w:rsidRPr="00187BE6">
        <w:rPr>
          <w:rFonts w:ascii="Dante" w:eastAsia="Arial" w:hAnsi="Dante" w:cs="Arial"/>
          <w:spacing w:val="-1"/>
          <w:sz w:val="24"/>
          <w:szCs w:val="24"/>
          <w:lang w:val="en-GB"/>
        </w:rPr>
        <w:t>n</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 xml:space="preserve">er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he</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f</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n</w:t>
      </w:r>
      <w:r w:rsidRPr="00187BE6">
        <w:rPr>
          <w:rFonts w:ascii="Dante" w:eastAsia="Arial" w:hAnsi="Dante" w:cs="Arial"/>
          <w:spacing w:val="-1"/>
          <w:sz w:val="24"/>
          <w:szCs w:val="24"/>
          <w:lang w:val="en-GB"/>
        </w:rPr>
        <w:t>a</w:t>
      </w:r>
      <w:r w:rsidRPr="00187BE6">
        <w:rPr>
          <w:rFonts w:ascii="Dante" w:eastAsia="Arial" w:hAnsi="Dante" w:cs="Arial"/>
          <w:sz w:val="24"/>
          <w:szCs w:val="24"/>
          <w:lang w:val="en-GB"/>
        </w:rPr>
        <w:t xml:space="preserve">l </w:t>
      </w:r>
      <w:r w:rsidRPr="00187BE6">
        <w:rPr>
          <w:rFonts w:ascii="Dante" w:eastAsia="Arial" w:hAnsi="Dante" w:cs="Arial"/>
          <w:spacing w:val="5"/>
          <w:sz w:val="24"/>
          <w:szCs w:val="24"/>
          <w:lang w:val="en-GB"/>
        </w:rPr>
        <w:t>c</w:t>
      </w:r>
      <w:r w:rsidRPr="00187BE6">
        <w:rPr>
          <w:rFonts w:ascii="Dante" w:eastAsia="Arial" w:hAnsi="Dante" w:cs="Arial"/>
          <w:sz w:val="24"/>
          <w:szCs w:val="24"/>
          <w:lang w:val="en-GB"/>
        </w:rPr>
        <w:t>h</w:t>
      </w:r>
      <w:r w:rsidRPr="00187BE6">
        <w:rPr>
          <w:rFonts w:ascii="Dante" w:eastAsia="Arial" w:hAnsi="Dante" w:cs="Arial"/>
          <w:spacing w:val="-3"/>
          <w:sz w:val="24"/>
          <w:szCs w:val="24"/>
          <w:lang w:val="en-GB"/>
        </w:rPr>
        <w:t>a</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p</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sh</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ps.</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F</w:t>
      </w:r>
      <w:r w:rsidRPr="00187BE6">
        <w:rPr>
          <w:rFonts w:ascii="Dante" w:eastAsia="Arial" w:hAnsi="Dante" w:cs="Arial"/>
          <w:spacing w:val="-3"/>
          <w:sz w:val="24"/>
          <w:szCs w:val="24"/>
          <w:lang w:val="en-GB"/>
        </w:rPr>
        <w:t>o</w:t>
      </w:r>
      <w:r w:rsidRPr="00187BE6">
        <w:rPr>
          <w:rFonts w:ascii="Dante" w:eastAsia="Arial" w:hAnsi="Dante" w:cs="Arial"/>
          <w:sz w:val="24"/>
          <w:szCs w:val="24"/>
          <w:lang w:val="en-GB"/>
        </w:rPr>
        <w:t>r e</w:t>
      </w:r>
      <w:r w:rsidRPr="00187BE6">
        <w:rPr>
          <w:rFonts w:ascii="Dante" w:eastAsia="Arial" w:hAnsi="Dante" w:cs="Arial"/>
          <w:spacing w:val="-1"/>
          <w:sz w:val="24"/>
          <w:szCs w:val="24"/>
          <w:lang w:val="en-GB"/>
        </w:rPr>
        <w:t>a</w:t>
      </w:r>
      <w:r w:rsidRPr="00187BE6">
        <w:rPr>
          <w:rFonts w:ascii="Dante" w:eastAsia="Arial" w:hAnsi="Dante" w:cs="Arial"/>
          <w:sz w:val="24"/>
          <w:szCs w:val="24"/>
          <w:lang w:val="en-GB"/>
        </w:rPr>
        <w:t xml:space="preserve">ch </w:t>
      </w:r>
      <w:r w:rsidRPr="00187BE6">
        <w:rPr>
          <w:rFonts w:ascii="Dante" w:eastAsia="Arial" w:hAnsi="Dante" w:cs="Arial"/>
          <w:spacing w:val="2"/>
          <w:sz w:val="24"/>
          <w:szCs w:val="24"/>
          <w:lang w:val="en-GB"/>
        </w:rPr>
        <w:t>f</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n</w:t>
      </w:r>
      <w:r w:rsidRPr="00187BE6">
        <w:rPr>
          <w:rFonts w:ascii="Dante" w:eastAsia="Arial" w:hAnsi="Dante" w:cs="Arial"/>
          <w:spacing w:val="-1"/>
          <w:sz w:val="24"/>
          <w:szCs w:val="24"/>
          <w:lang w:val="en-GB"/>
        </w:rPr>
        <w:t>a</w:t>
      </w:r>
      <w:r w:rsidRPr="00187BE6">
        <w:rPr>
          <w:rFonts w:ascii="Dante" w:eastAsia="Arial" w:hAnsi="Dante" w:cs="Arial"/>
          <w:sz w:val="24"/>
          <w:szCs w:val="24"/>
          <w:lang w:val="en-GB"/>
        </w:rPr>
        <w:t>l ch</w:t>
      </w:r>
      <w:r w:rsidRPr="00187BE6">
        <w:rPr>
          <w:rFonts w:ascii="Dante" w:eastAsia="Arial" w:hAnsi="Dante" w:cs="Arial"/>
          <w:spacing w:val="-3"/>
          <w:sz w:val="24"/>
          <w:szCs w:val="24"/>
          <w:lang w:val="en-GB"/>
        </w:rPr>
        <w:t>a</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p</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sh</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p, o</w:t>
      </w:r>
      <w:r w:rsidRPr="00187BE6">
        <w:rPr>
          <w:rFonts w:ascii="Dante" w:eastAsia="Arial" w:hAnsi="Dante" w:cs="Arial"/>
          <w:spacing w:val="-1"/>
          <w:sz w:val="24"/>
          <w:szCs w:val="24"/>
          <w:lang w:val="en-GB"/>
        </w:rPr>
        <w:t>nl</w:t>
      </w:r>
      <w:r w:rsidRPr="00187BE6">
        <w:rPr>
          <w:rFonts w:ascii="Dante" w:eastAsia="Arial" w:hAnsi="Dante" w:cs="Arial"/>
          <w:sz w:val="24"/>
          <w:szCs w:val="24"/>
          <w:lang w:val="en-GB"/>
        </w:rPr>
        <w:t>y</w:t>
      </w:r>
      <w:r w:rsidRPr="00187BE6">
        <w:rPr>
          <w:rFonts w:ascii="Dante" w:eastAsia="Arial" w:hAnsi="Dante" w:cs="Arial"/>
          <w:spacing w:val="1"/>
          <w:sz w:val="24"/>
          <w:szCs w:val="24"/>
          <w:lang w:val="en-GB"/>
        </w:rPr>
        <w:t xml:space="preserve"> t</w:t>
      </w:r>
      <w:r w:rsidRPr="00187BE6">
        <w:rPr>
          <w:rFonts w:ascii="Dante" w:eastAsia="Arial" w:hAnsi="Dante" w:cs="Arial"/>
          <w:sz w:val="24"/>
          <w:szCs w:val="24"/>
          <w:lang w:val="en-GB"/>
        </w:rPr>
        <w:t>he</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wi</w:t>
      </w:r>
      <w:r w:rsidRPr="00187BE6">
        <w:rPr>
          <w:rFonts w:ascii="Dante" w:eastAsia="Arial" w:hAnsi="Dante" w:cs="Arial"/>
          <w:sz w:val="24"/>
          <w:szCs w:val="24"/>
          <w:lang w:val="en-GB"/>
        </w:rPr>
        <w:t>n</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ers</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 xml:space="preserve">of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he</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hree</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e</w:t>
      </w:r>
      <w:r w:rsidRPr="00187BE6">
        <w:rPr>
          <w:rFonts w:ascii="Dante" w:eastAsia="Arial" w:hAnsi="Dante" w:cs="Arial"/>
          <w:spacing w:val="-1"/>
          <w:sz w:val="24"/>
          <w:szCs w:val="24"/>
          <w:lang w:val="en-GB"/>
        </w:rPr>
        <w:t>d</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s</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wil</w:t>
      </w:r>
      <w:r w:rsidRPr="00187BE6">
        <w:rPr>
          <w:rFonts w:ascii="Dante" w:eastAsia="Arial" w:hAnsi="Dante" w:cs="Arial"/>
          <w:sz w:val="24"/>
          <w:szCs w:val="24"/>
          <w:lang w:val="en-GB"/>
        </w:rPr>
        <w:t>l be</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w</w:t>
      </w:r>
      <w:r w:rsidRPr="00187BE6">
        <w:rPr>
          <w:rFonts w:ascii="Dante" w:eastAsia="Arial" w:hAnsi="Dante" w:cs="Arial"/>
          <w:sz w:val="24"/>
          <w:szCs w:val="24"/>
          <w:lang w:val="en-GB"/>
        </w:rPr>
        <w:t>a</w:t>
      </w:r>
      <w:r w:rsidRPr="00187BE6">
        <w:rPr>
          <w:rFonts w:ascii="Dante" w:eastAsia="Arial" w:hAnsi="Dante" w:cs="Arial"/>
          <w:spacing w:val="-2"/>
          <w:sz w:val="24"/>
          <w:szCs w:val="24"/>
          <w:lang w:val="en-GB"/>
        </w:rPr>
        <w:t>r</w:t>
      </w:r>
      <w:r w:rsidRPr="00187BE6">
        <w:rPr>
          <w:rFonts w:ascii="Dante" w:eastAsia="Arial" w:hAnsi="Dante" w:cs="Arial"/>
          <w:sz w:val="24"/>
          <w:szCs w:val="24"/>
          <w:lang w:val="en-GB"/>
        </w:rPr>
        <w:t>d</w:t>
      </w:r>
      <w:r w:rsidRPr="00187BE6">
        <w:rPr>
          <w:rFonts w:ascii="Dante" w:eastAsia="Arial" w:hAnsi="Dante" w:cs="Arial"/>
          <w:spacing w:val="-1"/>
          <w:sz w:val="24"/>
          <w:szCs w:val="24"/>
          <w:lang w:val="en-GB"/>
        </w:rPr>
        <w:t>e</w:t>
      </w:r>
      <w:r w:rsidRPr="00187BE6">
        <w:rPr>
          <w:rFonts w:ascii="Dante" w:eastAsia="Arial" w:hAnsi="Dante" w:cs="Arial"/>
          <w:sz w:val="24"/>
          <w:szCs w:val="24"/>
          <w:lang w:val="en-GB"/>
        </w:rPr>
        <w:t xml:space="preserve">d: </w:t>
      </w:r>
      <w:r w:rsidRPr="00187BE6">
        <w:rPr>
          <w:rFonts w:ascii="Dante" w:eastAsia="Arial" w:hAnsi="Dante" w:cs="Arial"/>
          <w:spacing w:val="1"/>
          <w:sz w:val="24"/>
          <w:szCs w:val="24"/>
          <w:lang w:val="en-GB"/>
        </w:rPr>
        <w:t>G</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 xml:space="preserve">d, </w:t>
      </w:r>
      <w:r w:rsidRPr="00187BE6">
        <w:rPr>
          <w:rFonts w:ascii="Dante" w:eastAsia="Arial" w:hAnsi="Dante" w:cs="Arial"/>
          <w:spacing w:val="-1"/>
          <w:sz w:val="24"/>
          <w:szCs w:val="24"/>
          <w:lang w:val="en-GB"/>
        </w:rPr>
        <w:t>Sil</w:t>
      </w:r>
      <w:r w:rsidRPr="00187BE6">
        <w:rPr>
          <w:rFonts w:ascii="Dante" w:eastAsia="Arial" w:hAnsi="Dante" w:cs="Arial"/>
          <w:sz w:val="24"/>
          <w:szCs w:val="24"/>
          <w:lang w:val="en-GB"/>
        </w:rPr>
        <w:t>ver</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 xml:space="preserve">d </w:t>
      </w:r>
      <w:r w:rsidRPr="00187BE6">
        <w:rPr>
          <w:rFonts w:ascii="Dante" w:eastAsia="Arial" w:hAnsi="Dante" w:cs="Arial"/>
          <w:spacing w:val="-1"/>
          <w:sz w:val="24"/>
          <w:szCs w:val="24"/>
          <w:lang w:val="en-GB"/>
        </w:rPr>
        <w:t>B</w:t>
      </w:r>
      <w:r w:rsidRPr="00187BE6">
        <w:rPr>
          <w:rFonts w:ascii="Dante" w:eastAsia="Arial" w:hAnsi="Dante" w:cs="Arial"/>
          <w:spacing w:val="1"/>
          <w:sz w:val="24"/>
          <w:szCs w:val="24"/>
          <w:lang w:val="en-GB"/>
        </w:rPr>
        <w:t>r</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ze.</w:t>
      </w:r>
    </w:p>
    <w:p w14:paraId="0B8530D1" w14:textId="799CFED4" w:rsidR="001952C8" w:rsidRPr="00187BE6" w:rsidRDefault="00726304" w:rsidP="001952C8">
      <w:pPr>
        <w:rPr>
          <w:lang w:val="en-GB"/>
        </w:rPr>
      </w:pPr>
      <w:bookmarkStart w:id="5" w:name="_Hlk166416610"/>
      <w:r w:rsidRPr="00187BE6">
        <w:rPr>
          <w:rFonts w:ascii="Dante" w:hAnsi="Dante"/>
          <w:b/>
          <w:bCs/>
          <w:sz w:val="24"/>
          <w:szCs w:val="24"/>
          <w:lang w:val="en-GB"/>
        </w:rPr>
        <w:t xml:space="preserve">B INTERNATIONAL SHOW AND C EUROPEAN SHOW – </w:t>
      </w:r>
      <w:bookmarkEnd w:id="5"/>
      <w:r w:rsidRPr="00187BE6">
        <w:rPr>
          <w:rFonts w:ascii="Dante" w:hAnsi="Dante"/>
          <w:b/>
          <w:bCs/>
          <w:sz w:val="24"/>
          <w:szCs w:val="24"/>
          <w:lang w:val="en-GB"/>
        </w:rPr>
        <w:t>RULES FOR TIES IN QUALIFYING PLACES</w:t>
      </w:r>
      <w:r w:rsidR="001952C8" w:rsidRPr="00187BE6">
        <w:rPr>
          <w:lang w:val="en-GB"/>
        </w:rPr>
        <w:t xml:space="preserve"> </w:t>
      </w:r>
    </w:p>
    <w:p w14:paraId="0FAE6F1C" w14:textId="77777777" w:rsidR="001952C8" w:rsidRPr="00187BE6" w:rsidRDefault="001952C8" w:rsidP="001952C8">
      <w:pPr>
        <w:rPr>
          <w:lang w:val="en-GB"/>
        </w:rPr>
      </w:pPr>
      <w:r w:rsidRPr="00187BE6">
        <w:rPr>
          <w:lang w:val="en-GB"/>
        </w:rPr>
        <w:t>In the event of a tie in the qualifying places of a class, the higher place will be given to the horse with the most points for type. If there is still a tie, the higher place will be given to the horse with the most points for movement. If the highest and lowest points are eliminated, only the remaining points for type and movement are considered in the tie break. Failing a decision on either of these, one judge will be chosen by ballot whose class scores will be used to break the tie.</w:t>
      </w:r>
    </w:p>
    <w:p w14:paraId="4F1C54E9" w14:textId="77777777" w:rsidR="003D135B" w:rsidRPr="00187BE6" w:rsidRDefault="003D135B" w:rsidP="001952C8">
      <w:pPr>
        <w:rPr>
          <w:lang w:val="en-GB"/>
        </w:rPr>
      </w:pPr>
    </w:p>
    <w:p w14:paraId="080104C3" w14:textId="77777777" w:rsidR="00726304" w:rsidRPr="00187BE6" w:rsidRDefault="00726304" w:rsidP="001952C8">
      <w:pPr>
        <w:rPr>
          <w:rFonts w:ascii="Dante" w:hAnsi="Dante"/>
          <w:b/>
          <w:bCs/>
          <w:sz w:val="24"/>
          <w:szCs w:val="24"/>
          <w:lang w:val="en-GB"/>
        </w:rPr>
      </w:pPr>
      <w:r w:rsidRPr="00187BE6">
        <w:rPr>
          <w:rFonts w:ascii="Dante" w:hAnsi="Dante"/>
          <w:b/>
          <w:bCs/>
          <w:sz w:val="24"/>
          <w:szCs w:val="24"/>
          <w:lang w:val="en-GB"/>
        </w:rPr>
        <w:lastRenderedPageBreak/>
        <w:t>B INTERNATIONAL SHOW AND C EUROPEAN SHOW – RULES FOR TIES IN CHAMPIONSHIPS</w:t>
      </w:r>
    </w:p>
    <w:p w14:paraId="31E94CF4" w14:textId="065F104D" w:rsidR="001952C8" w:rsidRPr="00187BE6" w:rsidRDefault="001952C8" w:rsidP="001952C8">
      <w:pPr>
        <w:rPr>
          <w:lang w:val="en-GB"/>
        </w:rPr>
      </w:pPr>
      <w:r w:rsidRPr="00187BE6">
        <w:rPr>
          <w:lang w:val="en-GB"/>
        </w:rPr>
        <w:t xml:space="preserve"> In the event of a tie in the championships, the higher place will be given to the horse with the highest total points in the qualifying classes. If the highest and lowest points are eliminated, only the remaining points for total, type and movement are considered in the tie break. If there is still a tie, the rules for ties in qualifying places will be applied.</w:t>
      </w:r>
    </w:p>
    <w:p w14:paraId="5E3A06ED" w14:textId="641BD880" w:rsidR="001952C8" w:rsidRPr="00187BE6" w:rsidRDefault="00680EB1" w:rsidP="001952C8">
      <w:pPr>
        <w:rPr>
          <w:lang w:val="en-GB"/>
        </w:rPr>
      </w:pPr>
      <w:r w:rsidRPr="00187BE6">
        <w:rPr>
          <w:rFonts w:ascii="Dante" w:hAnsi="Dante"/>
          <w:b/>
          <w:bCs/>
          <w:sz w:val="24"/>
          <w:szCs w:val="24"/>
          <w:lang w:val="en-GB"/>
        </w:rPr>
        <w:t>B INTERNATIONAL SHOW AND C EUROPEAN SHOW – RULES FOR CHAMPIONSHIPS</w:t>
      </w:r>
      <w:r w:rsidR="001952C8" w:rsidRPr="00187BE6">
        <w:rPr>
          <w:lang w:val="en-GB"/>
        </w:rPr>
        <w:t xml:space="preserve"> </w:t>
      </w:r>
    </w:p>
    <w:p w14:paraId="7328AD94" w14:textId="77777777" w:rsidR="001952C8" w:rsidRPr="00187BE6" w:rsidRDefault="001952C8" w:rsidP="001952C8">
      <w:pPr>
        <w:rPr>
          <w:lang w:val="en-GB"/>
        </w:rPr>
      </w:pPr>
      <w:r w:rsidRPr="00187BE6">
        <w:rPr>
          <w:lang w:val="en-GB"/>
        </w:rPr>
        <w:t>Open method</w:t>
      </w:r>
    </w:p>
    <w:p w14:paraId="7A97EDCA" w14:textId="77777777" w:rsidR="001952C8" w:rsidRPr="00187BE6" w:rsidRDefault="001952C8" w:rsidP="001952C8">
      <w:pPr>
        <w:rPr>
          <w:lang w:val="en-GB"/>
        </w:rPr>
      </w:pPr>
      <w:r w:rsidRPr="00187BE6">
        <w:rPr>
          <w:lang w:val="en-GB"/>
        </w:rPr>
        <w:t xml:space="preserve">The Gold, Silver and Bronze medal winners will be selected from amongst all the horses which have qualified in their respective classes for each championship. The number of horses qualified from each class will be officially announced by the show organizer in the schedule and the show catalogue. 1. The Championships will be judged as follows: a. All the horses qualified for the championship will enter the ring and line up according to the numerical order of their catalogue numbers. b. The horses will be judged individually, standing and trotting. c. Each judge will nominate his choice for gold silver and bronze medals together at the same time, from amongst all the horses qualified for the championship. Points will be given to the nominated horses as follows: </w:t>
      </w:r>
    </w:p>
    <w:p w14:paraId="318A554C" w14:textId="77777777" w:rsidR="001952C8" w:rsidRPr="00187BE6" w:rsidRDefault="001952C8" w:rsidP="001952C8">
      <w:pPr>
        <w:rPr>
          <w:lang w:val="en-GB"/>
        </w:rPr>
      </w:pPr>
      <w:r w:rsidRPr="00187BE6">
        <w:rPr>
          <w:lang w:val="en-GB"/>
        </w:rPr>
        <w:t>• A horse nominated by a judge for Gold Medal will receive 4 points.</w:t>
      </w:r>
    </w:p>
    <w:p w14:paraId="22F70247" w14:textId="77777777" w:rsidR="001952C8" w:rsidRPr="00187BE6" w:rsidRDefault="001952C8" w:rsidP="001952C8">
      <w:pPr>
        <w:rPr>
          <w:lang w:val="en-GB"/>
        </w:rPr>
      </w:pPr>
      <w:r w:rsidRPr="00187BE6">
        <w:rPr>
          <w:lang w:val="en-GB"/>
        </w:rPr>
        <w:t xml:space="preserve"> • A horse nominated by a judge for Silver Medal will receive 2 points. </w:t>
      </w:r>
    </w:p>
    <w:p w14:paraId="791F2413" w14:textId="77777777" w:rsidR="001952C8" w:rsidRPr="00187BE6" w:rsidRDefault="001952C8" w:rsidP="001952C8">
      <w:pPr>
        <w:rPr>
          <w:lang w:val="en-GB"/>
        </w:rPr>
      </w:pPr>
      <w:r w:rsidRPr="00187BE6">
        <w:rPr>
          <w:lang w:val="en-GB"/>
        </w:rPr>
        <w:t xml:space="preserve">• A horse nominated by a judge for Bronze Medal will receive 1 point. The Gold Medal will be awarded to the horse with the most votes for Gold Medal Champion. In case of an equal amount of vote for Gold Medal Champion, the Gold Medal will be awarded to the horse with the highest number of championships points. From the remaining horses: The Silver Medal will be awarded to the horse with the highest number of championship points. The Bronze Medal will be awarded to the horse with the 2nd highest number of championship points. In the case of a tie, the Rules for Ties in championships will be followed. The judges will not discuss the horses. </w:t>
      </w:r>
    </w:p>
    <w:p w14:paraId="3AB7D547" w14:textId="77777777" w:rsidR="001952C8" w:rsidRPr="00187BE6" w:rsidRDefault="001952C8" w:rsidP="001952C8">
      <w:pPr>
        <w:rPr>
          <w:lang w:val="en-GB"/>
        </w:rPr>
      </w:pPr>
      <w:r w:rsidRPr="00187BE6">
        <w:rPr>
          <w:lang w:val="en-GB"/>
        </w:rPr>
        <w:t xml:space="preserve">2. A fourth horse will be selected, which will become the </w:t>
      </w:r>
      <w:proofErr w:type="gramStart"/>
      <w:r w:rsidRPr="00187BE6">
        <w:rPr>
          <w:lang w:val="en-GB"/>
        </w:rPr>
        <w:t>Bronze</w:t>
      </w:r>
      <w:proofErr w:type="gramEnd"/>
      <w:r w:rsidRPr="00187BE6">
        <w:rPr>
          <w:lang w:val="en-GB"/>
        </w:rPr>
        <w:t xml:space="preserve"> medal winner should one of the three medal winners be disqualified. If this exhibit is not apparent from the voting papers, the judges will be asked to nominate one. This horse will not be announced. In the event that two or more of the medal winners are disqualified, no further substitution will be made.</w:t>
      </w:r>
    </w:p>
    <w:p w14:paraId="397DDFAF" w14:textId="77777777" w:rsidR="001952C8" w:rsidRPr="00187BE6" w:rsidRDefault="001952C8" w:rsidP="001952C8">
      <w:pPr>
        <w:rPr>
          <w:lang w:val="en-GB"/>
        </w:rPr>
      </w:pPr>
      <w:r w:rsidRPr="00187BE6">
        <w:rPr>
          <w:lang w:val="en-GB"/>
        </w:rPr>
        <w:t xml:space="preserve"> 3. All horses that qualify for their respective Championships must take part in the Championship. Unless a certificate from the DC veterinarian is produced, failure to compete will disqualify the horse from the show, with its record of score and class placing being deleted and the horse being disqualified from showing for the period of one year as from the date of the show. In the event of a disqualification, horses placed behind the disqualified horse will move up a place in the class. Should a horse be sent out of the ring by the judges or taken out by the handler for any reason, it will be deemed to have taken part in the championship.</w:t>
      </w:r>
    </w:p>
    <w:p w14:paraId="2CFAFCB7" w14:textId="77777777" w:rsidR="001952C8" w:rsidRPr="00187BE6" w:rsidRDefault="001952C8" w:rsidP="001952C8">
      <w:pPr>
        <w:rPr>
          <w:lang w:val="en-GB"/>
        </w:rPr>
      </w:pPr>
      <w:r w:rsidRPr="00187BE6">
        <w:rPr>
          <w:lang w:val="en-GB"/>
        </w:rPr>
        <w:t xml:space="preserve"> 4. All horses that are awarded a medal in their respective Championships must take part in the Championship prizegiving ceremony. Unless the DC decides otherwise in which case any representative of the horse may accept the medal without the horse being present, absence of the horse or any representative to appear in the prizegiving ceremony will disqualify the horse from the show with its record of score in the class and championship placing being deleted and the horse being disqualified from the showing for the period of one year from the date of the show. In the event of a disqualification, all horses placed behind the disqualified horse will move up one place in the Championship.</w:t>
      </w:r>
    </w:p>
    <w:p w14:paraId="33BDBE8A" w14:textId="77777777" w:rsidR="001952C8" w:rsidRPr="00187BE6" w:rsidRDefault="001952C8" w:rsidP="001952C8">
      <w:pPr>
        <w:rPr>
          <w:lang w:val="en-GB"/>
        </w:rPr>
      </w:pPr>
      <w:r w:rsidRPr="00187BE6">
        <w:rPr>
          <w:lang w:val="en-GB"/>
        </w:rPr>
        <w:t>During the prizegiving ceremony, the horse may only be on the lead of the designated handler or substitute deemed capable at the discretion of the ringmaster/DC.</w:t>
      </w:r>
    </w:p>
    <w:p w14:paraId="488987DE" w14:textId="07D63C95" w:rsidR="00C5195D" w:rsidRPr="00187BE6" w:rsidRDefault="001952C8" w:rsidP="008F6F77">
      <w:pPr>
        <w:rPr>
          <w:lang w:val="en-GB"/>
        </w:rPr>
      </w:pPr>
      <w:r w:rsidRPr="00187BE6">
        <w:rPr>
          <w:lang w:val="en-GB"/>
        </w:rPr>
        <w:lastRenderedPageBreak/>
        <w:t xml:space="preserve"> 5. In Title show, A shows, GCAT shows, and the World Championship all horses that qualified for their respective Championship must remain at the showground until after their championships. Any horse leaving the showground before their Championship will be disqualified.</w:t>
      </w:r>
    </w:p>
    <w:p w14:paraId="6513913A" w14:textId="5B4D88E4" w:rsidR="00F83F4D" w:rsidRPr="00187BE6" w:rsidRDefault="00F83F4D" w:rsidP="008F6F77">
      <w:pPr>
        <w:rPr>
          <w:rFonts w:ascii="Dante" w:eastAsia="Arial" w:hAnsi="Dante" w:cs="Arial"/>
          <w:b/>
          <w:sz w:val="24"/>
          <w:szCs w:val="24"/>
          <w:lang w:val="en-GB"/>
        </w:rPr>
      </w:pPr>
      <w:r w:rsidRPr="00187BE6">
        <w:rPr>
          <w:rFonts w:ascii="Dante" w:eastAsia="Arial" w:hAnsi="Dante" w:cs="Arial"/>
          <w:b/>
          <w:sz w:val="24"/>
          <w:szCs w:val="24"/>
          <w:lang w:val="en-GB"/>
        </w:rPr>
        <w:t>F</w:t>
      </w:r>
      <w:r w:rsidRPr="00187BE6">
        <w:rPr>
          <w:rFonts w:ascii="Dante" w:eastAsia="Arial" w:hAnsi="Dante" w:cs="Arial"/>
          <w:b/>
          <w:spacing w:val="-1"/>
          <w:sz w:val="24"/>
          <w:szCs w:val="24"/>
          <w:lang w:val="en-GB"/>
        </w:rPr>
        <w:t>U</w:t>
      </w:r>
      <w:r w:rsidRPr="00187BE6">
        <w:rPr>
          <w:rFonts w:ascii="Dante" w:eastAsia="Arial" w:hAnsi="Dante" w:cs="Arial"/>
          <w:b/>
          <w:spacing w:val="2"/>
          <w:sz w:val="24"/>
          <w:szCs w:val="24"/>
          <w:lang w:val="en-GB"/>
        </w:rPr>
        <w:t>T</w:t>
      </w:r>
      <w:r w:rsidRPr="00187BE6">
        <w:rPr>
          <w:rFonts w:ascii="Dante" w:eastAsia="Arial" w:hAnsi="Dante" w:cs="Arial"/>
          <w:b/>
          <w:sz w:val="24"/>
          <w:szCs w:val="24"/>
          <w:lang w:val="en-GB"/>
        </w:rPr>
        <w:t>U</w:t>
      </w:r>
      <w:r w:rsidRPr="00187BE6">
        <w:rPr>
          <w:rFonts w:ascii="Dante" w:eastAsia="Arial" w:hAnsi="Dante" w:cs="Arial"/>
          <w:b/>
          <w:spacing w:val="-1"/>
          <w:sz w:val="24"/>
          <w:szCs w:val="24"/>
          <w:lang w:val="en-GB"/>
        </w:rPr>
        <w:t>R</w:t>
      </w:r>
      <w:r w:rsidRPr="00187BE6">
        <w:rPr>
          <w:rFonts w:ascii="Dante" w:eastAsia="Arial" w:hAnsi="Dante" w:cs="Arial"/>
          <w:b/>
          <w:sz w:val="24"/>
          <w:szCs w:val="24"/>
          <w:lang w:val="en-GB"/>
        </w:rPr>
        <w:t>I</w:t>
      </w:r>
      <w:r w:rsidRPr="00187BE6">
        <w:rPr>
          <w:rFonts w:ascii="Dante" w:eastAsia="Arial" w:hAnsi="Dante" w:cs="Arial"/>
          <w:b/>
          <w:spacing w:val="1"/>
          <w:sz w:val="24"/>
          <w:szCs w:val="24"/>
          <w:lang w:val="en-GB"/>
        </w:rPr>
        <w:t>T</w:t>
      </w:r>
      <w:r w:rsidRPr="00187BE6">
        <w:rPr>
          <w:rFonts w:ascii="Dante" w:eastAsia="Arial" w:hAnsi="Dante" w:cs="Arial"/>
          <w:b/>
          <w:sz w:val="24"/>
          <w:szCs w:val="24"/>
          <w:lang w:val="en-GB"/>
        </w:rPr>
        <w:t>Y</w:t>
      </w:r>
      <w:r w:rsidRPr="00187BE6">
        <w:rPr>
          <w:rFonts w:ascii="Dante" w:eastAsia="Arial" w:hAnsi="Dante" w:cs="Arial"/>
          <w:b/>
          <w:spacing w:val="1"/>
          <w:sz w:val="24"/>
          <w:szCs w:val="24"/>
          <w:lang w:val="en-GB"/>
        </w:rPr>
        <w:t xml:space="preserve"> </w:t>
      </w:r>
      <w:r w:rsidRPr="00187BE6">
        <w:rPr>
          <w:rFonts w:ascii="Dante" w:eastAsia="Arial" w:hAnsi="Dante" w:cs="Arial"/>
          <w:b/>
          <w:sz w:val="24"/>
          <w:szCs w:val="24"/>
          <w:lang w:val="en-GB"/>
        </w:rPr>
        <w:t>G</w:t>
      </w:r>
      <w:r w:rsidRPr="00187BE6">
        <w:rPr>
          <w:rFonts w:ascii="Dante" w:eastAsia="Arial" w:hAnsi="Dante" w:cs="Arial"/>
          <w:b/>
          <w:spacing w:val="1"/>
          <w:sz w:val="24"/>
          <w:szCs w:val="24"/>
          <w:lang w:val="en-GB"/>
        </w:rPr>
        <w:t>E</w:t>
      </w:r>
      <w:r w:rsidRPr="00187BE6">
        <w:rPr>
          <w:rFonts w:ascii="Dante" w:eastAsia="Arial" w:hAnsi="Dante" w:cs="Arial"/>
          <w:b/>
          <w:sz w:val="24"/>
          <w:szCs w:val="24"/>
          <w:lang w:val="en-GB"/>
        </w:rPr>
        <w:t>NER</w:t>
      </w:r>
      <w:r w:rsidRPr="00187BE6">
        <w:rPr>
          <w:rFonts w:ascii="Dante" w:eastAsia="Arial" w:hAnsi="Dante" w:cs="Arial"/>
          <w:b/>
          <w:spacing w:val="-1"/>
          <w:sz w:val="24"/>
          <w:szCs w:val="24"/>
          <w:lang w:val="en-GB"/>
        </w:rPr>
        <w:t>A</w:t>
      </w:r>
      <w:r w:rsidRPr="00187BE6">
        <w:rPr>
          <w:rFonts w:ascii="Dante" w:eastAsia="Arial" w:hAnsi="Dante" w:cs="Arial"/>
          <w:b/>
          <w:sz w:val="24"/>
          <w:szCs w:val="24"/>
          <w:lang w:val="en-GB"/>
        </w:rPr>
        <w:t>L</w:t>
      </w:r>
      <w:r w:rsidRPr="00187BE6">
        <w:rPr>
          <w:rFonts w:ascii="Dante" w:eastAsia="Arial" w:hAnsi="Dante" w:cs="Arial"/>
          <w:b/>
          <w:spacing w:val="-2"/>
          <w:sz w:val="24"/>
          <w:szCs w:val="24"/>
          <w:lang w:val="en-GB"/>
        </w:rPr>
        <w:t xml:space="preserve"> </w:t>
      </w:r>
      <w:r w:rsidRPr="00187BE6">
        <w:rPr>
          <w:rFonts w:ascii="Dante" w:eastAsia="Arial" w:hAnsi="Dante" w:cs="Arial"/>
          <w:b/>
          <w:spacing w:val="1"/>
          <w:sz w:val="24"/>
          <w:szCs w:val="24"/>
          <w:lang w:val="en-GB"/>
        </w:rPr>
        <w:t>I</w:t>
      </w:r>
      <w:r w:rsidRPr="00187BE6">
        <w:rPr>
          <w:rFonts w:ascii="Dante" w:eastAsia="Arial" w:hAnsi="Dante" w:cs="Arial"/>
          <w:b/>
          <w:sz w:val="24"/>
          <w:szCs w:val="24"/>
          <w:lang w:val="en-GB"/>
        </w:rPr>
        <w:t>N</w:t>
      </w:r>
      <w:r w:rsidRPr="00187BE6">
        <w:rPr>
          <w:rFonts w:ascii="Dante" w:eastAsia="Arial" w:hAnsi="Dante" w:cs="Arial"/>
          <w:b/>
          <w:spacing w:val="-1"/>
          <w:sz w:val="24"/>
          <w:szCs w:val="24"/>
          <w:lang w:val="en-GB"/>
        </w:rPr>
        <w:t>F</w:t>
      </w:r>
      <w:r w:rsidRPr="00187BE6">
        <w:rPr>
          <w:rFonts w:ascii="Dante" w:eastAsia="Arial" w:hAnsi="Dante" w:cs="Arial"/>
          <w:b/>
          <w:sz w:val="24"/>
          <w:szCs w:val="24"/>
          <w:lang w:val="en-GB"/>
        </w:rPr>
        <w:t>OR</w:t>
      </w:r>
      <w:r w:rsidRPr="00187BE6">
        <w:rPr>
          <w:rFonts w:ascii="Dante" w:eastAsia="Arial" w:hAnsi="Dante" w:cs="Arial"/>
          <w:b/>
          <w:spacing w:val="-1"/>
          <w:sz w:val="24"/>
          <w:szCs w:val="24"/>
          <w:lang w:val="en-GB"/>
        </w:rPr>
        <w:t>M</w:t>
      </w:r>
      <w:r w:rsidRPr="00187BE6">
        <w:rPr>
          <w:rFonts w:ascii="Dante" w:eastAsia="Arial" w:hAnsi="Dante" w:cs="Arial"/>
          <w:b/>
          <w:sz w:val="24"/>
          <w:szCs w:val="24"/>
          <w:lang w:val="en-GB"/>
        </w:rPr>
        <w:t>A</w:t>
      </w:r>
      <w:r w:rsidRPr="00187BE6">
        <w:rPr>
          <w:rFonts w:ascii="Dante" w:eastAsia="Arial" w:hAnsi="Dante" w:cs="Arial"/>
          <w:b/>
          <w:spacing w:val="1"/>
          <w:sz w:val="24"/>
          <w:szCs w:val="24"/>
          <w:lang w:val="en-GB"/>
        </w:rPr>
        <w:t>T</w:t>
      </w:r>
      <w:r w:rsidRPr="00187BE6">
        <w:rPr>
          <w:rFonts w:ascii="Dante" w:eastAsia="Arial" w:hAnsi="Dante" w:cs="Arial"/>
          <w:b/>
          <w:sz w:val="24"/>
          <w:szCs w:val="24"/>
          <w:lang w:val="en-GB"/>
        </w:rPr>
        <w:t>I</w:t>
      </w:r>
      <w:r w:rsidRPr="00187BE6">
        <w:rPr>
          <w:rFonts w:ascii="Dante" w:eastAsia="Arial" w:hAnsi="Dante" w:cs="Arial"/>
          <w:b/>
          <w:spacing w:val="1"/>
          <w:sz w:val="24"/>
          <w:szCs w:val="24"/>
          <w:lang w:val="en-GB"/>
        </w:rPr>
        <w:t>O</w:t>
      </w:r>
      <w:r w:rsidRPr="00187BE6">
        <w:rPr>
          <w:rFonts w:ascii="Dante" w:eastAsia="Arial" w:hAnsi="Dante" w:cs="Arial"/>
          <w:b/>
          <w:sz w:val="24"/>
          <w:szCs w:val="24"/>
          <w:lang w:val="en-GB"/>
        </w:rPr>
        <w:t>N</w:t>
      </w:r>
    </w:p>
    <w:p w14:paraId="1B15D0FC" w14:textId="77777777" w:rsidR="008F6F77" w:rsidRPr="00187BE6" w:rsidRDefault="00F83F4D" w:rsidP="004D1837">
      <w:pPr>
        <w:ind w:right="797"/>
        <w:rPr>
          <w:rFonts w:ascii="Dante" w:eastAsia="Arial" w:hAnsi="Dante" w:cs="Arial"/>
          <w:sz w:val="24"/>
          <w:szCs w:val="24"/>
          <w:lang w:val="en-GB"/>
        </w:rPr>
      </w:pPr>
      <w:r w:rsidRPr="00187BE6">
        <w:rPr>
          <w:rFonts w:ascii="Dante" w:eastAsia="Arial" w:hAnsi="Dante" w:cs="Arial"/>
          <w:sz w:val="24"/>
          <w:szCs w:val="24"/>
          <w:lang w:val="en-GB"/>
        </w:rPr>
        <w:t>F</w:t>
      </w:r>
      <w:r w:rsidRPr="00187BE6">
        <w:rPr>
          <w:rFonts w:ascii="Dante" w:eastAsia="Arial" w:hAnsi="Dante" w:cs="Arial"/>
          <w:spacing w:val="-1"/>
          <w:sz w:val="24"/>
          <w:szCs w:val="24"/>
          <w:lang w:val="en-GB"/>
        </w:rPr>
        <w:t>o</w:t>
      </w:r>
      <w:r w:rsidRPr="00187BE6">
        <w:rPr>
          <w:rFonts w:ascii="Dante" w:eastAsia="Arial" w:hAnsi="Dante" w:cs="Arial"/>
          <w:sz w:val="24"/>
          <w:szCs w:val="24"/>
          <w:lang w:val="en-GB"/>
        </w:rPr>
        <w:t xml:space="preserve">al </w:t>
      </w:r>
      <w:r w:rsidRPr="00187BE6">
        <w:rPr>
          <w:rFonts w:ascii="Dante" w:eastAsia="Arial" w:hAnsi="Dante" w:cs="Arial"/>
          <w:spacing w:val="-1"/>
          <w:sz w:val="24"/>
          <w:szCs w:val="24"/>
          <w:lang w:val="en-GB"/>
        </w:rPr>
        <w:t>Cl</w:t>
      </w:r>
      <w:r w:rsidRPr="00187BE6">
        <w:rPr>
          <w:rFonts w:ascii="Dante" w:eastAsia="Arial" w:hAnsi="Dante" w:cs="Arial"/>
          <w:sz w:val="24"/>
          <w:szCs w:val="24"/>
          <w:lang w:val="en-GB"/>
        </w:rPr>
        <w:t>ass</w:t>
      </w:r>
      <w:r w:rsidRPr="00187BE6">
        <w:rPr>
          <w:rFonts w:ascii="Dante" w:eastAsia="Arial" w:hAnsi="Dante" w:cs="Arial"/>
          <w:spacing w:val="-1"/>
          <w:sz w:val="24"/>
          <w:szCs w:val="24"/>
          <w:lang w:val="en-GB"/>
        </w:rPr>
        <w:t>e</w:t>
      </w:r>
      <w:r w:rsidRPr="00187BE6">
        <w:rPr>
          <w:rFonts w:ascii="Dante" w:eastAsia="Arial" w:hAnsi="Dante" w:cs="Arial"/>
          <w:sz w:val="24"/>
          <w:szCs w:val="24"/>
          <w:lang w:val="en-GB"/>
        </w:rPr>
        <w:t>s</w:t>
      </w:r>
      <w:r w:rsidRPr="00187BE6">
        <w:rPr>
          <w:rFonts w:ascii="Dante" w:eastAsia="Arial" w:hAnsi="Dante" w:cs="Arial"/>
          <w:spacing w:val="1"/>
          <w:sz w:val="24"/>
          <w:szCs w:val="24"/>
          <w:lang w:val="en-GB"/>
        </w:rPr>
        <w:t xml:space="preserve"> I</w:t>
      </w:r>
      <w:r w:rsidRPr="00187BE6">
        <w:rPr>
          <w:rFonts w:ascii="Dante" w:eastAsia="Arial" w:hAnsi="Dante" w:cs="Arial"/>
          <w:sz w:val="24"/>
          <w:szCs w:val="24"/>
          <w:lang w:val="en-GB"/>
        </w:rPr>
        <w:t>n</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w:t>
      </w:r>
      <w:r w:rsidRPr="00187BE6">
        <w:rPr>
          <w:rFonts w:ascii="Dante" w:eastAsia="Arial" w:hAnsi="Dante" w:cs="Arial"/>
          <w:spacing w:val="-1"/>
          <w:sz w:val="24"/>
          <w:szCs w:val="24"/>
          <w:lang w:val="en-GB"/>
        </w:rPr>
        <w:t>o</w:t>
      </w:r>
      <w:r w:rsidRPr="00187BE6">
        <w:rPr>
          <w:rFonts w:ascii="Dante" w:eastAsia="Arial" w:hAnsi="Dante" w:cs="Arial"/>
          <w:sz w:val="24"/>
          <w:szCs w:val="24"/>
          <w:lang w:val="en-GB"/>
        </w:rPr>
        <w:t>se</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s</w:t>
      </w:r>
      <w:r w:rsidRPr="00187BE6">
        <w:rPr>
          <w:rFonts w:ascii="Dante" w:eastAsia="Arial" w:hAnsi="Dante" w:cs="Arial"/>
          <w:spacing w:val="-3"/>
          <w:sz w:val="24"/>
          <w:szCs w:val="24"/>
          <w:lang w:val="en-GB"/>
        </w:rPr>
        <w:t>h</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w</w:t>
      </w:r>
      <w:r w:rsidRPr="00187BE6">
        <w:rPr>
          <w:rFonts w:ascii="Dante" w:eastAsia="Arial" w:hAnsi="Dante" w:cs="Arial"/>
          <w:sz w:val="24"/>
          <w:szCs w:val="24"/>
          <w:lang w:val="en-GB"/>
        </w:rPr>
        <w:t>s</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w</w:t>
      </w:r>
      <w:r w:rsidRPr="00187BE6">
        <w:rPr>
          <w:rFonts w:ascii="Dante" w:eastAsia="Arial" w:hAnsi="Dante" w:cs="Arial"/>
          <w:sz w:val="24"/>
          <w:szCs w:val="24"/>
          <w:lang w:val="en-GB"/>
        </w:rPr>
        <w:t>h</w:t>
      </w:r>
      <w:r w:rsidRPr="00187BE6">
        <w:rPr>
          <w:rFonts w:ascii="Dante" w:eastAsia="Arial" w:hAnsi="Dante" w:cs="Arial"/>
          <w:spacing w:val="-1"/>
          <w:sz w:val="24"/>
          <w:szCs w:val="24"/>
          <w:lang w:val="en-GB"/>
        </w:rPr>
        <w:t>e</w:t>
      </w:r>
      <w:r w:rsidRPr="00187BE6">
        <w:rPr>
          <w:rFonts w:ascii="Dante" w:eastAsia="Arial" w:hAnsi="Dante" w:cs="Arial"/>
          <w:spacing w:val="1"/>
          <w:sz w:val="24"/>
          <w:szCs w:val="24"/>
          <w:lang w:val="en-GB"/>
        </w:rPr>
        <w:t>r</w:t>
      </w:r>
      <w:r w:rsidRPr="00187BE6">
        <w:rPr>
          <w:rFonts w:ascii="Dante" w:eastAsia="Arial" w:hAnsi="Dante" w:cs="Arial"/>
          <w:sz w:val="24"/>
          <w:szCs w:val="24"/>
          <w:lang w:val="en-GB"/>
        </w:rPr>
        <w:t>e</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f</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a</w:t>
      </w:r>
      <w:r w:rsidRPr="00187BE6">
        <w:rPr>
          <w:rFonts w:ascii="Dante" w:eastAsia="Arial" w:hAnsi="Dante" w:cs="Arial"/>
          <w:sz w:val="24"/>
          <w:szCs w:val="24"/>
          <w:lang w:val="en-GB"/>
        </w:rPr>
        <w:t>l c</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ass</w:t>
      </w:r>
      <w:r w:rsidRPr="00187BE6">
        <w:rPr>
          <w:rFonts w:ascii="Dante" w:eastAsia="Arial" w:hAnsi="Dante" w:cs="Arial"/>
          <w:spacing w:val="-1"/>
          <w:sz w:val="24"/>
          <w:szCs w:val="24"/>
          <w:lang w:val="en-GB"/>
        </w:rPr>
        <w:t>e</w:t>
      </w:r>
      <w:r w:rsidRPr="00187BE6">
        <w:rPr>
          <w:rFonts w:ascii="Dante" w:eastAsia="Arial" w:hAnsi="Dante" w:cs="Arial"/>
          <w:sz w:val="24"/>
          <w:szCs w:val="24"/>
          <w:lang w:val="en-GB"/>
        </w:rPr>
        <w:t>s</w:t>
      </w:r>
      <w:r w:rsidRPr="00187BE6">
        <w:rPr>
          <w:rFonts w:ascii="Dante" w:eastAsia="Arial" w:hAnsi="Dante" w:cs="Arial"/>
          <w:spacing w:val="-1"/>
          <w:sz w:val="24"/>
          <w:szCs w:val="24"/>
          <w:lang w:val="en-GB"/>
        </w:rPr>
        <w:t xml:space="preserve"> </w:t>
      </w:r>
      <w:r w:rsidRPr="00187BE6">
        <w:rPr>
          <w:rFonts w:ascii="Dante" w:eastAsia="Arial" w:hAnsi="Dante" w:cs="Arial"/>
          <w:spacing w:val="-3"/>
          <w:sz w:val="24"/>
          <w:szCs w:val="24"/>
          <w:lang w:val="en-GB"/>
        </w:rPr>
        <w:t>a</w:t>
      </w:r>
      <w:r w:rsidRPr="00187BE6">
        <w:rPr>
          <w:rFonts w:ascii="Dante" w:eastAsia="Arial" w:hAnsi="Dante" w:cs="Arial"/>
          <w:spacing w:val="1"/>
          <w:sz w:val="24"/>
          <w:szCs w:val="24"/>
          <w:lang w:val="en-GB"/>
        </w:rPr>
        <w:t>r</w:t>
      </w:r>
      <w:r w:rsidRPr="00187BE6">
        <w:rPr>
          <w:rFonts w:ascii="Dante" w:eastAsia="Arial" w:hAnsi="Dante" w:cs="Arial"/>
          <w:sz w:val="24"/>
          <w:szCs w:val="24"/>
          <w:lang w:val="en-GB"/>
        </w:rPr>
        <w:t>e he</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 xml:space="preserve">d: </w:t>
      </w:r>
    </w:p>
    <w:p w14:paraId="0A1ED2F3" w14:textId="77777777" w:rsidR="008F6F77" w:rsidRPr="00187BE6" w:rsidRDefault="00F83F4D" w:rsidP="004D1837">
      <w:pPr>
        <w:ind w:right="797"/>
        <w:rPr>
          <w:rFonts w:ascii="Dante" w:eastAsia="Arial" w:hAnsi="Dante" w:cs="Arial"/>
          <w:sz w:val="24"/>
          <w:szCs w:val="24"/>
          <w:lang w:val="en-GB"/>
        </w:rPr>
      </w:pPr>
      <w:r w:rsidRPr="00187BE6">
        <w:rPr>
          <w:rFonts w:ascii="Dante" w:eastAsia="Arial" w:hAnsi="Dante" w:cs="Arial"/>
          <w:sz w:val="24"/>
          <w:szCs w:val="24"/>
          <w:lang w:val="en-GB"/>
        </w:rPr>
        <w:t>a)</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F</w:t>
      </w:r>
      <w:r w:rsidRPr="00187BE6">
        <w:rPr>
          <w:rFonts w:ascii="Dante" w:eastAsia="Arial" w:hAnsi="Dante" w:cs="Arial"/>
          <w:spacing w:val="-1"/>
          <w:sz w:val="24"/>
          <w:szCs w:val="24"/>
          <w:lang w:val="en-GB"/>
        </w:rPr>
        <w:t>o</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s</w:t>
      </w:r>
      <w:r w:rsidRPr="00187BE6">
        <w:rPr>
          <w:rFonts w:ascii="Dante" w:eastAsia="Arial" w:hAnsi="Dante" w:cs="Arial"/>
          <w:spacing w:val="3"/>
          <w:sz w:val="24"/>
          <w:szCs w:val="24"/>
          <w:lang w:val="en-GB"/>
        </w:rPr>
        <w:t xml:space="preserve"> </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 xml:space="preserve">ay </w:t>
      </w:r>
      <w:r w:rsidRPr="00187BE6">
        <w:rPr>
          <w:rFonts w:ascii="Dante" w:eastAsia="Arial" w:hAnsi="Dante" w:cs="Arial"/>
          <w:spacing w:val="-2"/>
          <w:sz w:val="24"/>
          <w:szCs w:val="24"/>
          <w:lang w:val="en-GB"/>
        </w:rPr>
        <w:t>n</w:t>
      </w:r>
      <w:r w:rsidRPr="00187BE6">
        <w:rPr>
          <w:rFonts w:ascii="Dante" w:eastAsia="Arial" w:hAnsi="Dante" w:cs="Arial"/>
          <w:sz w:val="24"/>
          <w:szCs w:val="24"/>
          <w:lang w:val="en-GB"/>
        </w:rPr>
        <w:t>ot comp</w:t>
      </w:r>
      <w:r w:rsidRPr="00187BE6">
        <w:rPr>
          <w:rFonts w:ascii="Dante" w:eastAsia="Arial" w:hAnsi="Dante" w:cs="Arial"/>
          <w:spacing w:val="-3"/>
          <w:sz w:val="24"/>
          <w:szCs w:val="24"/>
          <w:lang w:val="en-GB"/>
        </w:rPr>
        <w:t>e</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e in</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EAHS</w:t>
      </w:r>
      <w:r w:rsidRPr="00187BE6">
        <w:rPr>
          <w:rFonts w:ascii="Dante" w:eastAsia="Arial" w:hAnsi="Dante" w:cs="Arial"/>
          <w:sz w:val="24"/>
          <w:szCs w:val="24"/>
          <w:lang w:val="en-GB"/>
        </w:rPr>
        <w:t xml:space="preserve">C </w:t>
      </w:r>
      <w:r w:rsidRPr="00187BE6">
        <w:rPr>
          <w:rFonts w:ascii="Dante" w:eastAsia="Arial" w:hAnsi="Dante" w:cs="Arial"/>
          <w:spacing w:val="-1"/>
          <w:sz w:val="24"/>
          <w:szCs w:val="24"/>
          <w:lang w:val="en-GB"/>
        </w:rPr>
        <w:t>C</w:t>
      </w:r>
      <w:r w:rsidRPr="00187BE6">
        <w:rPr>
          <w:rFonts w:ascii="Dante" w:eastAsia="Arial" w:hAnsi="Dante" w:cs="Arial"/>
          <w:sz w:val="24"/>
          <w:szCs w:val="24"/>
          <w:lang w:val="en-GB"/>
        </w:rPr>
        <w:t>h</w:t>
      </w:r>
      <w:r w:rsidRPr="00187BE6">
        <w:rPr>
          <w:rFonts w:ascii="Dante" w:eastAsia="Arial" w:hAnsi="Dante" w:cs="Arial"/>
          <w:spacing w:val="-1"/>
          <w:sz w:val="24"/>
          <w:szCs w:val="24"/>
          <w:lang w:val="en-GB"/>
        </w:rPr>
        <w:t>a</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p</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sh</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ps,</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n</w:t>
      </w:r>
      <w:r w:rsidRPr="00187BE6">
        <w:rPr>
          <w:rFonts w:ascii="Dante" w:eastAsia="Arial" w:hAnsi="Dante" w:cs="Arial"/>
          <w:spacing w:val="-3"/>
          <w:sz w:val="24"/>
          <w:szCs w:val="24"/>
          <w:lang w:val="en-GB"/>
        </w:rPr>
        <w:t>o</w:t>
      </w:r>
      <w:r w:rsidRPr="00187BE6">
        <w:rPr>
          <w:rFonts w:ascii="Dante" w:eastAsia="Arial" w:hAnsi="Dante" w:cs="Arial"/>
          <w:sz w:val="24"/>
          <w:szCs w:val="24"/>
          <w:lang w:val="en-GB"/>
        </w:rPr>
        <w:t>r</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wil</w:t>
      </w:r>
      <w:r w:rsidRPr="00187BE6">
        <w:rPr>
          <w:rFonts w:ascii="Dante" w:eastAsia="Arial" w:hAnsi="Dante" w:cs="Arial"/>
          <w:sz w:val="24"/>
          <w:szCs w:val="24"/>
          <w:lang w:val="en-GB"/>
        </w:rPr>
        <w:t xml:space="preserve">l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w:t>
      </w:r>
      <w:r w:rsidRPr="00187BE6">
        <w:rPr>
          <w:rFonts w:ascii="Dante" w:eastAsia="Arial" w:hAnsi="Dante" w:cs="Arial"/>
          <w:spacing w:val="-1"/>
          <w:sz w:val="24"/>
          <w:szCs w:val="24"/>
          <w:lang w:val="en-GB"/>
        </w:rPr>
        <w:t>e</w:t>
      </w:r>
      <w:r w:rsidRPr="00187BE6">
        <w:rPr>
          <w:rFonts w:ascii="Dante" w:eastAsia="Arial" w:hAnsi="Dante" w:cs="Arial"/>
          <w:sz w:val="24"/>
          <w:szCs w:val="24"/>
          <w:lang w:val="en-GB"/>
        </w:rPr>
        <w:t>y</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q</w:t>
      </w:r>
      <w:r w:rsidRPr="00187BE6">
        <w:rPr>
          <w:rFonts w:ascii="Dante" w:eastAsia="Arial" w:hAnsi="Dante" w:cs="Arial"/>
          <w:spacing w:val="-1"/>
          <w:sz w:val="24"/>
          <w:szCs w:val="24"/>
          <w:lang w:val="en-GB"/>
        </w:rPr>
        <w:t>u</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li</w:t>
      </w:r>
      <w:r w:rsidRPr="00187BE6">
        <w:rPr>
          <w:rFonts w:ascii="Dante" w:eastAsia="Arial" w:hAnsi="Dante" w:cs="Arial"/>
          <w:spacing w:val="1"/>
          <w:sz w:val="24"/>
          <w:szCs w:val="24"/>
          <w:lang w:val="en-GB"/>
        </w:rPr>
        <w:t>f</w:t>
      </w:r>
      <w:r w:rsidRPr="00187BE6">
        <w:rPr>
          <w:rFonts w:ascii="Dante" w:eastAsia="Arial" w:hAnsi="Dante" w:cs="Arial"/>
          <w:sz w:val="24"/>
          <w:szCs w:val="24"/>
          <w:lang w:val="en-GB"/>
        </w:rPr>
        <w:t>y</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f</w:t>
      </w:r>
      <w:r w:rsidRPr="00187BE6">
        <w:rPr>
          <w:rFonts w:ascii="Dante" w:eastAsia="Arial" w:hAnsi="Dante" w:cs="Arial"/>
          <w:sz w:val="24"/>
          <w:szCs w:val="24"/>
          <w:lang w:val="en-GB"/>
        </w:rPr>
        <w:t>or</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y</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f</w:t>
      </w:r>
      <w:r w:rsidRPr="00187BE6">
        <w:rPr>
          <w:rFonts w:ascii="Dante" w:eastAsia="Arial" w:hAnsi="Dante" w:cs="Arial"/>
          <w:spacing w:val="-3"/>
          <w:sz w:val="24"/>
          <w:szCs w:val="24"/>
          <w:lang w:val="en-GB"/>
        </w:rPr>
        <w:t>u</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ure</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T</w:t>
      </w:r>
      <w:r w:rsidRPr="00187BE6">
        <w:rPr>
          <w:rFonts w:ascii="Dante" w:eastAsia="Arial" w:hAnsi="Dante" w:cs="Arial"/>
          <w:spacing w:val="-2"/>
          <w:sz w:val="24"/>
          <w:szCs w:val="24"/>
          <w:lang w:val="en-GB"/>
        </w:rPr>
        <w:t>i</w:t>
      </w:r>
      <w:r w:rsidRPr="00187BE6">
        <w:rPr>
          <w:rFonts w:ascii="Dante" w:eastAsia="Arial" w:hAnsi="Dante" w:cs="Arial"/>
          <w:spacing w:val="1"/>
          <w:sz w:val="24"/>
          <w:szCs w:val="24"/>
          <w:lang w:val="en-GB"/>
        </w:rPr>
        <w:t>t</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 xml:space="preserve">e or A </w:t>
      </w:r>
      <w:r w:rsidRPr="00187BE6">
        <w:rPr>
          <w:rFonts w:ascii="Dante" w:eastAsia="Arial" w:hAnsi="Dante" w:cs="Arial"/>
          <w:spacing w:val="-1"/>
          <w:sz w:val="24"/>
          <w:szCs w:val="24"/>
          <w:lang w:val="en-GB"/>
        </w:rPr>
        <w:t>S</w:t>
      </w:r>
      <w:r w:rsidRPr="00187BE6">
        <w:rPr>
          <w:rFonts w:ascii="Dante" w:eastAsia="Arial" w:hAnsi="Dante" w:cs="Arial"/>
          <w:sz w:val="24"/>
          <w:szCs w:val="24"/>
          <w:lang w:val="en-GB"/>
        </w:rPr>
        <w:t>h</w:t>
      </w:r>
      <w:r w:rsidRPr="00187BE6">
        <w:rPr>
          <w:rFonts w:ascii="Dante" w:eastAsia="Arial" w:hAnsi="Dante" w:cs="Arial"/>
          <w:spacing w:val="-1"/>
          <w:sz w:val="24"/>
          <w:szCs w:val="24"/>
          <w:lang w:val="en-GB"/>
        </w:rPr>
        <w:t>ow</w:t>
      </w:r>
      <w:r w:rsidRPr="00187BE6">
        <w:rPr>
          <w:rFonts w:ascii="Dante" w:eastAsia="Arial" w:hAnsi="Dante" w:cs="Arial"/>
          <w:sz w:val="24"/>
          <w:szCs w:val="24"/>
          <w:lang w:val="en-GB"/>
        </w:rPr>
        <w:t xml:space="preserve">. </w:t>
      </w:r>
    </w:p>
    <w:p w14:paraId="64FD4CF5" w14:textId="77777777" w:rsidR="008F6F77" w:rsidRPr="00187BE6" w:rsidRDefault="00F83F4D" w:rsidP="008F6F77">
      <w:pPr>
        <w:ind w:right="797"/>
        <w:rPr>
          <w:rFonts w:ascii="Dante" w:eastAsia="Arial" w:hAnsi="Dante" w:cs="Arial"/>
          <w:sz w:val="24"/>
          <w:szCs w:val="24"/>
          <w:lang w:val="en-GB"/>
        </w:rPr>
      </w:pPr>
      <w:r w:rsidRPr="00187BE6">
        <w:rPr>
          <w:rFonts w:ascii="Dante" w:eastAsia="Arial" w:hAnsi="Dante" w:cs="Arial"/>
          <w:spacing w:val="-3"/>
          <w:sz w:val="24"/>
          <w:szCs w:val="24"/>
          <w:lang w:val="en-GB"/>
        </w:rPr>
        <w:t>b</w:t>
      </w:r>
      <w:r w:rsidRPr="00187BE6">
        <w:rPr>
          <w:rFonts w:ascii="Dante" w:eastAsia="Arial" w:hAnsi="Dante" w:cs="Arial"/>
          <w:sz w:val="24"/>
          <w:szCs w:val="24"/>
          <w:lang w:val="en-GB"/>
        </w:rPr>
        <w:t>) W</w:t>
      </w:r>
      <w:r w:rsidRPr="00187BE6">
        <w:rPr>
          <w:rFonts w:ascii="Dante" w:eastAsia="Arial" w:hAnsi="Dante" w:cs="Arial"/>
          <w:spacing w:val="4"/>
          <w:sz w:val="24"/>
          <w:szCs w:val="24"/>
          <w:lang w:val="en-GB"/>
        </w:rPr>
        <w:t>h</w:t>
      </w:r>
      <w:r w:rsidRPr="00187BE6">
        <w:rPr>
          <w:rFonts w:ascii="Dante" w:eastAsia="Arial" w:hAnsi="Dante" w:cs="Arial"/>
          <w:spacing w:val="-3"/>
          <w:sz w:val="24"/>
          <w:szCs w:val="24"/>
          <w:lang w:val="en-GB"/>
        </w:rPr>
        <w:t>e</w:t>
      </w:r>
      <w:r w:rsidRPr="00187BE6">
        <w:rPr>
          <w:rFonts w:ascii="Dante" w:eastAsia="Arial" w:hAnsi="Dante" w:cs="Arial"/>
          <w:sz w:val="24"/>
          <w:szCs w:val="24"/>
          <w:lang w:val="en-GB"/>
        </w:rPr>
        <w:t xml:space="preserve">n </w:t>
      </w:r>
      <w:r w:rsidRPr="00187BE6">
        <w:rPr>
          <w:rFonts w:ascii="Dante" w:eastAsia="Arial" w:hAnsi="Dante" w:cs="Arial"/>
          <w:spacing w:val="2"/>
          <w:sz w:val="24"/>
          <w:szCs w:val="24"/>
          <w:lang w:val="en-GB"/>
        </w:rPr>
        <w:t>f</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a</w:t>
      </w:r>
      <w:r w:rsidRPr="00187BE6">
        <w:rPr>
          <w:rFonts w:ascii="Dante" w:eastAsia="Arial" w:hAnsi="Dante" w:cs="Arial"/>
          <w:sz w:val="24"/>
          <w:szCs w:val="24"/>
          <w:lang w:val="en-GB"/>
        </w:rPr>
        <w:t>l c</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as</w:t>
      </w:r>
      <w:r w:rsidRPr="00187BE6">
        <w:rPr>
          <w:rFonts w:ascii="Dante" w:eastAsia="Arial" w:hAnsi="Dante" w:cs="Arial"/>
          <w:spacing w:val="1"/>
          <w:sz w:val="24"/>
          <w:szCs w:val="24"/>
          <w:lang w:val="en-GB"/>
        </w:rPr>
        <w:t>s</w:t>
      </w:r>
      <w:r w:rsidRPr="00187BE6">
        <w:rPr>
          <w:rFonts w:ascii="Dante" w:eastAsia="Arial" w:hAnsi="Dante" w:cs="Arial"/>
          <w:spacing w:val="-3"/>
          <w:sz w:val="24"/>
          <w:szCs w:val="24"/>
          <w:lang w:val="en-GB"/>
        </w:rPr>
        <w:t>e</w:t>
      </w:r>
      <w:r w:rsidRPr="00187BE6">
        <w:rPr>
          <w:rFonts w:ascii="Dante" w:eastAsia="Arial" w:hAnsi="Dante" w:cs="Arial"/>
          <w:sz w:val="24"/>
          <w:szCs w:val="24"/>
          <w:lang w:val="en-GB"/>
        </w:rPr>
        <w:t>s</w:t>
      </w:r>
      <w:r w:rsidRPr="00187BE6">
        <w:rPr>
          <w:rFonts w:ascii="Dante" w:eastAsia="Arial" w:hAnsi="Dante" w:cs="Arial"/>
          <w:spacing w:val="1"/>
          <w:sz w:val="24"/>
          <w:szCs w:val="24"/>
          <w:lang w:val="en-GB"/>
        </w:rPr>
        <w:t xml:space="preserve"> </w:t>
      </w:r>
      <w:r w:rsidRPr="00187BE6">
        <w:rPr>
          <w:rFonts w:ascii="Dante" w:eastAsia="Arial" w:hAnsi="Dante" w:cs="Arial"/>
          <w:spacing w:val="-3"/>
          <w:sz w:val="24"/>
          <w:szCs w:val="24"/>
          <w:lang w:val="en-GB"/>
        </w:rPr>
        <w:t>a</w:t>
      </w:r>
      <w:r w:rsidRPr="00187BE6">
        <w:rPr>
          <w:rFonts w:ascii="Dante" w:eastAsia="Arial" w:hAnsi="Dante" w:cs="Arial"/>
          <w:spacing w:val="1"/>
          <w:sz w:val="24"/>
          <w:szCs w:val="24"/>
          <w:lang w:val="en-GB"/>
        </w:rPr>
        <w:t>r</w:t>
      </w:r>
      <w:r w:rsidRPr="00187BE6">
        <w:rPr>
          <w:rFonts w:ascii="Dante" w:eastAsia="Arial" w:hAnsi="Dante" w:cs="Arial"/>
          <w:sz w:val="24"/>
          <w:szCs w:val="24"/>
          <w:lang w:val="en-GB"/>
        </w:rPr>
        <w:t>e</w:t>
      </w:r>
      <w:r w:rsidR="008F6F77" w:rsidRPr="00187BE6">
        <w:rPr>
          <w:rFonts w:ascii="Dante" w:eastAsia="Arial" w:hAnsi="Dante" w:cs="Arial"/>
          <w:sz w:val="24"/>
          <w:szCs w:val="24"/>
          <w:lang w:val="en-GB"/>
        </w:rPr>
        <w:t xml:space="preserve"> </w:t>
      </w:r>
      <w:r w:rsidRPr="00187BE6">
        <w:rPr>
          <w:rFonts w:ascii="Dante" w:eastAsia="Arial" w:hAnsi="Dante" w:cs="Arial"/>
          <w:sz w:val="24"/>
          <w:szCs w:val="24"/>
          <w:lang w:val="en-GB"/>
        </w:rPr>
        <w:t>organ</w:t>
      </w:r>
      <w:r w:rsidRPr="00187BE6">
        <w:rPr>
          <w:rFonts w:ascii="Dante" w:eastAsia="Arial" w:hAnsi="Dante" w:cs="Arial"/>
          <w:spacing w:val="-2"/>
          <w:sz w:val="24"/>
          <w:szCs w:val="24"/>
          <w:lang w:val="en-GB"/>
        </w:rPr>
        <w:t>i</w:t>
      </w:r>
      <w:r w:rsidRPr="00187BE6">
        <w:rPr>
          <w:rFonts w:ascii="Dante" w:eastAsia="Arial" w:hAnsi="Dante" w:cs="Arial"/>
          <w:sz w:val="24"/>
          <w:szCs w:val="24"/>
          <w:lang w:val="en-GB"/>
        </w:rPr>
        <w:t>zed</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 xml:space="preserve">at </w:t>
      </w:r>
      <w:r w:rsidRPr="00187BE6">
        <w:rPr>
          <w:rFonts w:ascii="Dante" w:eastAsia="Arial" w:hAnsi="Dante" w:cs="Arial"/>
          <w:spacing w:val="-1"/>
          <w:sz w:val="24"/>
          <w:szCs w:val="24"/>
          <w:lang w:val="en-GB"/>
        </w:rPr>
        <w:t>EAHS</w:t>
      </w:r>
      <w:r w:rsidRPr="00187BE6">
        <w:rPr>
          <w:rFonts w:ascii="Dante" w:eastAsia="Arial" w:hAnsi="Dante" w:cs="Arial"/>
          <w:sz w:val="24"/>
          <w:szCs w:val="24"/>
          <w:lang w:val="en-GB"/>
        </w:rPr>
        <w:t>C a</w:t>
      </w:r>
      <w:r w:rsidRPr="00187BE6">
        <w:rPr>
          <w:rFonts w:ascii="Dante" w:eastAsia="Arial" w:hAnsi="Dante" w:cs="Arial"/>
          <w:spacing w:val="-2"/>
          <w:sz w:val="24"/>
          <w:szCs w:val="24"/>
          <w:lang w:val="en-GB"/>
        </w:rPr>
        <w:t>f</w:t>
      </w:r>
      <w:r w:rsidRPr="00187BE6">
        <w:rPr>
          <w:rFonts w:ascii="Dante" w:eastAsia="Arial" w:hAnsi="Dante" w:cs="Arial"/>
          <w:spacing w:val="1"/>
          <w:sz w:val="24"/>
          <w:szCs w:val="24"/>
          <w:lang w:val="en-GB"/>
        </w:rPr>
        <w:t>f</w:t>
      </w:r>
      <w:r w:rsidRPr="00187BE6">
        <w:rPr>
          <w:rFonts w:ascii="Dante" w:eastAsia="Arial" w:hAnsi="Dante" w:cs="Arial"/>
          <w:spacing w:val="-1"/>
          <w:sz w:val="24"/>
          <w:szCs w:val="24"/>
          <w:lang w:val="en-GB"/>
        </w:rPr>
        <w:t>ili</w:t>
      </w:r>
      <w:r w:rsidRPr="00187BE6">
        <w:rPr>
          <w:rFonts w:ascii="Dante" w:eastAsia="Arial" w:hAnsi="Dante" w:cs="Arial"/>
          <w:sz w:val="24"/>
          <w:szCs w:val="24"/>
          <w:lang w:val="en-GB"/>
        </w:rPr>
        <w:t>ated</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sh</w:t>
      </w:r>
      <w:r w:rsidRPr="00187BE6">
        <w:rPr>
          <w:rFonts w:ascii="Dante" w:eastAsia="Arial" w:hAnsi="Dante" w:cs="Arial"/>
          <w:spacing w:val="-1"/>
          <w:sz w:val="24"/>
          <w:szCs w:val="24"/>
          <w:lang w:val="en-GB"/>
        </w:rPr>
        <w:t>ow</w:t>
      </w:r>
      <w:r w:rsidRPr="00187BE6">
        <w:rPr>
          <w:rFonts w:ascii="Dante" w:eastAsia="Arial" w:hAnsi="Dante" w:cs="Arial"/>
          <w:sz w:val="24"/>
          <w:szCs w:val="24"/>
          <w:lang w:val="en-GB"/>
        </w:rPr>
        <w:t xml:space="preserve">s, </w:t>
      </w:r>
      <w:r w:rsidRPr="00187BE6">
        <w:rPr>
          <w:rFonts w:ascii="Dante" w:eastAsia="Arial" w:hAnsi="Dante" w:cs="Arial"/>
          <w:spacing w:val="1"/>
          <w:sz w:val="24"/>
          <w:szCs w:val="24"/>
          <w:lang w:val="en-GB"/>
        </w:rPr>
        <w:t>t</w:t>
      </w:r>
      <w:r w:rsidRPr="00187BE6">
        <w:rPr>
          <w:rFonts w:ascii="Dante" w:eastAsia="Arial" w:hAnsi="Dante" w:cs="Arial"/>
          <w:spacing w:val="-3"/>
          <w:sz w:val="24"/>
          <w:szCs w:val="24"/>
          <w:lang w:val="en-GB"/>
        </w:rPr>
        <w:t>h</w:t>
      </w:r>
      <w:r w:rsidRPr="00187BE6">
        <w:rPr>
          <w:rFonts w:ascii="Dante" w:eastAsia="Arial" w:hAnsi="Dante" w:cs="Arial"/>
          <w:sz w:val="24"/>
          <w:szCs w:val="24"/>
          <w:lang w:val="en-GB"/>
        </w:rPr>
        <w:t>e E</w:t>
      </w:r>
      <w:r w:rsidRPr="00187BE6">
        <w:rPr>
          <w:rFonts w:ascii="Dante" w:eastAsia="Arial" w:hAnsi="Dante" w:cs="Arial"/>
          <w:spacing w:val="-1"/>
          <w:sz w:val="24"/>
          <w:szCs w:val="24"/>
          <w:lang w:val="en-GB"/>
        </w:rPr>
        <w:t>AHS</w:t>
      </w:r>
      <w:r w:rsidRPr="00187BE6">
        <w:rPr>
          <w:rFonts w:ascii="Dante" w:eastAsia="Arial" w:hAnsi="Dante" w:cs="Arial"/>
          <w:sz w:val="24"/>
          <w:szCs w:val="24"/>
          <w:lang w:val="en-GB"/>
        </w:rPr>
        <w:t xml:space="preserve">C </w:t>
      </w:r>
      <w:r w:rsidRPr="00187BE6">
        <w:rPr>
          <w:rFonts w:ascii="Dante" w:eastAsia="Arial" w:hAnsi="Dante" w:cs="Arial"/>
          <w:spacing w:val="-1"/>
          <w:sz w:val="24"/>
          <w:szCs w:val="24"/>
          <w:lang w:val="en-GB"/>
        </w:rPr>
        <w:t>R</w:t>
      </w:r>
      <w:r w:rsidRPr="00187BE6">
        <w:rPr>
          <w:rFonts w:ascii="Dante" w:eastAsia="Arial" w:hAnsi="Dante" w:cs="Arial"/>
          <w:sz w:val="24"/>
          <w:szCs w:val="24"/>
          <w:lang w:val="en-GB"/>
        </w:rPr>
        <w:t>u</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es w</w:t>
      </w:r>
      <w:r w:rsidRPr="00187BE6">
        <w:rPr>
          <w:rFonts w:ascii="Dante" w:eastAsia="Arial" w:hAnsi="Dante" w:cs="Arial"/>
          <w:spacing w:val="-1"/>
          <w:sz w:val="24"/>
          <w:szCs w:val="24"/>
          <w:lang w:val="en-GB"/>
        </w:rPr>
        <w:t>il</w:t>
      </w:r>
      <w:r w:rsidRPr="00187BE6">
        <w:rPr>
          <w:rFonts w:ascii="Dante" w:eastAsia="Arial" w:hAnsi="Dante" w:cs="Arial"/>
          <w:sz w:val="24"/>
          <w:szCs w:val="24"/>
          <w:lang w:val="en-GB"/>
        </w:rPr>
        <w:t>l a</w:t>
      </w:r>
      <w:r w:rsidRPr="00187BE6">
        <w:rPr>
          <w:rFonts w:ascii="Dante" w:eastAsia="Arial" w:hAnsi="Dante" w:cs="Arial"/>
          <w:spacing w:val="-1"/>
          <w:sz w:val="24"/>
          <w:szCs w:val="24"/>
          <w:lang w:val="en-GB"/>
        </w:rPr>
        <w:t>p</w:t>
      </w:r>
      <w:r w:rsidRPr="00187BE6">
        <w:rPr>
          <w:rFonts w:ascii="Dante" w:eastAsia="Arial" w:hAnsi="Dante" w:cs="Arial"/>
          <w:sz w:val="24"/>
          <w:szCs w:val="24"/>
          <w:lang w:val="en-GB"/>
        </w:rPr>
        <w:t>p</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y.</w:t>
      </w:r>
    </w:p>
    <w:p w14:paraId="718EB070" w14:textId="647E4964" w:rsidR="008F6F77" w:rsidRPr="00187BE6" w:rsidRDefault="00F83F4D" w:rsidP="008F6F77">
      <w:pPr>
        <w:ind w:right="797"/>
        <w:rPr>
          <w:rFonts w:ascii="Dante" w:eastAsia="Arial" w:hAnsi="Dante" w:cs="Arial"/>
          <w:spacing w:val="2"/>
          <w:sz w:val="24"/>
          <w:szCs w:val="24"/>
          <w:lang w:val="en-GB"/>
        </w:rPr>
      </w:pPr>
      <w:r w:rsidRPr="00187BE6">
        <w:rPr>
          <w:rFonts w:ascii="Dante" w:eastAsia="Arial" w:hAnsi="Dante" w:cs="Arial"/>
          <w:sz w:val="24"/>
          <w:szCs w:val="24"/>
          <w:lang w:val="en-GB"/>
        </w:rPr>
        <w:t>c) F</w:t>
      </w:r>
      <w:r w:rsidRPr="00187BE6">
        <w:rPr>
          <w:rFonts w:ascii="Dante" w:eastAsia="Arial" w:hAnsi="Dante" w:cs="Arial"/>
          <w:spacing w:val="-1"/>
          <w:sz w:val="24"/>
          <w:szCs w:val="24"/>
          <w:lang w:val="en-GB"/>
        </w:rPr>
        <w:t>o</w:t>
      </w:r>
      <w:r w:rsidRPr="00187BE6">
        <w:rPr>
          <w:rFonts w:ascii="Dante" w:eastAsia="Arial" w:hAnsi="Dante" w:cs="Arial"/>
          <w:sz w:val="24"/>
          <w:szCs w:val="24"/>
          <w:lang w:val="en-GB"/>
        </w:rPr>
        <w:t>a</w:t>
      </w:r>
      <w:r w:rsidRPr="00187BE6">
        <w:rPr>
          <w:rFonts w:ascii="Dante" w:eastAsia="Arial" w:hAnsi="Dante" w:cs="Arial"/>
          <w:spacing w:val="-4"/>
          <w:sz w:val="24"/>
          <w:szCs w:val="24"/>
          <w:lang w:val="en-GB"/>
        </w:rPr>
        <w:t>l</w:t>
      </w:r>
      <w:r w:rsidRPr="00187BE6">
        <w:rPr>
          <w:rFonts w:ascii="Dante" w:eastAsia="Arial" w:hAnsi="Dante" w:cs="Arial"/>
          <w:sz w:val="24"/>
          <w:szCs w:val="24"/>
          <w:lang w:val="en-GB"/>
        </w:rPr>
        <w:t>s</w:t>
      </w:r>
      <w:r w:rsidRPr="00187BE6">
        <w:rPr>
          <w:rFonts w:ascii="Dante" w:eastAsia="Arial" w:hAnsi="Dante" w:cs="Arial"/>
          <w:spacing w:val="1"/>
          <w:sz w:val="24"/>
          <w:szCs w:val="24"/>
          <w:lang w:val="en-GB"/>
        </w:rPr>
        <w:t xml:space="preserve"> m</w:t>
      </w:r>
      <w:r w:rsidRPr="00187BE6">
        <w:rPr>
          <w:rFonts w:ascii="Dante" w:eastAsia="Arial" w:hAnsi="Dante" w:cs="Arial"/>
          <w:spacing w:val="-3"/>
          <w:sz w:val="24"/>
          <w:szCs w:val="24"/>
          <w:lang w:val="en-GB"/>
        </w:rPr>
        <w:t>u</w:t>
      </w:r>
      <w:r w:rsidRPr="00187BE6">
        <w:rPr>
          <w:rFonts w:ascii="Dante" w:eastAsia="Arial" w:hAnsi="Dante" w:cs="Arial"/>
          <w:sz w:val="24"/>
          <w:szCs w:val="24"/>
          <w:lang w:val="en-GB"/>
        </w:rPr>
        <w:t>st h</w:t>
      </w:r>
      <w:r w:rsidRPr="00187BE6">
        <w:rPr>
          <w:rFonts w:ascii="Dante" w:eastAsia="Arial" w:hAnsi="Dante" w:cs="Arial"/>
          <w:spacing w:val="-1"/>
          <w:sz w:val="24"/>
          <w:szCs w:val="24"/>
          <w:lang w:val="en-GB"/>
        </w:rPr>
        <w:t>a</w:t>
      </w:r>
      <w:r w:rsidRPr="00187BE6">
        <w:rPr>
          <w:rFonts w:ascii="Dante" w:eastAsia="Arial" w:hAnsi="Dante" w:cs="Arial"/>
          <w:sz w:val="24"/>
          <w:szCs w:val="24"/>
          <w:lang w:val="en-GB"/>
        </w:rPr>
        <w:t>ve a</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m</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n</w:t>
      </w:r>
      <w:r w:rsidRPr="00187BE6">
        <w:rPr>
          <w:rFonts w:ascii="Dante" w:eastAsia="Arial" w:hAnsi="Dante" w:cs="Arial"/>
          <w:spacing w:val="-1"/>
          <w:sz w:val="24"/>
          <w:szCs w:val="24"/>
          <w:lang w:val="en-GB"/>
        </w:rPr>
        <w:t>i</w:t>
      </w:r>
      <w:r w:rsidRPr="00187BE6">
        <w:rPr>
          <w:rFonts w:ascii="Dante" w:eastAsia="Arial" w:hAnsi="Dante" w:cs="Arial"/>
          <w:spacing w:val="1"/>
          <w:sz w:val="24"/>
          <w:szCs w:val="24"/>
          <w:lang w:val="en-GB"/>
        </w:rPr>
        <w:t>m</w:t>
      </w:r>
      <w:r w:rsidRPr="00187BE6">
        <w:rPr>
          <w:rFonts w:ascii="Dante" w:eastAsia="Arial" w:hAnsi="Dante" w:cs="Arial"/>
          <w:spacing w:val="-3"/>
          <w:sz w:val="24"/>
          <w:szCs w:val="24"/>
          <w:lang w:val="en-GB"/>
        </w:rPr>
        <w:t>u</w:t>
      </w:r>
      <w:r w:rsidRPr="00187BE6">
        <w:rPr>
          <w:rFonts w:ascii="Dante" w:eastAsia="Arial" w:hAnsi="Dante" w:cs="Arial"/>
          <w:sz w:val="24"/>
          <w:szCs w:val="24"/>
          <w:lang w:val="en-GB"/>
        </w:rPr>
        <w:t>m</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g</w:t>
      </w:r>
      <w:r w:rsidRPr="00187BE6">
        <w:rPr>
          <w:rFonts w:ascii="Dante" w:eastAsia="Arial" w:hAnsi="Dante" w:cs="Arial"/>
          <w:sz w:val="24"/>
          <w:szCs w:val="24"/>
          <w:lang w:val="en-GB"/>
        </w:rPr>
        <w:t xml:space="preserve">e of </w:t>
      </w:r>
      <w:r w:rsidRPr="00187BE6">
        <w:rPr>
          <w:rFonts w:ascii="Dante" w:eastAsia="Arial" w:hAnsi="Dante" w:cs="Arial"/>
          <w:spacing w:val="1"/>
          <w:sz w:val="24"/>
          <w:szCs w:val="24"/>
          <w:lang w:val="en-GB"/>
        </w:rPr>
        <w:t>f</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u</w:t>
      </w:r>
      <w:r w:rsidRPr="00187BE6">
        <w:rPr>
          <w:rFonts w:ascii="Dante" w:eastAsia="Arial" w:hAnsi="Dante" w:cs="Arial"/>
          <w:sz w:val="24"/>
          <w:szCs w:val="24"/>
          <w:lang w:val="en-GB"/>
        </w:rPr>
        <w:t xml:space="preserve">r </w:t>
      </w:r>
      <w:r w:rsidRPr="00187BE6">
        <w:rPr>
          <w:rFonts w:ascii="Dante" w:eastAsia="Arial" w:hAnsi="Dante" w:cs="Arial"/>
          <w:spacing w:val="-1"/>
          <w:sz w:val="24"/>
          <w:szCs w:val="24"/>
          <w:lang w:val="en-GB"/>
        </w:rPr>
        <w:t>w</w:t>
      </w:r>
      <w:r w:rsidRPr="00187BE6">
        <w:rPr>
          <w:rFonts w:ascii="Dante" w:eastAsia="Arial" w:hAnsi="Dante" w:cs="Arial"/>
          <w:sz w:val="24"/>
          <w:szCs w:val="24"/>
          <w:lang w:val="en-GB"/>
        </w:rPr>
        <w:t>e</w:t>
      </w:r>
      <w:r w:rsidRPr="00187BE6">
        <w:rPr>
          <w:rFonts w:ascii="Dante" w:eastAsia="Arial" w:hAnsi="Dante" w:cs="Arial"/>
          <w:spacing w:val="-1"/>
          <w:sz w:val="24"/>
          <w:szCs w:val="24"/>
          <w:lang w:val="en-GB"/>
        </w:rPr>
        <w:t>e</w:t>
      </w:r>
      <w:r w:rsidRPr="00187BE6">
        <w:rPr>
          <w:rFonts w:ascii="Dante" w:eastAsia="Arial" w:hAnsi="Dante" w:cs="Arial"/>
          <w:sz w:val="24"/>
          <w:szCs w:val="24"/>
          <w:lang w:val="en-GB"/>
        </w:rPr>
        <w:t>ks</w:t>
      </w:r>
      <w:r w:rsidRPr="00187BE6">
        <w:rPr>
          <w:rFonts w:ascii="Dante" w:eastAsia="Arial" w:hAnsi="Dante" w:cs="Arial"/>
          <w:spacing w:val="1"/>
          <w:sz w:val="24"/>
          <w:szCs w:val="24"/>
          <w:lang w:val="en-GB"/>
        </w:rPr>
        <w:t xml:space="preserve"> </w:t>
      </w:r>
      <w:r w:rsidRPr="00187BE6">
        <w:rPr>
          <w:rFonts w:ascii="Dante" w:eastAsia="Arial" w:hAnsi="Dante" w:cs="Arial"/>
          <w:spacing w:val="-3"/>
          <w:sz w:val="24"/>
          <w:szCs w:val="24"/>
          <w:lang w:val="en-GB"/>
        </w:rPr>
        <w:t>a</w:t>
      </w:r>
      <w:r w:rsidRPr="00187BE6">
        <w:rPr>
          <w:rFonts w:ascii="Dante" w:eastAsia="Arial" w:hAnsi="Dante" w:cs="Arial"/>
          <w:sz w:val="24"/>
          <w:szCs w:val="24"/>
          <w:lang w:val="en-GB"/>
        </w:rPr>
        <w:t xml:space="preserve">t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he</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d</w:t>
      </w:r>
      <w:r w:rsidRPr="00187BE6">
        <w:rPr>
          <w:rFonts w:ascii="Dante" w:eastAsia="Arial" w:hAnsi="Dante" w:cs="Arial"/>
          <w:spacing w:val="-1"/>
          <w:sz w:val="24"/>
          <w:szCs w:val="24"/>
          <w:lang w:val="en-GB"/>
        </w:rPr>
        <w:t>a</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e</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 xml:space="preserve">of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he</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sh</w:t>
      </w:r>
      <w:r w:rsidRPr="00187BE6">
        <w:rPr>
          <w:rFonts w:ascii="Dante" w:eastAsia="Arial" w:hAnsi="Dante" w:cs="Arial"/>
          <w:spacing w:val="-1"/>
          <w:sz w:val="24"/>
          <w:szCs w:val="24"/>
          <w:lang w:val="en-GB"/>
        </w:rPr>
        <w:t>ow</w:t>
      </w:r>
      <w:r w:rsidRPr="00187BE6">
        <w:rPr>
          <w:rFonts w:ascii="Dante" w:eastAsia="Arial" w:hAnsi="Dante" w:cs="Arial"/>
          <w:sz w:val="24"/>
          <w:szCs w:val="24"/>
          <w:lang w:val="en-GB"/>
        </w:rPr>
        <w:t>,</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d</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u</w:t>
      </w:r>
      <w:r w:rsidRPr="00187BE6">
        <w:rPr>
          <w:rFonts w:ascii="Dante" w:eastAsia="Arial" w:hAnsi="Dante" w:cs="Arial"/>
          <w:spacing w:val="-3"/>
          <w:sz w:val="24"/>
          <w:szCs w:val="24"/>
          <w:lang w:val="en-GB"/>
        </w:rPr>
        <w:t>s</w:t>
      </w:r>
      <w:r w:rsidRPr="00187BE6">
        <w:rPr>
          <w:rFonts w:ascii="Dante" w:eastAsia="Arial" w:hAnsi="Dante" w:cs="Arial"/>
          <w:sz w:val="24"/>
          <w:szCs w:val="24"/>
          <w:lang w:val="en-GB"/>
        </w:rPr>
        <w:t>t</w:t>
      </w:r>
      <w:r w:rsidRPr="00187BE6">
        <w:rPr>
          <w:rFonts w:ascii="Dante" w:eastAsia="Arial" w:hAnsi="Dante" w:cs="Arial"/>
          <w:spacing w:val="2"/>
          <w:sz w:val="24"/>
          <w:szCs w:val="24"/>
          <w:lang w:val="en-GB"/>
        </w:rPr>
        <w:t xml:space="preserve"> </w:t>
      </w:r>
      <w:r w:rsidRPr="00187BE6">
        <w:rPr>
          <w:rFonts w:ascii="Dante" w:eastAsia="Arial" w:hAnsi="Dante" w:cs="Arial"/>
          <w:spacing w:val="-3"/>
          <w:sz w:val="24"/>
          <w:szCs w:val="24"/>
          <w:lang w:val="en-GB"/>
        </w:rPr>
        <w:t>b</w:t>
      </w:r>
      <w:r w:rsidRPr="00187BE6">
        <w:rPr>
          <w:rFonts w:ascii="Dante" w:eastAsia="Arial" w:hAnsi="Dante" w:cs="Arial"/>
          <w:sz w:val="24"/>
          <w:szCs w:val="24"/>
          <w:lang w:val="en-GB"/>
        </w:rPr>
        <w:t>e sho</w:t>
      </w:r>
      <w:r w:rsidRPr="00187BE6">
        <w:rPr>
          <w:rFonts w:ascii="Dante" w:eastAsia="Arial" w:hAnsi="Dante" w:cs="Arial"/>
          <w:spacing w:val="-1"/>
          <w:sz w:val="24"/>
          <w:szCs w:val="24"/>
          <w:lang w:val="en-GB"/>
        </w:rPr>
        <w:t>w</w:t>
      </w:r>
      <w:r w:rsidRPr="00187BE6">
        <w:rPr>
          <w:rFonts w:ascii="Dante" w:eastAsia="Arial" w:hAnsi="Dante" w:cs="Arial"/>
          <w:sz w:val="24"/>
          <w:szCs w:val="24"/>
          <w:lang w:val="en-GB"/>
        </w:rPr>
        <w:t xml:space="preserve">n </w:t>
      </w:r>
      <w:r w:rsidRPr="00187BE6">
        <w:rPr>
          <w:rFonts w:ascii="Dante" w:eastAsia="Arial" w:hAnsi="Dante" w:cs="Arial"/>
          <w:spacing w:val="-2"/>
          <w:sz w:val="24"/>
          <w:szCs w:val="24"/>
          <w:lang w:val="en-GB"/>
        </w:rPr>
        <w:t>a</w:t>
      </w:r>
      <w:r w:rsidRPr="00187BE6">
        <w:rPr>
          <w:rFonts w:ascii="Dante" w:eastAsia="Arial" w:hAnsi="Dante" w:cs="Arial"/>
          <w:sz w:val="24"/>
          <w:szCs w:val="24"/>
          <w:lang w:val="en-GB"/>
        </w:rPr>
        <w:t xml:space="preserve">t </w:t>
      </w:r>
      <w:r w:rsidRPr="00187BE6">
        <w:rPr>
          <w:rFonts w:ascii="Dante" w:eastAsia="Arial" w:hAnsi="Dante" w:cs="Arial"/>
          <w:spacing w:val="1"/>
          <w:sz w:val="24"/>
          <w:szCs w:val="24"/>
          <w:lang w:val="en-GB"/>
        </w:rPr>
        <w:t>f</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o</w:t>
      </w:r>
      <w:r w:rsidRPr="00187BE6">
        <w:rPr>
          <w:rFonts w:ascii="Dante" w:eastAsia="Arial" w:hAnsi="Dante" w:cs="Arial"/>
          <w:sz w:val="24"/>
          <w:szCs w:val="24"/>
          <w:lang w:val="en-GB"/>
        </w:rPr>
        <w:t xml:space="preserve">t </w:t>
      </w:r>
      <w:r w:rsidRPr="00187BE6">
        <w:rPr>
          <w:rFonts w:ascii="Dante" w:eastAsia="Arial" w:hAnsi="Dante" w:cs="Arial"/>
          <w:spacing w:val="1"/>
          <w:sz w:val="24"/>
          <w:szCs w:val="24"/>
          <w:lang w:val="en-GB"/>
        </w:rPr>
        <w:t>(</w:t>
      </w:r>
      <w:r w:rsidRPr="00187BE6">
        <w:rPr>
          <w:rFonts w:ascii="Dante" w:eastAsia="Arial" w:hAnsi="Dante" w:cs="Arial"/>
          <w:spacing w:val="-1"/>
          <w:sz w:val="24"/>
          <w:szCs w:val="24"/>
          <w:lang w:val="en-GB"/>
        </w:rPr>
        <w:t>wi</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he</w:t>
      </w:r>
      <w:r w:rsidRPr="00187BE6">
        <w:rPr>
          <w:rFonts w:ascii="Dante" w:eastAsia="Arial" w:hAnsi="Dante" w:cs="Arial"/>
          <w:spacing w:val="-4"/>
          <w:sz w:val="24"/>
          <w:szCs w:val="24"/>
          <w:lang w:val="en-GB"/>
        </w:rPr>
        <w:t xml:space="preserve"> </w:t>
      </w:r>
      <w:r w:rsidRPr="00187BE6">
        <w:rPr>
          <w:rFonts w:ascii="Dante" w:eastAsia="Arial" w:hAnsi="Dante" w:cs="Arial"/>
          <w:sz w:val="24"/>
          <w:szCs w:val="24"/>
          <w:lang w:val="en-GB"/>
        </w:rPr>
        <w:t>d</w:t>
      </w:r>
      <w:r w:rsidRPr="00187BE6">
        <w:rPr>
          <w:rFonts w:ascii="Dante" w:eastAsia="Arial" w:hAnsi="Dante" w:cs="Arial"/>
          <w:spacing w:val="-1"/>
          <w:sz w:val="24"/>
          <w:szCs w:val="24"/>
          <w:lang w:val="en-GB"/>
        </w:rPr>
        <w:t>a</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 up</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o 6</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m</w:t>
      </w:r>
      <w:r w:rsidRPr="00187BE6">
        <w:rPr>
          <w:rFonts w:ascii="Dante" w:eastAsia="Arial" w:hAnsi="Dante" w:cs="Arial"/>
          <w:spacing w:val="-3"/>
          <w:sz w:val="24"/>
          <w:szCs w:val="24"/>
          <w:lang w:val="en-GB"/>
        </w:rPr>
        <w:t>o</w:t>
      </w:r>
      <w:r w:rsidRPr="00187BE6">
        <w:rPr>
          <w:rFonts w:ascii="Dante" w:eastAsia="Arial" w:hAnsi="Dante" w:cs="Arial"/>
          <w:sz w:val="24"/>
          <w:szCs w:val="24"/>
          <w:lang w:val="en-GB"/>
        </w:rPr>
        <w:t>nths</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of</w:t>
      </w:r>
      <w:r w:rsidR="008F6F77" w:rsidRPr="00187BE6">
        <w:rPr>
          <w:rFonts w:ascii="Dante" w:eastAsia="Arial" w:hAnsi="Dante" w:cs="Arial"/>
          <w:sz w:val="24"/>
          <w:szCs w:val="24"/>
          <w:lang w:val="en-GB"/>
        </w:rPr>
        <w:t xml:space="preserve"> </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g</w:t>
      </w:r>
      <w:r w:rsidRPr="00187BE6">
        <w:rPr>
          <w:rFonts w:ascii="Dante" w:eastAsia="Arial" w:hAnsi="Dante" w:cs="Arial"/>
          <w:sz w:val="24"/>
          <w:szCs w:val="24"/>
          <w:lang w:val="en-GB"/>
        </w:rPr>
        <w:t xml:space="preserve">e. </w:t>
      </w:r>
      <w:r w:rsidRPr="00187BE6">
        <w:rPr>
          <w:rFonts w:ascii="Dante" w:eastAsia="Arial" w:hAnsi="Dante" w:cs="Arial"/>
          <w:spacing w:val="1"/>
          <w:sz w:val="24"/>
          <w:szCs w:val="24"/>
          <w:lang w:val="en-GB"/>
        </w:rPr>
        <w:t>Or</w:t>
      </w:r>
      <w:r w:rsidRPr="00187BE6">
        <w:rPr>
          <w:rFonts w:ascii="Dante" w:eastAsia="Arial" w:hAnsi="Dante" w:cs="Arial"/>
          <w:sz w:val="24"/>
          <w:szCs w:val="24"/>
          <w:lang w:val="en-GB"/>
        </w:rPr>
        <w:t>p</w:t>
      </w:r>
      <w:r w:rsidRPr="00187BE6">
        <w:rPr>
          <w:rFonts w:ascii="Dante" w:eastAsia="Arial" w:hAnsi="Dante" w:cs="Arial"/>
          <w:spacing w:val="-1"/>
          <w:sz w:val="24"/>
          <w:szCs w:val="24"/>
          <w:lang w:val="en-GB"/>
        </w:rPr>
        <w:t>h</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ed</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or</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r</w:t>
      </w:r>
      <w:r w:rsidRPr="00187BE6">
        <w:rPr>
          <w:rFonts w:ascii="Dante" w:eastAsia="Arial" w:hAnsi="Dante" w:cs="Arial"/>
          <w:spacing w:val="-3"/>
          <w:sz w:val="24"/>
          <w:szCs w:val="24"/>
          <w:lang w:val="en-GB"/>
        </w:rPr>
        <w:t>e</w:t>
      </w:r>
      <w:r w:rsidRPr="00187BE6">
        <w:rPr>
          <w:rFonts w:ascii="Dante" w:eastAsia="Arial" w:hAnsi="Dante" w:cs="Arial"/>
          <w:spacing w:val="1"/>
          <w:sz w:val="24"/>
          <w:szCs w:val="24"/>
          <w:lang w:val="en-GB"/>
        </w:rPr>
        <w:t>j</w:t>
      </w:r>
      <w:r w:rsidRPr="00187BE6">
        <w:rPr>
          <w:rFonts w:ascii="Dante" w:eastAsia="Arial" w:hAnsi="Dante" w:cs="Arial"/>
          <w:sz w:val="24"/>
          <w:szCs w:val="24"/>
          <w:lang w:val="en-GB"/>
        </w:rPr>
        <w:t>e</w:t>
      </w:r>
      <w:r w:rsidRPr="00187BE6">
        <w:rPr>
          <w:rFonts w:ascii="Dante" w:eastAsia="Arial" w:hAnsi="Dante" w:cs="Arial"/>
          <w:spacing w:val="-3"/>
          <w:sz w:val="24"/>
          <w:szCs w:val="24"/>
          <w:lang w:val="en-GB"/>
        </w:rPr>
        <w:t>c</w:t>
      </w:r>
      <w:r w:rsidRPr="00187BE6">
        <w:rPr>
          <w:rFonts w:ascii="Dante" w:eastAsia="Arial" w:hAnsi="Dante" w:cs="Arial"/>
          <w:spacing w:val="1"/>
          <w:sz w:val="24"/>
          <w:szCs w:val="24"/>
          <w:lang w:val="en-GB"/>
        </w:rPr>
        <w:t>t</w:t>
      </w:r>
      <w:r w:rsidRPr="00187BE6">
        <w:rPr>
          <w:rFonts w:ascii="Dante" w:eastAsia="Arial" w:hAnsi="Dante" w:cs="Arial"/>
          <w:spacing w:val="-3"/>
          <w:sz w:val="24"/>
          <w:szCs w:val="24"/>
          <w:lang w:val="en-GB"/>
        </w:rPr>
        <w:t>e</w:t>
      </w:r>
      <w:r w:rsidRPr="00187BE6">
        <w:rPr>
          <w:rFonts w:ascii="Dante" w:eastAsia="Arial" w:hAnsi="Dante" w:cs="Arial"/>
          <w:sz w:val="24"/>
          <w:szCs w:val="24"/>
          <w:lang w:val="en-GB"/>
        </w:rPr>
        <w:t xml:space="preserve">d </w:t>
      </w:r>
      <w:r w:rsidRPr="00187BE6">
        <w:rPr>
          <w:rFonts w:ascii="Dante" w:eastAsia="Arial" w:hAnsi="Dante" w:cs="Arial"/>
          <w:spacing w:val="2"/>
          <w:sz w:val="24"/>
          <w:szCs w:val="24"/>
          <w:lang w:val="en-GB"/>
        </w:rPr>
        <w:t>f</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al</w:t>
      </w:r>
      <w:r w:rsidRPr="00187BE6">
        <w:rPr>
          <w:rFonts w:ascii="Dante" w:eastAsia="Arial" w:hAnsi="Dante" w:cs="Arial"/>
          <w:sz w:val="24"/>
          <w:szCs w:val="24"/>
          <w:lang w:val="en-GB"/>
        </w:rPr>
        <w:t>s</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u</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d</w:t>
      </w:r>
      <w:r w:rsidRPr="00187BE6">
        <w:rPr>
          <w:rFonts w:ascii="Dante" w:eastAsia="Arial" w:hAnsi="Dante" w:cs="Arial"/>
          <w:spacing w:val="-3"/>
          <w:sz w:val="24"/>
          <w:szCs w:val="24"/>
          <w:lang w:val="en-GB"/>
        </w:rPr>
        <w:t>e</w:t>
      </w:r>
      <w:r w:rsidRPr="00187BE6">
        <w:rPr>
          <w:rFonts w:ascii="Dante" w:eastAsia="Arial" w:hAnsi="Dante" w:cs="Arial"/>
          <w:sz w:val="24"/>
          <w:szCs w:val="24"/>
          <w:lang w:val="en-GB"/>
        </w:rPr>
        <w:t>r s</w:t>
      </w:r>
      <w:r w:rsidRPr="00187BE6">
        <w:rPr>
          <w:rFonts w:ascii="Dante" w:eastAsia="Arial" w:hAnsi="Dante" w:cs="Arial"/>
          <w:spacing w:val="2"/>
          <w:sz w:val="24"/>
          <w:szCs w:val="24"/>
          <w:lang w:val="en-GB"/>
        </w:rPr>
        <w:t>i</w:t>
      </w:r>
      <w:r w:rsidRPr="00187BE6">
        <w:rPr>
          <w:rFonts w:ascii="Dante" w:eastAsia="Arial" w:hAnsi="Dante" w:cs="Arial"/>
          <w:sz w:val="24"/>
          <w:szCs w:val="24"/>
          <w:lang w:val="en-GB"/>
        </w:rPr>
        <w:t>x</w:t>
      </w:r>
      <w:r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n</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hs</w:t>
      </w:r>
      <w:r w:rsidRPr="00187BE6">
        <w:rPr>
          <w:rFonts w:ascii="Dante" w:eastAsia="Arial" w:hAnsi="Dante" w:cs="Arial"/>
          <w:spacing w:val="-4"/>
          <w:sz w:val="24"/>
          <w:szCs w:val="24"/>
          <w:lang w:val="en-GB"/>
        </w:rPr>
        <w:t xml:space="preserve"> </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ay</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n</w:t>
      </w:r>
      <w:r w:rsidRPr="00187BE6">
        <w:rPr>
          <w:rFonts w:ascii="Dante" w:eastAsia="Arial" w:hAnsi="Dante" w:cs="Arial"/>
          <w:spacing w:val="-3"/>
          <w:sz w:val="24"/>
          <w:szCs w:val="24"/>
          <w:lang w:val="en-GB"/>
        </w:rPr>
        <w:t>o</w:t>
      </w:r>
      <w:r w:rsidRPr="00187BE6">
        <w:rPr>
          <w:rFonts w:ascii="Dante" w:eastAsia="Arial" w:hAnsi="Dante" w:cs="Arial"/>
          <w:sz w:val="24"/>
          <w:szCs w:val="24"/>
          <w:lang w:val="en-GB"/>
        </w:rPr>
        <w:t>t</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be</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sh</w:t>
      </w:r>
      <w:r w:rsidRPr="00187BE6">
        <w:rPr>
          <w:rFonts w:ascii="Dante" w:eastAsia="Arial" w:hAnsi="Dante" w:cs="Arial"/>
          <w:spacing w:val="-1"/>
          <w:sz w:val="24"/>
          <w:szCs w:val="24"/>
          <w:lang w:val="en-GB"/>
        </w:rPr>
        <w:t>ow</w:t>
      </w:r>
      <w:r w:rsidRPr="00187BE6">
        <w:rPr>
          <w:rFonts w:ascii="Dante" w:eastAsia="Arial" w:hAnsi="Dante" w:cs="Arial"/>
          <w:spacing w:val="-3"/>
          <w:sz w:val="24"/>
          <w:szCs w:val="24"/>
          <w:lang w:val="en-GB"/>
        </w:rPr>
        <w:t>n</w:t>
      </w:r>
      <w:r w:rsidRPr="00187BE6">
        <w:rPr>
          <w:rFonts w:ascii="Dante" w:eastAsia="Arial" w:hAnsi="Dante" w:cs="Arial"/>
          <w:sz w:val="24"/>
          <w:szCs w:val="24"/>
          <w:lang w:val="en-GB"/>
        </w:rPr>
        <w:t>.</w:t>
      </w:r>
      <w:r w:rsidRPr="00187BE6">
        <w:rPr>
          <w:rFonts w:ascii="Dante" w:eastAsia="Arial" w:hAnsi="Dante" w:cs="Arial"/>
          <w:spacing w:val="2"/>
          <w:sz w:val="24"/>
          <w:szCs w:val="24"/>
          <w:lang w:val="en-GB"/>
        </w:rPr>
        <w:t xml:space="preserve"> </w:t>
      </w:r>
    </w:p>
    <w:p w14:paraId="2F2D913B" w14:textId="77777777" w:rsidR="008F6F77" w:rsidRPr="00187BE6" w:rsidRDefault="00F83F4D" w:rsidP="008F6F77">
      <w:pPr>
        <w:ind w:right="797"/>
        <w:rPr>
          <w:rFonts w:ascii="Dante" w:eastAsia="Arial" w:hAnsi="Dante" w:cs="Arial"/>
          <w:sz w:val="24"/>
          <w:szCs w:val="24"/>
          <w:lang w:val="en-GB"/>
        </w:rPr>
      </w:pPr>
      <w:r w:rsidRPr="00187BE6">
        <w:rPr>
          <w:rFonts w:ascii="Dante" w:eastAsia="Arial" w:hAnsi="Dante" w:cs="Arial"/>
          <w:spacing w:val="-3"/>
          <w:sz w:val="24"/>
          <w:szCs w:val="24"/>
          <w:lang w:val="en-GB"/>
        </w:rPr>
        <w:t>d</w:t>
      </w:r>
      <w:r w:rsidRPr="00187BE6">
        <w:rPr>
          <w:rFonts w:ascii="Dante" w:eastAsia="Arial" w:hAnsi="Dante" w:cs="Arial"/>
          <w:sz w:val="24"/>
          <w:szCs w:val="24"/>
          <w:lang w:val="en-GB"/>
        </w:rPr>
        <w:t>)</w:t>
      </w:r>
      <w:r w:rsidRPr="00187BE6">
        <w:rPr>
          <w:rFonts w:ascii="Dante" w:eastAsia="Arial" w:hAnsi="Dante" w:cs="Arial"/>
          <w:spacing w:val="2"/>
          <w:sz w:val="24"/>
          <w:szCs w:val="24"/>
          <w:lang w:val="en-GB"/>
        </w:rPr>
        <w:t xml:space="preserve"> </w:t>
      </w:r>
      <w:r w:rsidRPr="00187BE6">
        <w:rPr>
          <w:rFonts w:ascii="Dante" w:eastAsia="Arial" w:hAnsi="Dante" w:cs="Arial"/>
          <w:sz w:val="24"/>
          <w:szCs w:val="24"/>
          <w:lang w:val="en-GB"/>
        </w:rPr>
        <w:t>T</w:t>
      </w:r>
      <w:r w:rsidRPr="00187BE6">
        <w:rPr>
          <w:rFonts w:ascii="Dante" w:eastAsia="Arial" w:hAnsi="Dante" w:cs="Arial"/>
          <w:spacing w:val="-3"/>
          <w:sz w:val="24"/>
          <w:szCs w:val="24"/>
          <w:lang w:val="en-GB"/>
        </w:rPr>
        <w:t>h</w:t>
      </w:r>
      <w:r w:rsidRPr="00187BE6">
        <w:rPr>
          <w:rFonts w:ascii="Dante" w:eastAsia="Arial" w:hAnsi="Dante" w:cs="Arial"/>
          <w:sz w:val="24"/>
          <w:szCs w:val="24"/>
          <w:lang w:val="en-GB"/>
        </w:rPr>
        <w:t>e use</w:t>
      </w:r>
      <w:r w:rsidRPr="00187BE6">
        <w:rPr>
          <w:rFonts w:ascii="Dante" w:eastAsia="Arial" w:hAnsi="Dante" w:cs="Arial"/>
          <w:spacing w:val="1"/>
          <w:sz w:val="24"/>
          <w:szCs w:val="24"/>
          <w:lang w:val="en-GB"/>
        </w:rPr>
        <w:t xml:space="preserve"> </w:t>
      </w:r>
      <w:r w:rsidRPr="00187BE6">
        <w:rPr>
          <w:rFonts w:ascii="Dante" w:eastAsia="Arial" w:hAnsi="Dante" w:cs="Arial"/>
          <w:spacing w:val="-3"/>
          <w:sz w:val="24"/>
          <w:szCs w:val="24"/>
          <w:lang w:val="en-GB"/>
        </w:rPr>
        <w:t>o</w:t>
      </w:r>
      <w:r w:rsidRPr="00187BE6">
        <w:rPr>
          <w:rFonts w:ascii="Dante" w:eastAsia="Arial" w:hAnsi="Dante" w:cs="Arial"/>
          <w:sz w:val="24"/>
          <w:szCs w:val="24"/>
          <w:lang w:val="en-GB"/>
        </w:rPr>
        <w:t xml:space="preserve">f </w:t>
      </w:r>
      <w:r w:rsidRPr="00187BE6">
        <w:rPr>
          <w:rFonts w:ascii="Dante" w:eastAsia="Arial" w:hAnsi="Dante" w:cs="Arial"/>
          <w:spacing w:val="1"/>
          <w:sz w:val="24"/>
          <w:szCs w:val="24"/>
          <w:lang w:val="en-GB"/>
        </w:rPr>
        <w:t>m</w:t>
      </w:r>
      <w:r w:rsidRPr="00187BE6">
        <w:rPr>
          <w:rFonts w:ascii="Dante" w:eastAsia="Arial" w:hAnsi="Dante" w:cs="Arial"/>
          <w:spacing w:val="-3"/>
          <w:sz w:val="24"/>
          <w:szCs w:val="24"/>
          <w:lang w:val="en-GB"/>
        </w:rPr>
        <w:t>e</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al h</w:t>
      </w:r>
      <w:r w:rsidRPr="00187BE6">
        <w:rPr>
          <w:rFonts w:ascii="Dante" w:eastAsia="Arial" w:hAnsi="Dante" w:cs="Arial"/>
          <w:spacing w:val="-1"/>
          <w:sz w:val="24"/>
          <w:szCs w:val="24"/>
          <w:lang w:val="en-GB"/>
        </w:rPr>
        <w:t>al</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e</w:t>
      </w:r>
      <w:r w:rsidRPr="00187BE6">
        <w:rPr>
          <w:rFonts w:ascii="Dante" w:eastAsia="Arial" w:hAnsi="Dante" w:cs="Arial"/>
          <w:spacing w:val="-2"/>
          <w:sz w:val="24"/>
          <w:szCs w:val="24"/>
          <w:lang w:val="en-GB"/>
        </w:rPr>
        <w:t>r</w:t>
      </w:r>
      <w:r w:rsidRPr="00187BE6">
        <w:rPr>
          <w:rFonts w:ascii="Dante" w:eastAsia="Arial" w:hAnsi="Dante" w:cs="Arial"/>
          <w:sz w:val="24"/>
          <w:szCs w:val="24"/>
          <w:lang w:val="en-GB"/>
        </w:rPr>
        <w:t>s</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a</w:t>
      </w:r>
      <w:r w:rsidRPr="00187BE6">
        <w:rPr>
          <w:rFonts w:ascii="Dante" w:eastAsia="Arial" w:hAnsi="Dante" w:cs="Arial"/>
          <w:spacing w:val="-3"/>
          <w:sz w:val="24"/>
          <w:szCs w:val="24"/>
          <w:lang w:val="en-GB"/>
        </w:rPr>
        <w:t>n</w:t>
      </w:r>
      <w:r w:rsidRPr="00187BE6">
        <w:rPr>
          <w:rFonts w:ascii="Dante" w:eastAsia="Arial" w:hAnsi="Dante" w:cs="Arial"/>
          <w:sz w:val="24"/>
          <w:szCs w:val="24"/>
          <w:lang w:val="en-GB"/>
        </w:rPr>
        <w:t>d h</w:t>
      </w:r>
      <w:r w:rsidRPr="00187BE6">
        <w:rPr>
          <w:rFonts w:ascii="Dante" w:eastAsia="Arial" w:hAnsi="Dante" w:cs="Arial"/>
          <w:spacing w:val="-1"/>
          <w:sz w:val="24"/>
          <w:szCs w:val="24"/>
          <w:lang w:val="en-GB"/>
        </w:rPr>
        <w:t>al</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ers</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wi</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w:t>
      </w:r>
      <w:r w:rsidRPr="00187BE6">
        <w:rPr>
          <w:rFonts w:ascii="Dante" w:eastAsia="Arial" w:hAnsi="Dante" w:cs="Arial"/>
          <w:spacing w:val="-4"/>
          <w:sz w:val="24"/>
          <w:szCs w:val="24"/>
          <w:lang w:val="en-GB"/>
        </w:rPr>
        <w:t xml:space="preserve"> </w:t>
      </w:r>
      <w:r w:rsidRPr="00187BE6">
        <w:rPr>
          <w:rFonts w:ascii="Dante" w:eastAsia="Arial" w:hAnsi="Dante" w:cs="Arial"/>
          <w:spacing w:val="1"/>
          <w:sz w:val="24"/>
          <w:szCs w:val="24"/>
          <w:lang w:val="en-GB"/>
        </w:rPr>
        <w:t>m</w:t>
      </w:r>
      <w:r w:rsidRPr="00187BE6">
        <w:rPr>
          <w:rFonts w:ascii="Dante" w:eastAsia="Arial" w:hAnsi="Dante" w:cs="Arial"/>
          <w:sz w:val="24"/>
          <w:szCs w:val="24"/>
          <w:lang w:val="en-GB"/>
        </w:rPr>
        <w:t>etal</w:t>
      </w:r>
      <w:r w:rsidRPr="00187BE6">
        <w:rPr>
          <w:rFonts w:ascii="Dante" w:eastAsia="Arial" w:hAnsi="Dante" w:cs="Arial"/>
          <w:spacing w:val="1"/>
          <w:sz w:val="24"/>
          <w:szCs w:val="24"/>
          <w:lang w:val="en-GB"/>
        </w:rPr>
        <w:t xml:space="preserve"> </w:t>
      </w:r>
      <w:r w:rsidRPr="00187BE6">
        <w:rPr>
          <w:rFonts w:ascii="Dante" w:eastAsia="Arial" w:hAnsi="Dante" w:cs="Arial"/>
          <w:sz w:val="24"/>
          <w:szCs w:val="24"/>
          <w:lang w:val="en-GB"/>
        </w:rPr>
        <w:t>ch</w:t>
      </w:r>
      <w:r w:rsidRPr="00187BE6">
        <w:rPr>
          <w:rFonts w:ascii="Dante" w:eastAsia="Arial" w:hAnsi="Dante" w:cs="Arial"/>
          <w:spacing w:val="-1"/>
          <w:sz w:val="24"/>
          <w:szCs w:val="24"/>
          <w:lang w:val="en-GB"/>
        </w:rPr>
        <w:t>ai</w:t>
      </w:r>
      <w:r w:rsidRPr="00187BE6">
        <w:rPr>
          <w:rFonts w:ascii="Dante" w:eastAsia="Arial" w:hAnsi="Dante" w:cs="Arial"/>
          <w:sz w:val="24"/>
          <w:szCs w:val="24"/>
          <w:lang w:val="en-GB"/>
        </w:rPr>
        <w:t>ns</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s</w:t>
      </w:r>
      <w:r w:rsidRPr="00187BE6">
        <w:rPr>
          <w:rFonts w:ascii="Dante" w:eastAsia="Arial" w:hAnsi="Dante" w:cs="Arial"/>
          <w:spacing w:val="1"/>
          <w:sz w:val="24"/>
          <w:szCs w:val="24"/>
          <w:lang w:val="en-GB"/>
        </w:rPr>
        <w:t xml:space="preserve"> f</w:t>
      </w:r>
      <w:r w:rsidRPr="00187BE6">
        <w:rPr>
          <w:rFonts w:ascii="Dante" w:eastAsia="Arial" w:hAnsi="Dante" w:cs="Arial"/>
          <w:spacing w:val="-3"/>
          <w:sz w:val="24"/>
          <w:szCs w:val="24"/>
          <w:lang w:val="en-GB"/>
        </w:rPr>
        <w:t>o</w:t>
      </w:r>
      <w:r w:rsidRPr="00187BE6">
        <w:rPr>
          <w:rFonts w:ascii="Dante" w:eastAsia="Arial" w:hAnsi="Dante" w:cs="Arial"/>
          <w:spacing w:val="1"/>
          <w:sz w:val="24"/>
          <w:szCs w:val="24"/>
          <w:lang w:val="en-GB"/>
        </w:rPr>
        <w:t>r</w:t>
      </w:r>
      <w:r w:rsidRPr="00187BE6">
        <w:rPr>
          <w:rFonts w:ascii="Dante" w:eastAsia="Arial" w:hAnsi="Dante" w:cs="Arial"/>
          <w:sz w:val="24"/>
          <w:szCs w:val="24"/>
          <w:lang w:val="en-GB"/>
        </w:rPr>
        <w:t>b</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d</w:t>
      </w:r>
      <w:r w:rsidRPr="00187BE6">
        <w:rPr>
          <w:rFonts w:ascii="Dante" w:eastAsia="Arial" w:hAnsi="Dante" w:cs="Arial"/>
          <w:spacing w:val="-1"/>
          <w:sz w:val="24"/>
          <w:szCs w:val="24"/>
          <w:lang w:val="en-GB"/>
        </w:rPr>
        <w:t>d</w:t>
      </w:r>
      <w:r w:rsidRPr="00187BE6">
        <w:rPr>
          <w:rFonts w:ascii="Dante" w:eastAsia="Arial" w:hAnsi="Dante" w:cs="Arial"/>
          <w:sz w:val="24"/>
          <w:szCs w:val="24"/>
          <w:lang w:val="en-GB"/>
        </w:rPr>
        <w:t>e</w:t>
      </w:r>
      <w:r w:rsidRPr="00187BE6">
        <w:rPr>
          <w:rFonts w:ascii="Dante" w:eastAsia="Arial" w:hAnsi="Dante" w:cs="Arial"/>
          <w:spacing w:val="-1"/>
          <w:sz w:val="24"/>
          <w:szCs w:val="24"/>
          <w:lang w:val="en-GB"/>
        </w:rPr>
        <w:t>n</w:t>
      </w:r>
      <w:r w:rsidRPr="00187BE6">
        <w:rPr>
          <w:rFonts w:ascii="Dante" w:eastAsia="Arial" w:hAnsi="Dante" w:cs="Arial"/>
          <w:sz w:val="24"/>
          <w:szCs w:val="24"/>
          <w:lang w:val="en-GB"/>
        </w:rPr>
        <w:t xml:space="preserve">. </w:t>
      </w:r>
    </w:p>
    <w:p w14:paraId="6C90F18B" w14:textId="77777777" w:rsidR="00C2221B" w:rsidRPr="00187BE6" w:rsidRDefault="00F83F4D" w:rsidP="00C2221B">
      <w:pPr>
        <w:ind w:right="797"/>
        <w:rPr>
          <w:rFonts w:ascii="Dante" w:eastAsia="Arial" w:hAnsi="Dante" w:cs="Arial"/>
          <w:spacing w:val="-1"/>
          <w:sz w:val="24"/>
          <w:szCs w:val="24"/>
          <w:lang w:val="en-GB"/>
        </w:rPr>
      </w:pPr>
      <w:r w:rsidRPr="00187BE6">
        <w:rPr>
          <w:rFonts w:ascii="Dante" w:eastAsia="Arial" w:hAnsi="Dante" w:cs="Arial"/>
          <w:sz w:val="24"/>
          <w:szCs w:val="24"/>
          <w:lang w:val="en-GB"/>
        </w:rPr>
        <w:t>e)</w:t>
      </w:r>
      <w:r w:rsidRPr="00187BE6">
        <w:rPr>
          <w:rFonts w:ascii="Dante" w:eastAsia="Arial" w:hAnsi="Dante" w:cs="Arial"/>
          <w:spacing w:val="-1"/>
          <w:sz w:val="24"/>
          <w:szCs w:val="24"/>
          <w:lang w:val="en-GB"/>
        </w:rPr>
        <w:t xml:space="preserve"> </w:t>
      </w:r>
      <w:r w:rsidR="00C2221B" w:rsidRPr="00962036">
        <w:rPr>
          <w:rFonts w:ascii="Dante" w:eastAsia="Arial" w:hAnsi="Dante" w:cs="Arial"/>
          <w:spacing w:val="-1"/>
          <w:sz w:val="24"/>
          <w:szCs w:val="24"/>
          <w:lang w:val="en"/>
        </w:rPr>
        <w:t xml:space="preserve">It is possible to shear the body or parts of it (e.g. partial shearing of the head and neck) except in the area around the eyes and muzzle. Including export with </w:t>
      </w:r>
      <w:proofErr w:type="spellStart"/>
      <w:r w:rsidR="00C2221B" w:rsidRPr="00962036">
        <w:rPr>
          <w:rFonts w:ascii="Dante" w:eastAsia="Arial" w:hAnsi="Dante" w:cs="Arial"/>
          <w:spacing w:val="-1"/>
          <w:sz w:val="24"/>
          <w:szCs w:val="24"/>
          <w:lang w:val="en"/>
        </w:rPr>
        <w:t>epilatory</w:t>
      </w:r>
      <w:proofErr w:type="spellEnd"/>
      <w:r w:rsidR="00C2221B" w:rsidRPr="00962036">
        <w:rPr>
          <w:rFonts w:ascii="Dante" w:eastAsia="Arial" w:hAnsi="Dante" w:cs="Arial"/>
          <w:spacing w:val="-1"/>
          <w:sz w:val="24"/>
          <w:szCs w:val="24"/>
          <w:lang w:val="en"/>
        </w:rPr>
        <w:t xml:space="preserve"> and depilatory method of tactile hair.</w:t>
      </w:r>
    </w:p>
    <w:p w14:paraId="238C19A1" w14:textId="4D909E95" w:rsidR="00D05AE0" w:rsidRPr="00962036" w:rsidRDefault="00F83F4D" w:rsidP="00D05AE0">
      <w:pPr>
        <w:ind w:right="797"/>
        <w:rPr>
          <w:rFonts w:ascii="Dante" w:eastAsia="Arial" w:hAnsi="Dante" w:cs="Arial"/>
          <w:sz w:val="24"/>
          <w:szCs w:val="24"/>
          <w:lang w:val="en"/>
        </w:rPr>
      </w:pPr>
      <w:r w:rsidRPr="00187BE6">
        <w:rPr>
          <w:rFonts w:ascii="Dante" w:eastAsia="Arial" w:hAnsi="Dante" w:cs="Arial"/>
          <w:spacing w:val="-1"/>
          <w:sz w:val="24"/>
          <w:szCs w:val="24"/>
          <w:lang w:val="en-GB"/>
        </w:rPr>
        <w:t>f</w:t>
      </w:r>
      <w:r w:rsidRPr="00187BE6">
        <w:rPr>
          <w:rFonts w:ascii="Dante" w:eastAsia="Arial" w:hAnsi="Dante" w:cs="Arial"/>
          <w:sz w:val="24"/>
          <w:szCs w:val="24"/>
          <w:lang w:val="en-GB"/>
        </w:rPr>
        <w:t>)</w:t>
      </w:r>
      <w:r w:rsidR="00D05AE0" w:rsidRPr="00962036">
        <w:rPr>
          <w:rFonts w:ascii="Dante" w:eastAsia="Times New Roman" w:hAnsi="Dante" w:cs="Courier New"/>
          <w:color w:val="202124"/>
          <w:sz w:val="24"/>
          <w:szCs w:val="24"/>
          <w:lang w:val="en" w:eastAsia="it-IT"/>
        </w:rPr>
        <w:t xml:space="preserve"> </w:t>
      </w:r>
      <w:r w:rsidR="00D05AE0" w:rsidRPr="00962036">
        <w:rPr>
          <w:rFonts w:ascii="Dante" w:eastAsia="Arial" w:hAnsi="Dante" w:cs="Arial"/>
          <w:sz w:val="24"/>
          <w:szCs w:val="24"/>
          <w:lang w:val="en"/>
        </w:rPr>
        <w:t>Foals must be hand held during the awards ceremony</w:t>
      </w:r>
    </w:p>
    <w:p w14:paraId="389EB7F5" w14:textId="011406CF" w:rsidR="00814342" w:rsidRPr="00187BE6" w:rsidRDefault="00D05AE0" w:rsidP="00EF1AD1">
      <w:pPr>
        <w:ind w:right="797"/>
        <w:rPr>
          <w:rFonts w:ascii="Dante" w:eastAsia="Arial" w:hAnsi="Dante" w:cs="Arial"/>
          <w:sz w:val="24"/>
          <w:szCs w:val="24"/>
          <w:lang w:val="en-GB"/>
        </w:rPr>
      </w:pPr>
      <w:r w:rsidRPr="00962036">
        <w:rPr>
          <w:rFonts w:ascii="Dante" w:eastAsia="Arial" w:hAnsi="Dante" w:cs="Arial"/>
          <w:sz w:val="24"/>
          <w:szCs w:val="24"/>
          <w:lang w:val="en"/>
        </w:rPr>
        <w:t>Futurities, to participate in the show, must be in possession of the microchip and passport, or if not available, the copy of the documentation sent to ANICA (Model II) for the registration of the foal with relative photocopy of the CIF, of the birth report form with graphic description of the subject and payments made for registration, and must be accompanied by the birth mother or embryo transfer up to 6 months of life.</w:t>
      </w:r>
    </w:p>
    <w:p w14:paraId="19596059" w14:textId="77777777" w:rsidR="00F83F4D" w:rsidRPr="00532765" w:rsidRDefault="00F83F4D" w:rsidP="004D1837">
      <w:pPr>
        <w:spacing w:line="260" w:lineRule="exact"/>
        <w:rPr>
          <w:rFonts w:ascii="Dante" w:eastAsia="Arial" w:hAnsi="Dante" w:cs="Arial"/>
          <w:b/>
          <w:sz w:val="24"/>
          <w:szCs w:val="24"/>
          <w:lang w:val="en-GB"/>
        </w:rPr>
      </w:pPr>
      <w:r w:rsidRPr="00532765">
        <w:rPr>
          <w:rFonts w:ascii="Dante" w:eastAsia="Arial" w:hAnsi="Dante" w:cs="Arial"/>
          <w:b/>
          <w:spacing w:val="1"/>
          <w:position w:val="-1"/>
          <w:sz w:val="24"/>
          <w:szCs w:val="24"/>
          <w:lang w:val="en-GB"/>
        </w:rPr>
        <w:t>J</w:t>
      </w:r>
      <w:r w:rsidRPr="00532765">
        <w:rPr>
          <w:rFonts w:ascii="Dante" w:eastAsia="Arial" w:hAnsi="Dante" w:cs="Arial"/>
          <w:b/>
          <w:position w:val="-1"/>
          <w:sz w:val="24"/>
          <w:szCs w:val="24"/>
          <w:lang w:val="en-GB"/>
        </w:rPr>
        <w:t>U</w:t>
      </w:r>
      <w:r w:rsidRPr="00532765">
        <w:rPr>
          <w:rFonts w:ascii="Dante" w:eastAsia="Arial" w:hAnsi="Dante" w:cs="Arial"/>
          <w:b/>
          <w:spacing w:val="-1"/>
          <w:position w:val="-1"/>
          <w:sz w:val="24"/>
          <w:szCs w:val="24"/>
          <w:lang w:val="en-GB"/>
        </w:rPr>
        <w:t>D</w:t>
      </w:r>
      <w:r w:rsidRPr="00532765">
        <w:rPr>
          <w:rFonts w:ascii="Dante" w:eastAsia="Arial" w:hAnsi="Dante" w:cs="Arial"/>
          <w:b/>
          <w:spacing w:val="1"/>
          <w:position w:val="-1"/>
          <w:sz w:val="24"/>
          <w:szCs w:val="24"/>
          <w:lang w:val="en-GB"/>
        </w:rPr>
        <w:t>G</w:t>
      </w:r>
      <w:r w:rsidRPr="00532765">
        <w:rPr>
          <w:rFonts w:ascii="Dante" w:eastAsia="Arial" w:hAnsi="Dante" w:cs="Arial"/>
          <w:b/>
          <w:spacing w:val="-1"/>
          <w:position w:val="-1"/>
          <w:sz w:val="24"/>
          <w:szCs w:val="24"/>
          <w:lang w:val="en-GB"/>
        </w:rPr>
        <w:t>M</w:t>
      </w:r>
      <w:r w:rsidRPr="00532765">
        <w:rPr>
          <w:rFonts w:ascii="Dante" w:eastAsia="Arial" w:hAnsi="Dante" w:cs="Arial"/>
          <w:b/>
          <w:position w:val="-1"/>
          <w:sz w:val="24"/>
          <w:szCs w:val="24"/>
          <w:lang w:val="en-GB"/>
        </w:rPr>
        <w:t>ENT</w:t>
      </w:r>
      <w:r w:rsidRPr="00532765">
        <w:rPr>
          <w:rFonts w:ascii="Dante" w:eastAsia="Arial" w:hAnsi="Dante" w:cs="Arial"/>
          <w:b/>
          <w:spacing w:val="3"/>
          <w:position w:val="-1"/>
          <w:sz w:val="24"/>
          <w:szCs w:val="24"/>
          <w:lang w:val="en-GB"/>
        </w:rPr>
        <w:t xml:space="preserve"> </w:t>
      </w:r>
      <w:r w:rsidRPr="00532765">
        <w:rPr>
          <w:rFonts w:ascii="Dante" w:eastAsia="Arial" w:hAnsi="Dante" w:cs="Arial"/>
          <w:b/>
          <w:spacing w:val="-1"/>
          <w:position w:val="-1"/>
          <w:sz w:val="24"/>
          <w:szCs w:val="24"/>
          <w:lang w:val="en-GB"/>
        </w:rPr>
        <w:t>M</w:t>
      </w:r>
      <w:r w:rsidRPr="00532765">
        <w:rPr>
          <w:rFonts w:ascii="Dante" w:eastAsia="Arial" w:hAnsi="Dante" w:cs="Arial"/>
          <w:b/>
          <w:spacing w:val="-2"/>
          <w:position w:val="-1"/>
          <w:sz w:val="24"/>
          <w:szCs w:val="24"/>
          <w:lang w:val="en-GB"/>
        </w:rPr>
        <w:t>E</w:t>
      </w:r>
      <w:r w:rsidRPr="00532765">
        <w:rPr>
          <w:rFonts w:ascii="Dante" w:eastAsia="Arial" w:hAnsi="Dante" w:cs="Arial"/>
          <w:b/>
          <w:spacing w:val="2"/>
          <w:position w:val="-1"/>
          <w:sz w:val="24"/>
          <w:szCs w:val="24"/>
          <w:lang w:val="en-GB"/>
        </w:rPr>
        <w:t>T</w:t>
      </w:r>
      <w:r w:rsidRPr="00532765">
        <w:rPr>
          <w:rFonts w:ascii="Dante" w:eastAsia="Arial" w:hAnsi="Dante" w:cs="Arial"/>
          <w:b/>
          <w:position w:val="-1"/>
          <w:sz w:val="24"/>
          <w:szCs w:val="24"/>
          <w:lang w:val="en-GB"/>
        </w:rPr>
        <w:t>HOD</w:t>
      </w:r>
    </w:p>
    <w:p w14:paraId="6EECA629" w14:textId="1E05D222" w:rsidR="00BB1559" w:rsidRPr="00962036" w:rsidRDefault="00F83F4D" w:rsidP="00BB1559">
      <w:pPr>
        <w:spacing w:before="32"/>
        <w:rPr>
          <w:rFonts w:ascii="Dante" w:eastAsia="Arial" w:hAnsi="Dante" w:cs="Arial"/>
          <w:sz w:val="24"/>
          <w:szCs w:val="24"/>
          <w:lang w:val="en"/>
        </w:rPr>
      </w:pPr>
      <w:r w:rsidRPr="00962036">
        <w:rPr>
          <w:rFonts w:ascii="Dante" w:eastAsia="Arial" w:hAnsi="Dante" w:cs="Arial"/>
          <w:noProof/>
          <w:sz w:val="24"/>
          <w:szCs w:val="24"/>
          <w:lang w:val="en"/>
        </w:rPr>
        <mc:AlternateContent>
          <mc:Choice Requires="wpg">
            <w:drawing>
              <wp:anchor distT="0" distB="0" distL="114300" distR="114300" simplePos="0" relativeHeight="251660288" behindDoc="1" locked="0" layoutInCell="1" allowOverlap="1" wp14:anchorId="142C0DD3" wp14:editId="600E420E">
                <wp:simplePos x="0" y="0"/>
                <wp:positionH relativeFrom="page">
                  <wp:posOffset>594360</wp:posOffset>
                </wp:positionH>
                <wp:positionV relativeFrom="paragraph">
                  <wp:posOffset>20320</wp:posOffset>
                </wp:positionV>
                <wp:extent cx="6372860" cy="160020"/>
                <wp:effectExtent l="3810" t="0" r="0" b="0"/>
                <wp:wrapNone/>
                <wp:docPr id="13" name="Grup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2860" cy="160020"/>
                          <a:chOff x="936" y="32"/>
                          <a:chExt cx="10036" cy="252"/>
                        </a:xfrm>
                      </wpg:grpSpPr>
                      <wps:wsp>
                        <wps:cNvPr id="14" name="Freeform 5"/>
                        <wps:cNvSpPr>
                          <a:spLocks/>
                        </wps:cNvSpPr>
                        <wps:spPr bwMode="auto">
                          <a:xfrm>
                            <a:off x="936" y="32"/>
                            <a:ext cx="10036" cy="252"/>
                          </a:xfrm>
                          <a:custGeom>
                            <a:avLst/>
                            <a:gdLst>
                              <a:gd name="T0" fmla="+- 0 936 936"/>
                              <a:gd name="T1" fmla="*/ T0 w 10036"/>
                              <a:gd name="T2" fmla="+- 0 284 32"/>
                              <a:gd name="T3" fmla="*/ 284 h 252"/>
                              <a:gd name="T4" fmla="+- 0 10972 936"/>
                              <a:gd name="T5" fmla="*/ T4 w 10036"/>
                              <a:gd name="T6" fmla="+- 0 284 32"/>
                              <a:gd name="T7" fmla="*/ 284 h 252"/>
                              <a:gd name="T8" fmla="+- 0 10972 936"/>
                              <a:gd name="T9" fmla="*/ T8 w 10036"/>
                              <a:gd name="T10" fmla="+- 0 32 32"/>
                              <a:gd name="T11" fmla="*/ 32 h 252"/>
                              <a:gd name="T12" fmla="+- 0 936 936"/>
                              <a:gd name="T13" fmla="*/ T12 w 10036"/>
                              <a:gd name="T14" fmla="+- 0 32 32"/>
                              <a:gd name="T15" fmla="*/ 32 h 252"/>
                              <a:gd name="T16" fmla="+- 0 936 936"/>
                              <a:gd name="T17" fmla="*/ T16 w 10036"/>
                              <a:gd name="T18" fmla="+- 0 284 32"/>
                              <a:gd name="T19" fmla="*/ 284 h 252"/>
                            </a:gdLst>
                            <a:ahLst/>
                            <a:cxnLst>
                              <a:cxn ang="0">
                                <a:pos x="T1" y="T3"/>
                              </a:cxn>
                              <a:cxn ang="0">
                                <a:pos x="T5" y="T7"/>
                              </a:cxn>
                              <a:cxn ang="0">
                                <a:pos x="T9" y="T11"/>
                              </a:cxn>
                              <a:cxn ang="0">
                                <a:pos x="T13" y="T15"/>
                              </a:cxn>
                              <a:cxn ang="0">
                                <a:pos x="T17" y="T19"/>
                              </a:cxn>
                            </a:cxnLst>
                            <a:rect l="0" t="0" r="r" b="b"/>
                            <a:pathLst>
                              <a:path w="10036" h="252">
                                <a:moveTo>
                                  <a:pt x="0" y="252"/>
                                </a:moveTo>
                                <a:lnTo>
                                  <a:pt x="10036" y="252"/>
                                </a:lnTo>
                                <a:lnTo>
                                  <a:pt x="10036" y="0"/>
                                </a:lnTo>
                                <a:lnTo>
                                  <a:pt x="0" y="0"/>
                                </a:lnTo>
                                <a:lnTo>
                                  <a:pt x="0" y="252"/>
                                </a:lnTo>
                                <a:close/>
                              </a:path>
                            </a:pathLst>
                          </a:custGeom>
                          <a:solidFill>
                            <a:srgbClr val="F8F8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2D96F7" id="Gruppo 13" o:spid="_x0000_s1026" style="position:absolute;margin-left:46.8pt;margin-top:1.6pt;width:501.8pt;height:12.6pt;z-index:-251656192;mso-position-horizontal-relative:page" coordorigin="936,32" coordsize="10036,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">
                <v:shape id="Freeform 5" o:spid="_x0000_s1027" style="position:absolute;left:936;top:32;width:10036;height:252;visibility:visible;mso-wrap-style:square;v-text-anchor:top" coordsize="1003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" path="m,252r10036,l10036,,,,,252xe" fillcolor="#f8f8f9" stroked="f">
                  <v:path arrowok="t" o:connecttype="custom" o:connectlocs="0,284;10036,284;10036,32;0,32;0,284" o:connectangles="0,0,0,0,0"/>
                </v:shape>
                <w10:wrap anchorx="page"/>
              </v:group>
            </w:pict>
          </mc:Fallback>
        </mc:AlternateContent>
      </w:r>
      <w:r w:rsidRPr="00962036">
        <w:rPr>
          <w:rFonts w:ascii="Dante" w:eastAsia="Arial" w:hAnsi="Dante" w:cs="Arial"/>
          <w:sz w:val="24"/>
          <w:szCs w:val="24"/>
          <w:lang w:val="en"/>
        </w:rPr>
        <w:t>The method of judgment for futurity categories is the method for comparison.</w:t>
      </w:r>
      <w:r w:rsidR="00402AAF" w:rsidRPr="00962036">
        <w:rPr>
          <w:rFonts w:ascii="Dante" w:eastAsia="Arial" w:hAnsi="Dante" w:cs="Arial"/>
          <w:sz w:val="24"/>
          <w:szCs w:val="24"/>
          <w:lang w:val="en"/>
        </w:rPr>
        <w:t xml:space="preserve"> </w:t>
      </w:r>
      <w:r w:rsidRPr="00962036">
        <w:rPr>
          <w:rFonts w:ascii="Dante" w:eastAsia="Arial" w:hAnsi="Dante" w:cs="Arial"/>
          <w:sz w:val="24"/>
          <w:szCs w:val="24"/>
          <w:lang w:val="en"/>
        </w:rPr>
        <w:t>Each judge will individually draw up his own ranking from first to third or fifth classified (based on the number of horses entered</w:t>
      </w:r>
      <w:proofErr w:type="gramStart"/>
      <w:r w:rsidRPr="00962036">
        <w:rPr>
          <w:rFonts w:ascii="Dante" w:eastAsia="Arial" w:hAnsi="Dante" w:cs="Arial"/>
          <w:sz w:val="24"/>
          <w:szCs w:val="24"/>
          <w:lang w:val="en"/>
        </w:rPr>
        <w:t>).The</w:t>
      </w:r>
      <w:proofErr w:type="gramEnd"/>
      <w:r w:rsidRPr="00962036">
        <w:rPr>
          <w:rFonts w:ascii="Dante" w:eastAsia="Arial" w:hAnsi="Dante" w:cs="Arial"/>
          <w:sz w:val="24"/>
          <w:szCs w:val="24"/>
          <w:lang w:val="en"/>
        </w:rPr>
        <w:t xml:space="preserve"> secretariat will then assign to each individual ranking:</w:t>
      </w:r>
      <w:r w:rsidRPr="00867FEC">
        <w:rPr>
          <w:rFonts w:ascii="Dante" w:eastAsia="Arial" w:hAnsi="Dante" w:cs="Arial"/>
          <w:b/>
          <w:bCs/>
          <w:sz w:val="24"/>
          <w:szCs w:val="24"/>
          <w:lang w:val="en"/>
        </w:rPr>
        <w:t>10 points on the first, • 6 points on the second, • 4 points on the third, • 2 points on the quat, • 1 point</w:t>
      </w:r>
      <w:r w:rsidR="00402AAF" w:rsidRPr="00867FEC">
        <w:rPr>
          <w:rFonts w:ascii="Dante" w:eastAsia="Arial" w:hAnsi="Dante" w:cs="Arial"/>
          <w:b/>
          <w:bCs/>
          <w:sz w:val="24"/>
          <w:szCs w:val="24"/>
          <w:lang w:val="en"/>
        </w:rPr>
        <w:t xml:space="preserve"> </w:t>
      </w:r>
      <w:r w:rsidRPr="00867FEC">
        <w:rPr>
          <w:rFonts w:ascii="Dante" w:eastAsia="Arial" w:hAnsi="Dante" w:cs="Arial"/>
          <w:b/>
          <w:bCs/>
          <w:sz w:val="24"/>
          <w:szCs w:val="24"/>
          <w:lang w:val="en"/>
        </w:rPr>
        <w:t>on the fifth.</w:t>
      </w:r>
      <w:r w:rsidR="00402AAF" w:rsidRPr="00867FEC">
        <w:rPr>
          <w:rFonts w:ascii="Dante" w:eastAsia="Arial" w:hAnsi="Dante" w:cs="Arial"/>
          <w:b/>
          <w:bCs/>
          <w:sz w:val="24"/>
          <w:szCs w:val="24"/>
          <w:lang w:val="en"/>
        </w:rPr>
        <w:t xml:space="preserve"> </w:t>
      </w:r>
      <w:r w:rsidRPr="00962036">
        <w:rPr>
          <w:rFonts w:ascii="Dante" w:eastAsia="Arial" w:hAnsi="Dante" w:cs="Arial"/>
          <w:sz w:val="24"/>
          <w:szCs w:val="24"/>
          <w:lang w:val="en"/>
        </w:rPr>
        <w:t>The final ranking is given by the sum of the final ranking of each individual judge.</w:t>
      </w:r>
      <w:r w:rsidR="00402AAF" w:rsidRPr="00962036">
        <w:rPr>
          <w:rFonts w:ascii="Dante" w:eastAsia="Arial" w:hAnsi="Dante" w:cs="Arial"/>
          <w:sz w:val="24"/>
          <w:szCs w:val="24"/>
          <w:lang w:val="en"/>
        </w:rPr>
        <w:t xml:space="preserve"> </w:t>
      </w:r>
      <w:r w:rsidRPr="00962036">
        <w:rPr>
          <w:rFonts w:ascii="Dante" w:eastAsia="Arial" w:hAnsi="Dante" w:cs="Arial"/>
          <w:sz w:val="24"/>
          <w:szCs w:val="24"/>
          <w:lang w:val="en"/>
        </w:rPr>
        <w:t>The first three classified in each category will be awarded</w:t>
      </w:r>
      <w:r w:rsidRPr="00187BE6">
        <w:rPr>
          <w:rFonts w:ascii="Arial" w:eastAsia="Arial" w:hAnsi="Arial" w:cs="Arial"/>
          <w:sz w:val="24"/>
          <w:szCs w:val="24"/>
          <w:lang w:val="en-GB"/>
        </w:rPr>
        <w:t>.</w:t>
      </w:r>
      <w:r w:rsidRPr="00187BE6">
        <w:rPr>
          <w:rFonts w:ascii="Arial" w:eastAsia="Arial" w:hAnsi="Arial" w:cs="Arial"/>
          <w:spacing w:val="2"/>
          <w:sz w:val="24"/>
          <w:szCs w:val="24"/>
          <w:lang w:val="en-GB"/>
        </w:rPr>
        <w:t xml:space="preserve"> </w:t>
      </w:r>
      <w:r w:rsidRPr="00962036">
        <w:rPr>
          <w:rFonts w:ascii="Dante" w:eastAsia="Arial" w:hAnsi="Dante" w:cs="Arial"/>
          <w:sz w:val="24"/>
          <w:szCs w:val="24"/>
          <w:lang w:val="en"/>
        </w:rPr>
        <w:t xml:space="preserve">in the event of a tie, one of the judges, drawn by lot, will dissolve any ex </w:t>
      </w:r>
      <w:proofErr w:type="spellStart"/>
      <w:r w:rsidRPr="00962036">
        <w:rPr>
          <w:rFonts w:ascii="Dante" w:eastAsia="Arial" w:hAnsi="Dante" w:cs="Arial"/>
          <w:sz w:val="24"/>
          <w:szCs w:val="24"/>
          <w:lang w:val="en"/>
        </w:rPr>
        <w:t>equo</w:t>
      </w:r>
      <w:proofErr w:type="spellEnd"/>
      <w:r w:rsidRPr="00962036">
        <w:rPr>
          <w:rFonts w:ascii="Dante" w:eastAsia="Arial" w:hAnsi="Dante" w:cs="Arial"/>
          <w:sz w:val="24"/>
          <w:szCs w:val="24"/>
          <w:lang w:val="en"/>
        </w:rPr>
        <w:t xml:space="preserve"> with his choice</w:t>
      </w:r>
    </w:p>
    <w:p w14:paraId="6B9D06DF" w14:textId="5F2E1ED9" w:rsidR="00BB1559" w:rsidRPr="00167699" w:rsidRDefault="00F83F4D" w:rsidP="00BB1559">
      <w:pPr>
        <w:spacing w:before="32"/>
        <w:rPr>
          <w:rFonts w:ascii="Dante" w:eastAsia="Arial" w:hAnsi="Dante" w:cs="Arial"/>
          <w:b/>
          <w:sz w:val="22"/>
          <w:szCs w:val="22"/>
          <w:lang w:val="en"/>
        </w:rPr>
      </w:pPr>
      <w:r w:rsidRPr="00187BE6">
        <w:rPr>
          <w:rFonts w:ascii="Dante" w:eastAsia="Arial" w:hAnsi="Dante" w:cs="Arial"/>
          <w:b/>
          <w:sz w:val="24"/>
          <w:szCs w:val="24"/>
          <w:lang w:val="en-GB"/>
        </w:rPr>
        <w:t>C</w:t>
      </w:r>
      <w:r w:rsidRPr="00187BE6">
        <w:rPr>
          <w:rFonts w:ascii="Dante" w:eastAsia="Arial" w:hAnsi="Dante" w:cs="Arial"/>
          <w:b/>
          <w:spacing w:val="-1"/>
          <w:sz w:val="24"/>
          <w:szCs w:val="24"/>
          <w:lang w:val="en-GB"/>
        </w:rPr>
        <w:t>A</w:t>
      </w:r>
      <w:r w:rsidRPr="00187BE6">
        <w:rPr>
          <w:rFonts w:ascii="Dante" w:eastAsia="Arial" w:hAnsi="Dante" w:cs="Arial"/>
          <w:b/>
          <w:spacing w:val="2"/>
          <w:sz w:val="24"/>
          <w:szCs w:val="24"/>
          <w:lang w:val="en-GB"/>
        </w:rPr>
        <w:t>T</w:t>
      </w:r>
      <w:r w:rsidRPr="00187BE6">
        <w:rPr>
          <w:rFonts w:ascii="Dante" w:eastAsia="Arial" w:hAnsi="Dante" w:cs="Arial"/>
          <w:b/>
          <w:sz w:val="24"/>
          <w:szCs w:val="24"/>
          <w:lang w:val="en-GB"/>
        </w:rPr>
        <w:t>EG</w:t>
      </w:r>
      <w:r w:rsidRPr="00187BE6">
        <w:rPr>
          <w:rFonts w:ascii="Dante" w:eastAsia="Arial" w:hAnsi="Dante" w:cs="Arial"/>
          <w:b/>
          <w:spacing w:val="1"/>
          <w:sz w:val="24"/>
          <w:szCs w:val="24"/>
          <w:lang w:val="en-GB"/>
        </w:rPr>
        <w:t>O</w:t>
      </w:r>
      <w:r w:rsidRPr="00187BE6">
        <w:rPr>
          <w:rFonts w:ascii="Dante" w:eastAsia="Arial" w:hAnsi="Dante" w:cs="Arial"/>
          <w:b/>
          <w:sz w:val="24"/>
          <w:szCs w:val="24"/>
          <w:lang w:val="en-GB"/>
        </w:rPr>
        <w:t>RIE</w:t>
      </w:r>
    </w:p>
    <w:p w14:paraId="4D979148" w14:textId="57E2D816" w:rsidR="00F83F4D" w:rsidRPr="00962036" w:rsidRDefault="00F83F4D" w:rsidP="00BB1559">
      <w:pPr>
        <w:spacing w:before="32"/>
        <w:rPr>
          <w:rFonts w:ascii="Dante" w:eastAsia="Arial" w:hAnsi="Dante" w:cs="Arial"/>
          <w:bCs/>
          <w:sz w:val="24"/>
          <w:szCs w:val="24"/>
          <w:lang w:val="en"/>
        </w:rPr>
      </w:pPr>
      <w:proofErr w:type="spellStart"/>
      <w:r w:rsidRPr="00187BE6">
        <w:rPr>
          <w:rFonts w:ascii="Dante" w:eastAsia="Arial" w:hAnsi="Dante" w:cs="Arial"/>
          <w:bCs/>
          <w:spacing w:val="-1"/>
          <w:sz w:val="24"/>
          <w:szCs w:val="24"/>
          <w:lang w:val="en-GB"/>
        </w:rPr>
        <w:t>C</w:t>
      </w:r>
      <w:r w:rsidRPr="00187BE6">
        <w:rPr>
          <w:rFonts w:ascii="Dante" w:eastAsia="Arial" w:hAnsi="Dante" w:cs="Arial"/>
          <w:bCs/>
          <w:sz w:val="24"/>
          <w:szCs w:val="24"/>
          <w:lang w:val="en-GB"/>
        </w:rPr>
        <w:t>ategoria</w:t>
      </w:r>
      <w:proofErr w:type="spellEnd"/>
      <w:r w:rsidRPr="00187BE6">
        <w:rPr>
          <w:rFonts w:ascii="Dante" w:eastAsia="Arial" w:hAnsi="Dante" w:cs="Arial"/>
          <w:bCs/>
          <w:sz w:val="24"/>
          <w:szCs w:val="24"/>
          <w:lang w:val="en-GB"/>
        </w:rPr>
        <w:t xml:space="preserve"> 1</w:t>
      </w:r>
      <w:r w:rsidR="003279E0" w:rsidRPr="00187BE6">
        <w:rPr>
          <w:rFonts w:ascii="Dante" w:eastAsia="Arial" w:hAnsi="Dante" w:cs="Arial"/>
          <w:bCs/>
          <w:sz w:val="24"/>
          <w:szCs w:val="24"/>
          <w:lang w:val="en-GB"/>
        </w:rPr>
        <w:t>3</w:t>
      </w:r>
      <w:r w:rsidRPr="00187BE6">
        <w:rPr>
          <w:rFonts w:ascii="Dante" w:eastAsia="Arial" w:hAnsi="Dante" w:cs="Arial"/>
          <w:bCs/>
          <w:spacing w:val="-1"/>
          <w:sz w:val="24"/>
          <w:szCs w:val="24"/>
          <w:lang w:val="en-GB"/>
        </w:rPr>
        <w:t xml:space="preserve"> </w:t>
      </w:r>
      <w:r w:rsidRPr="00187BE6">
        <w:rPr>
          <w:rFonts w:ascii="Dante" w:eastAsia="Arial" w:hAnsi="Dante" w:cs="Arial"/>
          <w:bCs/>
          <w:sz w:val="24"/>
          <w:szCs w:val="24"/>
          <w:lang w:val="en-GB"/>
        </w:rPr>
        <w:t xml:space="preserve">- </w:t>
      </w:r>
      <w:r w:rsidRPr="00187BE6">
        <w:rPr>
          <w:rFonts w:ascii="Dante" w:eastAsia="Arial" w:hAnsi="Dante" w:cs="Arial"/>
          <w:bCs/>
          <w:spacing w:val="-1"/>
          <w:sz w:val="24"/>
          <w:szCs w:val="24"/>
          <w:lang w:val="en-GB"/>
        </w:rPr>
        <w:t>FU</w:t>
      </w:r>
      <w:r w:rsidRPr="00187BE6">
        <w:rPr>
          <w:rFonts w:ascii="Dante" w:eastAsia="Arial" w:hAnsi="Dante" w:cs="Arial"/>
          <w:bCs/>
          <w:sz w:val="24"/>
          <w:szCs w:val="24"/>
          <w:lang w:val="en-GB"/>
        </w:rPr>
        <w:t>T</w:t>
      </w:r>
      <w:r w:rsidRPr="00187BE6">
        <w:rPr>
          <w:rFonts w:ascii="Dante" w:eastAsia="Arial" w:hAnsi="Dante" w:cs="Arial"/>
          <w:bCs/>
          <w:spacing w:val="-2"/>
          <w:sz w:val="24"/>
          <w:szCs w:val="24"/>
          <w:lang w:val="en-GB"/>
        </w:rPr>
        <w:t>U</w:t>
      </w:r>
      <w:r w:rsidRPr="00187BE6">
        <w:rPr>
          <w:rFonts w:ascii="Dante" w:eastAsia="Arial" w:hAnsi="Dante" w:cs="Arial"/>
          <w:bCs/>
          <w:spacing w:val="-1"/>
          <w:sz w:val="24"/>
          <w:szCs w:val="24"/>
          <w:lang w:val="en-GB"/>
        </w:rPr>
        <w:t>R</w:t>
      </w:r>
      <w:r w:rsidRPr="00187BE6">
        <w:rPr>
          <w:rFonts w:ascii="Dante" w:eastAsia="Arial" w:hAnsi="Dante" w:cs="Arial"/>
          <w:bCs/>
          <w:spacing w:val="1"/>
          <w:sz w:val="24"/>
          <w:szCs w:val="24"/>
          <w:lang w:val="en-GB"/>
        </w:rPr>
        <w:t>I</w:t>
      </w:r>
      <w:r w:rsidRPr="00187BE6">
        <w:rPr>
          <w:rFonts w:ascii="Dante" w:eastAsia="Arial" w:hAnsi="Dante" w:cs="Arial"/>
          <w:bCs/>
          <w:spacing w:val="-3"/>
          <w:sz w:val="24"/>
          <w:szCs w:val="24"/>
          <w:lang w:val="en-GB"/>
        </w:rPr>
        <w:t>T</w:t>
      </w:r>
      <w:r w:rsidRPr="00187BE6">
        <w:rPr>
          <w:rFonts w:ascii="Dante" w:eastAsia="Arial" w:hAnsi="Dante" w:cs="Arial"/>
          <w:bCs/>
          <w:sz w:val="24"/>
          <w:szCs w:val="24"/>
          <w:lang w:val="en-GB"/>
        </w:rPr>
        <w:t>Y</w:t>
      </w:r>
      <w:r w:rsidRPr="00187BE6">
        <w:rPr>
          <w:rFonts w:ascii="Dante" w:eastAsia="Arial" w:hAnsi="Dante" w:cs="Arial"/>
          <w:bCs/>
          <w:spacing w:val="1"/>
          <w:sz w:val="24"/>
          <w:szCs w:val="24"/>
          <w:lang w:val="en-GB"/>
        </w:rPr>
        <w:t xml:space="preserve"> </w:t>
      </w:r>
      <w:r w:rsidRPr="00187BE6">
        <w:rPr>
          <w:rFonts w:ascii="Dante" w:eastAsia="Arial" w:hAnsi="Dante" w:cs="Arial"/>
          <w:bCs/>
          <w:sz w:val="24"/>
          <w:szCs w:val="24"/>
          <w:lang w:val="en-GB"/>
        </w:rPr>
        <w:t>F</w:t>
      </w:r>
      <w:r w:rsidRPr="00187BE6">
        <w:rPr>
          <w:rFonts w:ascii="Dante" w:eastAsia="Arial" w:hAnsi="Dante" w:cs="Arial"/>
          <w:bCs/>
          <w:spacing w:val="-1"/>
          <w:sz w:val="24"/>
          <w:szCs w:val="24"/>
          <w:lang w:val="en-GB"/>
        </w:rPr>
        <w:t>E</w:t>
      </w:r>
      <w:r w:rsidRPr="00187BE6">
        <w:rPr>
          <w:rFonts w:ascii="Dante" w:eastAsia="Arial" w:hAnsi="Dante" w:cs="Arial"/>
          <w:bCs/>
          <w:spacing w:val="1"/>
          <w:sz w:val="24"/>
          <w:szCs w:val="24"/>
          <w:lang w:val="en-GB"/>
        </w:rPr>
        <w:t>M</w:t>
      </w:r>
      <w:r w:rsidRPr="00187BE6">
        <w:rPr>
          <w:rFonts w:ascii="Dante" w:eastAsia="Arial" w:hAnsi="Dante" w:cs="Arial"/>
          <w:bCs/>
          <w:spacing w:val="-1"/>
          <w:sz w:val="24"/>
          <w:szCs w:val="24"/>
          <w:lang w:val="en-GB"/>
        </w:rPr>
        <w:t>A</w:t>
      </w:r>
      <w:r w:rsidRPr="00187BE6">
        <w:rPr>
          <w:rFonts w:ascii="Dante" w:eastAsia="Arial" w:hAnsi="Dante" w:cs="Arial"/>
          <w:bCs/>
          <w:sz w:val="24"/>
          <w:szCs w:val="24"/>
          <w:lang w:val="en-GB"/>
        </w:rPr>
        <w:t>L</w:t>
      </w:r>
      <w:r w:rsidRPr="00187BE6">
        <w:rPr>
          <w:rFonts w:ascii="Dante" w:eastAsia="Arial" w:hAnsi="Dante" w:cs="Arial"/>
          <w:bCs/>
          <w:spacing w:val="-1"/>
          <w:sz w:val="24"/>
          <w:szCs w:val="24"/>
          <w:lang w:val="en-GB"/>
        </w:rPr>
        <w:t>E</w:t>
      </w:r>
      <w:r w:rsidRPr="00187BE6">
        <w:rPr>
          <w:rFonts w:ascii="Dante" w:eastAsia="Arial" w:hAnsi="Dante" w:cs="Arial"/>
          <w:bCs/>
          <w:sz w:val="24"/>
          <w:szCs w:val="24"/>
          <w:lang w:val="en-GB"/>
        </w:rPr>
        <w:t xml:space="preserve">S </w:t>
      </w:r>
      <w:r w:rsidRPr="00187BE6">
        <w:rPr>
          <w:rFonts w:ascii="Dante" w:eastAsia="Arial" w:hAnsi="Dante" w:cs="Arial"/>
          <w:bCs/>
          <w:spacing w:val="-3"/>
          <w:sz w:val="24"/>
          <w:szCs w:val="24"/>
          <w:lang w:val="en-GB"/>
        </w:rPr>
        <w:t>B</w:t>
      </w:r>
      <w:r w:rsidRPr="00187BE6">
        <w:rPr>
          <w:rFonts w:ascii="Dante" w:eastAsia="Arial" w:hAnsi="Dante" w:cs="Arial"/>
          <w:bCs/>
          <w:spacing w:val="1"/>
          <w:sz w:val="24"/>
          <w:szCs w:val="24"/>
          <w:lang w:val="en-GB"/>
        </w:rPr>
        <w:t>O</w:t>
      </w:r>
      <w:r w:rsidRPr="00187BE6">
        <w:rPr>
          <w:rFonts w:ascii="Dante" w:eastAsia="Arial" w:hAnsi="Dante" w:cs="Arial"/>
          <w:bCs/>
          <w:spacing w:val="-1"/>
          <w:sz w:val="24"/>
          <w:szCs w:val="24"/>
          <w:lang w:val="en-GB"/>
        </w:rPr>
        <w:t>R</w:t>
      </w:r>
      <w:r w:rsidRPr="00187BE6">
        <w:rPr>
          <w:rFonts w:ascii="Dante" w:eastAsia="Arial" w:hAnsi="Dante" w:cs="Arial"/>
          <w:bCs/>
          <w:sz w:val="24"/>
          <w:szCs w:val="24"/>
          <w:lang w:val="en-GB"/>
        </w:rPr>
        <w:t xml:space="preserve">N </w:t>
      </w:r>
      <w:r w:rsidRPr="00187BE6">
        <w:rPr>
          <w:rFonts w:ascii="Dante" w:eastAsia="Arial" w:hAnsi="Dante" w:cs="Arial"/>
          <w:bCs/>
          <w:spacing w:val="1"/>
          <w:sz w:val="24"/>
          <w:szCs w:val="24"/>
          <w:lang w:val="en-GB"/>
        </w:rPr>
        <w:t>I</w:t>
      </w:r>
      <w:r w:rsidRPr="00187BE6">
        <w:rPr>
          <w:rFonts w:ascii="Dante" w:eastAsia="Arial" w:hAnsi="Dante" w:cs="Arial"/>
          <w:bCs/>
          <w:sz w:val="24"/>
          <w:szCs w:val="24"/>
          <w:lang w:val="en-GB"/>
        </w:rPr>
        <w:t>N</w:t>
      </w:r>
      <w:r w:rsidRPr="00187BE6">
        <w:rPr>
          <w:rFonts w:ascii="Dante" w:eastAsia="Arial" w:hAnsi="Dante" w:cs="Arial"/>
          <w:bCs/>
          <w:spacing w:val="-2"/>
          <w:sz w:val="24"/>
          <w:szCs w:val="24"/>
          <w:lang w:val="en-GB"/>
        </w:rPr>
        <w:t xml:space="preserve"> </w:t>
      </w:r>
      <w:r w:rsidRPr="00187BE6">
        <w:rPr>
          <w:rFonts w:ascii="Dante" w:eastAsia="Arial" w:hAnsi="Dante" w:cs="Arial"/>
          <w:bCs/>
          <w:spacing w:val="-3"/>
          <w:sz w:val="24"/>
          <w:szCs w:val="24"/>
          <w:lang w:val="en-GB"/>
        </w:rPr>
        <w:t>2</w:t>
      </w:r>
      <w:r w:rsidRPr="00187BE6">
        <w:rPr>
          <w:rFonts w:ascii="Dante" w:eastAsia="Arial" w:hAnsi="Dante" w:cs="Arial"/>
          <w:bCs/>
          <w:spacing w:val="1"/>
          <w:sz w:val="24"/>
          <w:szCs w:val="24"/>
          <w:lang w:val="en-GB"/>
        </w:rPr>
        <w:t>0</w:t>
      </w:r>
      <w:r w:rsidRPr="00187BE6">
        <w:rPr>
          <w:rFonts w:ascii="Dante" w:eastAsia="Arial" w:hAnsi="Dante" w:cs="Arial"/>
          <w:bCs/>
          <w:sz w:val="24"/>
          <w:szCs w:val="24"/>
          <w:lang w:val="en-GB"/>
        </w:rPr>
        <w:t>2</w:t>
      </w:r>
      <w:r w:rsidR="00DE004A">
        <w:rPr>
          <w:rFonts w:ascii="Dante" w:eastAsia="Arial" w:hAnsi="Dante" w:cs="Arial"/>
          <w:bCs/>
          <w:sz w:val="24"/>
          <w:szCs w:val="24"/>
          <w:lang w:val="en-GB"/>
        </w:rPr>
        <w:t>5</w:t>
      </w:r>
    </w:p>
    <w:p w14:paraId="6B9F6BCB" w14:textId="776F4DCF" w:rsidR="00B7168D" w:rsidRPr="00187BE6" w:rsidRDefault="00F83F4D" w:rsidP="008F377F">
      <w:pPr>
        <w:spacing w:before="1"/>
        <w:rPr>
          <w:rFonts w:ascii="Dante" w:eastAsia="Arial" w:hAnsi="Dante" w:cs="Arial"/>
          <w:bCs/>
          <w:spacing w:val="-3"/>
          <w:sz w:val="24"/>
          <w:szCs w:val="24"/>
          <w:lang w:val="en-GB"/>
        </w:rPr>
      </w:pPr>
      <w:proofErr w:type="spellStart"/>
      <w:r w:rsidRPr="00187BE6">
        <w:rPr>
          <w:rFonts w:ascii="Dante" w:eastAsia="Arial" w:hAnsi="Dante" w:cs="Arial"/>
          <w:bCs/>
          <w:spacing w:val="-1"/>
          <w:sz w:val="24"/>
          <w:szCs w:val="24"/>
          <w:lang w:val="en-GB"/>
        </w:rPr>
        <w:t>C</w:t>
      </w:r>
      <w:r w:rsidRPr="00187BE6">
        <w:rPr>
          <w:rFonts w:ascii="Dante" w:eastAsia="Arial" w:hAnsi="Dante" w:cs="Arial"/>
          <w:bCs/>
          <w:sz w:val="24"/>
          <w:szCs w:val="24"/>
          <w:lang w:val="en-GB"/>
        </w:rPr>
        <w:t>ategoria</w:t>
      </w:r>
      <w:proofErr w:type="spellEnd"/>
      <w:r w:rsidRPr="00187BE6">
        <w:rPr>
          <w:rFonts w:ascii="Dante" w:eastAsia="Arial" w:hAnsi="Dante" w:cs="Arial"/>
          <w:bCs/>
          <w:sz w:val="24"/>
          <w:szCs w:val="24"/>
          <w:lang w:val="en-GB"/>
        </w:rPr>
        <w:t xml:space="preserve"> 1</w:t>
      </w:r>
      <w:r w:rsidR="003279E0" w:rsidRPr="00187BE6">
        <w:rPr>
          <w:rFonts w:ascii="Dante" w:eastAsia="Arial" w:hAnsi="Dante" w:cs="Arial"/>
          <w:bCs/>
          <w:sz w:val="24"/>
          <w:szCs w:val="24"/>
          <w:lang w:val="en-GB"/>
        </w:rPr>
        <w:t>4</w:t>
      </w:r>
      <w:r w:rsidRPr="00187BE6">
        <w:rPr>
          <w:rFonts w:ascii="Dante" w:eastAsia="Arial" w:hAnsi="Dante" w:cs="Arial"/>
          <w:bCs/>
          <w:spacing w:val="-1"/>
          <w:sz w:val="24"/>
          <w:szCs w:val="24"/>
          <w:lang w:val="en-GB"/>
        </w:rPr>
        <w:t xml:space="preserve"> </w:t>
      </w:r>
      <w:r w:rsidRPr="00187BE6">
        <w:rPr>
          <w:rFonts w:ascii="Dante" w:eastAsia="Arial" w:hAnsi="Dante" w:cs="Arial"/>
          <w:bCs/>
          <w:sz w:val="24"/>
          <w:szCs w:val="24"/>
          <w:lang w:val="en-GB"/>
        </w:rPr>
        <w:t>- F</w:t>
      </w:r>
      <w:r w:rsidRPr="00187BE6">
        <w:rPr>
          <w:rFonts w:ascii="Dante" w:eastAsia="Arial" w:hAnsi="Dante" w:cs="Arial"/>
          <w:bCs/>
          <w:spacing w:val="-2"/>
          <w:sz w:val="24"/>
          <w:szCs w:val="24"/>
          <w:lang w:val="en-GB"/>
        </w:rPr>
        <w:t>U</w:t>
      </w:r>
      <w:r w:rsidRPr="00187BE6">
        <w:rPr>
          <w:rFonts w:ascii="Dante" w:eastAsia="Arial" w:hAnsi="Dante" w:cs="Arial"/>
          <w:bCs/>
          <w:sz w:val="24"/>
          <w:szCs w:val="24"/>
          <w:lang w:val="en-GB"/>
        </w:rPr>
        <w:t>T</w:t>
      </w:r>
      <w:r w:rsidRPr="00187BE6">
        <w:rPr>
          <w:rFonts w:ascii="Dante" w:eastAsia="Arial" w:hAnsi="Dante" w:cs="Arial"/>
          <w:bCs/>
          <w:spacing w:val="-2"/>
          <w:sz w:val="24"/>
          <w:szCs w:val="24"/>
          <w:lang w:val="en-GB"/>
        </w:rPr>
        <w:t>U</w:t>
      </w:r>
      <w:r w:rsidRPr="00187BE6">
        <w:rPr>
          <w:rFonts w:ascii="Dante" w:eastAsia="Arial" w:hAnsi="Dante" w:cs="Arial"/>
          <w:bCs/>
          <w:spacing w:val="-1"/>
          <w:sz w:val="24"/>
          <w:szCs w:val="24"/>
          <w:lang w:val="en-GB"/>
        </w:rPr>
        <w:t>R</w:t>
      </w:r>
      <w:r w:rsidRPr="00187BE6">
        <w:rPr>
          <w:rFonts w:ascii="Dante" w:eastAsia="Arial" w:hAnsi="Dante" w:cs="Arial"/>
          <w:bCs/>
          <w:spacing w:val="1"/>
          <w:sz w:val="24"/>
          <w:szCs w:val="24"/>
          <w:lang w:val="en-GB"/>
        </w:rPr>
        <w:t>I</w:t>
      </w:r>
      <w:r w:rsidRPr="00187BE6">
        <w:rPr>
          <w:rFonts w:ascii="Dante" w:eastAsia="Arial" w:hAnsi="Dante" w:cs="Arial"/>
          <w:bCs/>
          <w:spacing w:val="-3"/>
          <w:sz w:val="24"/>
          <w:szCs w:val="24"/>
          <w:lang w:val="en-GB"/>
        </w:rPr>
        <w:t>T</w:t>
      </w:r>
      <w:r w:rsidRPr="00187BE6">
        <w:rPr>
          <w:rFonts w:ascii="Dante" w:eastAsia="Arial" w:hAnsi="Dante" w:cs="Arial"/>
          <w:bCs/>
          <w:sz w:val="24"/>
          <w:szCs w:val="24"/>
          <w:lang w:val="en-GB"/>
        </w:rPr>
        <w:t xml:space="preserve">Y </w:t>
      </w:r>
      <w:r w:rsidRPr="00187BE6">
        <w:rPr>
          <w:rFonts w:ascii="Dante" w:eastAsia="Arial" w:hAnsi="Dante" w:cs="Arial"/>
          <w:bCs/>
          <w:spacing w:val="1"/>
          <w:sz w:val="24"/>
          <w:szCs w:val="24"/>
          <w:lang w:val="en-GB"/>
        </w:rPr>
        <w:t>M</w:t>
      </w:r>
      <w:r w:rsidRPr="00187BE6">
        <w:rPr>
          <w:rFonts w:ascii="Dante" w:eastAsia="Arial" w:hAnsi="Dante" w:cs="Arial"/>
          <w:bCs/>
          <w:spacing w:val="-1"/>
          <w:sz w:val="24"/>
          <w:szCs w:val="24"/>
          <w:lang w:val="en-GB"/>
        </w:rPr>
        <w:t>A</w:t>
      </w:r>
      <w:r w:rsidRPr="00187BE6">
        <w:rPr>
          <w:rFonts w:ascii="Dante" w:eastAsia="Arial" w:hAnsi="Dante" w:cs="Arial"/>
          <w:bCs/>
          <w:sz w:val="24"/>
          <w:szCs w:val="24"/>
          <w:lang w:val="en-GB"/>
        </w:rPr>
        <w:t>L</w:t>
      </w:r>
      <w:r w:rsidRPr="00187BE6">
        <w:rPr>
          <w:rFonts w:ascii="Dante" w:eastAsia="Arial" w:hAnsi="Dante" w:cs="Arial"/>
          <w:bCs/>
          <w:spacing w:val="-1"/>
          <w:sz w:val="24"/>
          <w:szCs w:val="24"/>
          <w:lang w:val="en-GB"/>
        </w:rPr>
        <w:t>E</w:t>
      </w:r>
      <w:r w:rsidRPr="00187BE6">
        <w:rPr>
          <w:rFonts w:ascii="Dante" w:eastAsia="Arial" w:hAnsi="Dante" w:cs="Arial"/>
          <w:bCs/>
          <w:sz w:val="24"/>
          <w:szCs w:val="24"/>
          <w:lang w:val="en-GB"/>
        </w:rPr>
        <w:t xml:space="preserve">S </w:t>
      </w:r>
      <w:r w:rsidRPr="00187BE6">
        <w:rPr>
          <w:rFonts w:ascii="Dante" w:eastAsia="Arial" w:hAnsi="Dante" w:cs="Arial"/>
          <w:bCs/>
          <w:spacing w:val="-3"/>
          <w:sz w:val="24"/>
          <w:szCs w:val="24"/>
          <w:lang w:val="en-GB"/>
        </w:rPr>
        <w:t>B</w:t>
      </w:r>
      <w:r w:rsidRPr="00187BE6">
        <w:rPr>
          <w:rFonts w:ascii="Dante" w:eastAsia="Arial" w:hAnsi="Dante" w:cs="Arial"/>
          <w:bCs/>
          <w:spacing w:val="1"/>
          <w:sz w:val="24"/>
          <w:szCs w:val="24"/>
          <w:lang w:val="en-GB"/>
        </w:rPr>
        <w:t>O</w:t>
      </w:r>
      <w:r w:rsidRPr="00187BE6">
        <w:rPr>
          <w:rFonts w:ascii="Dante" w:eastAsia="Arial" w:hAnsi="Dante" w:cs="Arial"/>
          <w:bCs/>
          <w:spacing w:val="-1"/>
          <w:sz w:val="24"/>
          <w:szCs w:val="24"/>
          <w:lang w:val="en-GB"/>
        </w:rPr>
        <w:t>R</w:t>
      </w:r>
      <w:r w:rsidRPr="00187BE6">
        <w:rPr>
          <w:rFonts w:ascii="Dante" w:eastAsia="Arial" w:hAnsi="Dante" w:cs="Arial"/>
          <w:bCs/>
          <w:sz w:val="24"/>
          <w:szCs w:val="24"/>
          <w:lang w:val="en-GB"/>
        </w:rPr>
        <w:t xml:space="preserve">N </w:t>
      </w:r>
      <w:r w:rsidRPr="00187BE6">
        <w:rPr>
          <w:rFonts w:ascii="Dante" w:eastAsia="Arial" w:hAnsi="Dante" w:cs="Arial"/>
          <w:bCs/>
          <w:spacing w:val="1"/>
          <w:sz w:val="24"/>
          <w:szCs w:val="24"/>
          <w:lang w:val="en-GB"/>
        </w:rPr>
        <w:t>I</w:t>
      </w:r>
      <w:r w:rsidRPr="00187BE6">
        <w:rPr>
          <w:rFonts w:ascii="Dante" w:eastAsia="Arial" w:hAnsi="Dante" w:cs="Arial"/>
          <w:bCs/>
          <w:sz w:val="24"/>
          <w:szCs w:val="24"/>
          <w:lang w:val="en-GB"/>
        </w:rPr>
        <w:t>N</w:t>
      </w:r>
      <w:r w:rsidRPr="00187BE6">
        <w:rPr>
          <w:rFonts w:ascii="Dante" w:eastAsia="Arial" w:hAnsi="Dante" w:cs="Arial"/>
          <w:bCs/>
          <w:spacing w:val="-2"/>
          <w:sz w:val="24"/>
          <w:szCs w:val="24"/>
          <w:lang w:val="en-GB"/>
        </w:rPr>
        <w:t xml:space="preserve"> </w:t>
      </w:r>
      <w:r w:rsidRPr="00187BE6">
        <w:rPr>
          <w:rFonts w:ascii="Dante" w:eastAsia="Arial" w:hAnsi="Dante" w:cs="Arial"/>
          <w:bCs/>
          <w:sz w:val="24"/>
          <w:szCs w:val="24"/>
          <w:lang w:val="en-GB"/>
        </w:rPr>
        <w:t>2</w:t>
      </w:r>
      <w:r w:rsidRPr="00187BE6">
        <w:rPr>
          <w:rFonts w:ascii="Dante" w:eastAsia="Arial" w:hAnsi="Dante" w:cs="Arial"/>
          <w:bCs/>
          <w:spacing w:val="1"/>
          <w:sz w:val="24"/>
          <w:szCs w:val="24"/>
          <w:lang w:val="en-GB"/>
        </w:rPr>
        <w:t>0</w:t>
      </w:r>
      <w:r w:rsidRPr="00187BE6">
        <w:rPr>
          <w:rFonts w:ascii="Dante" w:eastAsia="Arial" w:hAnsi="Dante" w:cs="Arial"/>
          <w:bCs/>
          <w:spacing w:val="-3"/>
          <w:sz w:val="24"/>
          <w:szCs w:val="24"/>
          <w:lang w:val="en-GB"/>
        </w:rPr>
        <w:t>2</w:t>
      </w:r>
      <w:r w:rsidR="00DE004A">
        <w:rPr>
          <w:rFonts w:ascii="Dante" w:eastAsia="Arial" w:hAnsi="Dante" w:cs="Arial"/>
          <w:bCs/>
          <w:spacing w:val="-3"/>
          <w:sz w:val="24"/>
          <w:szCs w:val="24"/>
          <w:lang w:val="en-GB"/>
        </w:rPr>
        <w:t>5</w:t>
      </w:r>
    </w:p>
    <w:p w14:paraId="49303F98" w14:textId="1DB69D34" w:rsidR="00FB297E" w:rsidRPr="00532765" w:rsidRDefault="00FB297E" w:rsidP="00783CD0">
      <w:pPr>
        <w:rPr>
          <w:rFonts w:ascii="Dante" w:hAnsi="Dante"/>
          <w:b/>
          <w:bCs/>
          <w:sz w:val="24"/>
          <w:szCs w:val="24"/>
          <w:lang w:val="en-GB"/>
        </w:rPr>
      </w:pPr>
      <w:r w:rsidRPr="00532765">
        <w:rPr>
          <w:rFonts w:ascii="Dante" w:hAnsi="Dante"/>
          <w:b/>
          <w:bCs/>
          <w:sz w:val="24"/>
          <w:szCs w:val="24"/>
          <w:lang w:val="en-GB"/>
        </w:rPr>
        <w:t>PENALTIES AND MEASURES</w:t>
      </w:r>
    </w:p>
    <w:p w14:paraId="721AC880" w14:textId="5DB75405" w:rsidR="00385C01" w:rsidRPr="00187BE6" w:rsidRDefault="00FB297E" w:rsidP="00EE712E">
      <w:pPr>
        <w:rPr>
          <w:rFonts w:ascii="Dante" w:hAnsi="Dante"/>
          <w:sz w:val="24"/>
          <w:szCs w:val="24"/>
          <w:lang w:val="en-GB"/>
        </w:rPr>
      </w:pPr>
      <w:r w:rsidRPr="00187BE6">
        <w:rPr>
          <w:rFonts w:ascii="Dante" w:hAnsi="Dante"/>
          <w:sz w:val="24"/>
          <w:szCs w:val="24"/>
          <w:lang w:val="en-GB"/>
        </w:rPr>
        <w:t xml:space="preserve">16. a) Red and Yellow Cards may be shown as an immediate, visible and public warning of an offence having been committed. When as a result of an investigation the DC is satisfied that any person has committed an infringement, it has the power at its discretion to impose any one or more of the following penalties or measures: b) A verbal warning; c) A written warning; d) A fine not exceeding €300.- or its equivalent in local </w:t>
      </w:r>
      <w:r w:rsidRPr="00187BE6">
        <w:rPr>
          <w:rFonts w:ascii="Dante" w:hAnsi="Dante"/>
          <w:sz w:val="24"/>
          <w:szCs w:val="24"/>
          <w:lang w:val="en-GB"/>
        </w:rPr>
        <w:lastRenderedPageBreak/>
        <w:t xml:space="preserve">currency; e) Disqualification of the horse; f) Suspension of the person responsible and all his horses from taking part in the current show. g) Spare; h) A ban from the showground and/or the stables and/or other respective premises for a period of two months; </w:t>
      </w:r>
      <w:proofErr w:type="spellStart"/>
      <w:r w:rsidRPr="00187BE6">
        <w:rPr>
          <w:rFonts w:ascii="Dante" w:hAnsi="Dante"/>
          <w:sz w:val="24"/>
          <w:szCs w:val="24"/>
          <w:lang w:val="en-GB"/>
        </w:rPr>
        <w:t>i</w:t>
      </w:r>
      <w:proofErr w:type="spellEnd"/>
      <w:r w:rsidRPr="00187BE6">
        <w:rPr>
          <w:rFonts w:ascii="Dante" w:hAnsi="Dante"/>
          <w:sz w:val="24"/>
          <w:szCs w:val="24"/>
          <w:lang w:val="en-GB"/>
        </w:rPr>
        <w:t xml:space="preserve">) Any equipment intended to alter the natural appearance of the horse, and any equipment being used to inflict pain, intimidation or noise may be confiscated. If a fine is imposed by a DC, this must be paid by the implicated party or the horse cannot be shown. If the fine is imposed after the horse has been shown and it is not paid, the horse will be disqualified. If the fine is not paid before the end of the </w:t>
      </w:r>
      <w:proofErr w:type="gramStart"/>
      <w:r w:rsidRPr="00187BE6">
        <w:rPr>
          <w:rFonts w:ascii="Dante" w:hAnsi="Dante"/>
          <w:sz w:val="24"/>
          <w:szCs w:val="24"/>
          <w:lang w:val="en-GB"/>
        </w:rPr>
        <w:t>show</w:t>
      </w:r>
      <w:proofErr w:type="gramEnd"/>
      <w:r w:rsidRPr="00187BE6">
        <w:rPr>
          <w:rFonts w:ascii="Dante" w:hAnsi="Dante"/>
          <w:sz w:val="24"/>
          <w:szCs w:val="24"/>
          <w:lang w:val="en-GB"/>
        </w:rPr>
        <w:t xml:space="preserve"> it must be received in full by ECAHO before that horse or any other horse owned by the person responsible, stud farm or breeding entity concerned can be shown in an ECAHO affiliated show. Should the horse /horses be sold to another person/stud farm/breeding entity, the amount of the fine must be received in full by ECAHO before the horse/horses can be shown in an ECAHO affiliated show. It is the responsibility of the DC to transfer any imposed fine to the bank account of ECAHO (transfer costs to be paid by ECAHO). 17. When in the opinion of the DC some fine or penalty greater than those permitted to them by Rule 16 above ought to be imposed, it will report the matter to the SDC.</w:t>
      </w:r>
    </w:p>
    <w:p w14:paraId="51469AC1" w14:textId="68213AAE" w:rsidR="00EE712E" w:rsidRPr="00187BE6" w:rsidRDefault="00F83F4D" w:rsidP="00EE712E">
      <w:pPr>
        <w:rPr>
          <w:rFonts w:ascii="Dante" w:eastAsia="Arial" w:hAnsi="Dante" w:cs="Arial"/>
          <w:b/>
          <w:sz w:val="24"/>
          <w:szCs w:val="24"/>
          <w:lang w:val="en-GB"/>
        </w:rPr>
      </w:pPr>
      <w:r w:rsidRPr="00187BE6">
        <w:rPr>
          <w:rFonts w:ascii="Dante" w:eastAsia="Arial" w:hAnsi="Dante" w:cs="Arial"/>
          <w:b/>
          <w:sz w:val="24"/>
          <w:szCs w:val="24"/>
          <w:lang w:val="en-GB"/>
        </w:rPr>
        <w:t>PRIZES</w:t>
      </w:r>
      <w:r w:rsidR="00EF1AD1" w:rsidRPr="00187BE6">
        <w:rPr>
          <w:rFonts w:ascii="Dante" w:eastAsia="Arial" w:hAnsi="Dante" w:cs="Arial"/>
          <w:b/>
          <w:sz w:val="24"/>
          <w:szCs w:val="24"/>
          <w:lang w:val="en-GB"/>
        </w:rPr>
        <w:t xml:space="preserve">    International B Show</w:t>
      </w:r>
      <w:r w:rsidR="00077EA2" w:rsidRPr="00187BE6">
        <w:rPr>
          <w:rFonts w:ascii="Dante" w:eastAsia="Arial" w:hAnsi="Dante" w:cs="Arial"/>
          <w:b/>
          <w:sz w:val="24"/>
          <w:szCs w:val="24"/>
          <w:lang w:val="en-GB"/>
        </w:rPr>
        <w:t xml:space="preserve"> and C European Show</w:t>
      </w:r>
    </w:p>
    <w:p w14:paraId="0675CBD4" w14:textId="0D34D667" w:rsidR="00077EA2" w:rsidRPr="00187BE6" w:rsidRDefault="00F83F4D" w:rsidP="00EE712E">
      <w:pPr>
        <w:rPr>
          <w:rFonts w:ascii="Dante" w:eastAsia="Arial" w:hAnsi="Dante" w:cs="Arial"/>
          <w:sz w:val="24"/>
          <w:szCs w:val="24"/>
          <w:lang w:val="en-GB"/>
        </w:rPr>
      </w:pPr>
      <w:r w:rsidRPr="00187BE6">
        <w:rPr>
          <w:rFonts w:ascii="Dante" w:eastAsia="Arial" w:hAnsi="Dante" w:cs="Arial"/>
          <w:spacing w:val="-1"/>
          <w:sz w:val="24"/>
          <w:szCs w:val="24"/>
          <w:lang w:val="en-GB"/>
        </w:rPr>
        <w:t>R</w:t>
      </w:r>
      <w:r w:rsidRPr="00187BE6">
        <w:rPr>
          <w:rFonts w:ascii="Dante" w:eastAsia="Arial" w:hAnsi="Dante" w:cs="Arial"/>
          <w:sz w:val="24"/>
          <w:szCs w:val="24"/>
          <w:lang w:val="en-GB"/>
        </w:rPr>
        <w:t>os</w:t>
      </w:r>
      <w:r w:rsidRPr="00187BE6">
        <w:rPr>
          <w:rFonts w:ascii="Dante" w:eastAsia="Arial" w:hAnsi="Dante" w:cs="Arial"/>
          <w:spacing w:val="-1"/>
          <w:sz w:val="24"/>
          <w:szCs w:val="24"/>
          <w:lang w:val="en-GB"/>
        </w:rPr>
        <w:t>e</w:t>
      </w:r>
      <w:r w:rsidRPr="00187BE6">
        <w:rPr>
          <w:rFonts w:ascii="Dante" w:eastAsia="Arial" w:hAnsi="Dante" w:cs="Arial"/>
          <w:spacing w:val="1"/>
          <w:sz w:val="24"/>
          <w:szCs w:val="24"/>
          <w:lang w:val="en-GB"/>
        </w:rPr>
        <w:t>tt</w:t>
      </w:r>
      <w:r w:rsidRPr="00187BE6">
        <w:rPr>
          <w:rFonts w:ascii="Dante" w:eastAsia="Arial" w:hAnsi="Dante" w:cs="Arial"/>
          <w:sz w:val="24"/>
          <w:szCs w:val="24"/>
          <w:lang w:val="en-GB"/>
        </w:rPr>
        <w:t>es</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a</w:t>
      </w:r>
      <w:r w:rsidRPr="00187BE6">
        <w:rPr>
          <w:rFonts w:ascii="Dante" w:eastAsia="Arial" w:hAnsi="Dante" w:cs="Arial"/>
          <w:sz w:val="24"/>
          <w:szCs w:val="24"/>
          <w:lang w:val="en-GB"/>
        </w:rPr>
        <w:t>nd</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tr</w:t>
      </w:r>
      <w:r w:rsidRPr="00187BE6">
        <w:rPr>
          <w:rFonts w:ascii="Dante" w:eastAsia="Arial" w:hAnsi="Dante" w:cs="Arial"/>
          <w:sz w:val="24"/>
          <w:szCs w:val="24"/>
          <w:lang w:val="en-GB"/>
        </w:rPr>
        <w:t>o</w:t>
      </w:r>
      <w:r w:rsidRPr="00187BE6">
        <w:rPr>
          <w:rFonts w:ascii="Dante" w:eastAsia="Arial" w:hAnsi="Dante" w:cs="Arial"/>
          <w:spacing w:val="-1"/>
          <w:sz w:val="24"/>
          <w:szCs w:val="24"/>
          <w:lang w:val="en-GB"/>
        </w:rPr>
        <w:t>p</w:t>
      </w:r>
      <w:r w:rsidRPr="00187BE6">
        <w:rPr>
          <w:rFonts w:ascii="Dante" w:eastAsia="Arial" w:hAnsi="Dante" w:cs="Arial"/>
          <w:sz w:val="24"/>
          <w:szCs w:val="24"/>
          <w:lang w:val="en-GB"/>
        </w:rPr>
        <w:t>h</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es</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f</w:t>
      </w:r>
      <w:r w:rsidRPr="00187BE6">
        <w:rPr>
          <w:rFonts w:ascii="Dante" w:eastAsia="Arial" w:hAnsi="Dante" w:cs="Arial"/>
          <w:spacing w:val="-3"/>
          <w:sz w:val="24"/>
          <w:szCs w:val="24"/>
          <w:lang w:val="en-GB"/>
        </w:rPr>
        <w:t>o</w:t>
      </w:r>
      <w:r w:rsidRPr="00187BE6">
        <w:rPr>
          <w:rFonts w:ascii="Dante" w:eastAsia="Arial" w:hAnsi="Dante" w:cs="Arial"/>
          <w:sz w:val="24"/>
          <w:szCs w:val="24"/>
          <w:lang w:val="en-GB"/>
        </w:rPr>
        <w:t xml:space="preserve">r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he</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op</w:t>
      </w:r>
      <w:r w:rsidR="00BA4C5C">
        <w:rPr>
          <w:rFonts w:ascii="Dante" w:eastAsia="Arial" w:hAnsi="Dante" w:cs="Arial"/>
          <w:sz w:val="24"/>
          <w:szCs w:val="24"/>
          <w:lang w:val="en-GB"/>
        </w:rPr>
        <w:t xml:space="preserve"> </w:t>
      </w:r>
      <w:proofErr w:type="gramStart"/>
      <w:r w:rsidR="001A7848">
        <w:rPr>
          <w:rFonts w:ascii="Dante" w:eastAsia="Arial" w:hAnsi="Dante" w:cs="Arial"/>
          <w:sz w:val="24"/>
          <w:szCs w:val="24"/>
          <w:lang w:val="en-GB"/>
        </w:rPr>
        <w:t>3</w:t>
      </w:r>
      <w:r w:rsidRPr="00187BE6">
        <w:rPr>
          <w:rFonts w:ascii="Dante" w:eastAsia="Arial" w:hAnsi="Dante" w:cs="Arial"/>
          <w:spacing w:val="1"/>
          <w:sz w:val="24"/>
          <w:szCs w:val="24"/>
          <w:lang w:val="en-GB"/>
        </w:rPr>
        <w:t xml:space="preserve"> </w:t>
      </w:r>
      <w:r w:rsidRPr="00187BE6">
        <w:rPr>
          <w:rFonts w:ascii="Dante" w:eastAsia="Arial" w:hAnsi="Dante" w:cs="Arial"/>
          <w:spacing w:val="-2"/>
          <w:sz w:val="24"/>
          <w:szCs w:val="24"/>
          <w:lang w:val="en-GB"/>
        </w:rPr>
        <w:t xml:space="preserve"> </w:t>
      </w:r>
      <w:r w:rsidRPr="00187BE6">
        <w:rPr>
          <w:rFonts w:ascii="Dante" w:eastAsia="Arial" w:hAnsi="Dante" w:cs="Arial"/>
          <w:spacing w:val="1"/>
          <w:sz w:val="24"/>
          <w:szCs w:val="24"/>
          <w:lang w:val="en-GB"/>
        </w:rPr>
        <w:t>f</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n</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sh</w:t>
      </w:r>
      <w:r w:rsidRPr="00187BE6">
        <w:rPr>
          <w:rFonts w:ascii="Dante" w:eastAsia="Arial" w:hAnsi="Dante" w:cs="Arial"/>
          <w:spacing w:val="-1"/>
          <w:sz w:val="24"/>
          <w:szCs w:val="24"/>
          <w:lang w:val="en-GB"/>
        </w:rPr>
        <w:t>e</w:t>
      </w:r>
      <w:r w:rsidRPr="00187BE6">
        <w:rPr>
          <w:rFonts w:ascii="Dante" w:eastAsia="Arial" w:hAnsi="Dante" w:cs="Arial"/>
          <w:spacing w:val="1"/>
          <w:sz w:val="24"/>
          <w:szCs w:val="24"/>
          <w:lang w:val="en-GB"/>
        </w:rPr>
        <w:t>r</w:t>
      </w:r>
      <w:r w:rsidRPr="00187BE6">
        <w:rPr>
          <w:rFonts w:ascii="Dante" w:eastAsia="Arial" w:hAnsi="Dante" w:cs="Arial"/>
          <w:sz w:val="24"/>
          <w:szCs w:val="24"/>
          <w:lang w:val="en-GB"/>
        </w:rPr>
        <w:t>s</w:t>
      </w:r>
      <w:proofErr w:type="gramEnd"/>
      <w:r w:rsidRPr="00187BE6">
        <w:rPr>
          <w:rFonts w:ascii="Dante" w:eastAsia="Arial" w:hAnsi="Dante" w:cs="Arial"/>
          <w:spacing w:val="-1"/>
          <w:sz w:val="24"/>
          <w:szCs w:val="24"/>
          <w:lang w:val="en-GB"/>
        </w:rPr>
        <w:t xml:space="preserve"> i</w:t>
      </w:r>
      <w:r w:rsidRPr="00187BE6">
        <w:rPr>
          <w:rFonts w:ascii="Dante" w:eastAsia="Arial" w:hAnsi="Dante" w:cs="Arial"/>
          <w:sz w:val="24"/>
          <w:szCs w:val="24"/>
          <w:lang w:val="en-GB"/>
        </w:rPr>
        <w:t>n e</w:t>
      </w:r>
      <w:r w:rsidRPr="00187BE6">
        <w:rPr>
          <w:rFonts w:ascii="Dante" w:eastAsia="Arial" w:hAnsi="Dante" w:cs="Arial"/>
          <w:spacing w:val="-2"/>
          <w:sz w:val="24"/>
          <w:szCs w:val="24"/>
          <w:lang w:val="en-GB"/>
        </w:rPr>
        <w:t>a</w:t>
      </w:r>
      <w:r w:rsidRPr="00187BE6">
        <w:rPr>
          <w:rFonts w:ascii="Dante" w:eastAsia="Arial" w:hAnsi="Dante" w:cs="Arial"/>
          <w:sz w:val="24"/>
          <w:szCs w:val="24"/>
          <w:lang w:val="en-GB"/>
        </w:rPr>
        <w:t>ch ca</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e</w:t>
      </w:r>
      <w:r w:rsidRPr="00187BE6">
        <w:rPr>
          <w:rFonts w:ascii="Dante" w:eastAsia="Arial" w:hAnsi="Dante" w:cs="Arial"/>
          <w:spacing w:val="-1"/>
          <w:sz w:val="24"/>
          <w:szCs w:val="24"/>
          <w:lang w:val="en-GB"/>
        </w:rPr>
        <w:t>g</w:t>
      </w:r>
      <w:r w:rsidRPr="00187BE6">
        <w:rPr>
          <w:rFonts w:ascii="Dante" w:eastAsia="Arial" w:hAnsi="Dante" w:cs="Arial"/>
          <w:spacing w:val="-3"/>
          <w:sz w:val="24"/>
          <w:szCs w:val="24"/>
          <w:lang w:val="en-GB"/>
        </w:rPr>
        <w:t>o</w:t>
      </w:r>
      <w:r w:rsidRPr="00187BE6">
        <w:rPr>
          <w:rFonts w:ascii="Dante" w:eastAsia="Arial" w:hAnsi="Dante" w:cs="Arial"/>
          <w:spacing w:val="1"/>
          <w:sz w:val="24"/>
          <w:szCs w:val="24"/>
          <w:lang w:val="en-GB"/>
        </w:rPr>
        <w:t>r</w:t>
      </w:r>
      <w:r w:rsidRPr="00187BE6">
        <w:rPr>
          <w:rFonts w:ascii="Dante" w:eastAsia="Arial" w:hAnsi="Dante" w:cs="Arial"/>
          <w:spacing w:val="-2"/>
          <w:sz w:val="24"/>
          <w:szCs w:val="24"/>
          <w:lang w:val="en-GB"/>
        </w:rPr>
        <w:t>y</w:t>
      </w:r>
      <w:r w:rsidR="00EE712E" w:rsidRPr="00187BE6">
        <w:rPr>
          <w:rFonts w:ascii="Dante" w:eastAsia="Arial" w:hAnsi="Dante" w:cs="Arial"/>
          <w:sz w:val="24"/>
          <w:szCs w:val="24"/>
          <w:lang w:val="en-GB"/>
        </w:rPr>
        <w:t xml:space="preserve"> </w:t>
      </w:r>
    </w:p>
    <w:p w14:paraId="15C27ABC" w14:textId="2D1B2084" w:rsidR="00F83F4D" w:rsidRPr="00187BE6" w:rsidRDefault="00077EA2" w:rsidP="00EE712E">
      <w:pPr>
        <w:rPr>
          <w:rFonts w:ascii="Dante" w:eastAsia="Arial" w:hAnsi="Dante" w:cs="Arial"/>
          <w:sz w:val="24"/>
          <w:szCs w:val="24"/>
          <w:lang w:val="en-GB"/>
        </w:rPr>
      </w:pPr>
      <w:r w:rsidRPr="00187BE6">
        <w:rPr>
          <w:rFonts w:ascii="Dante" w:eastAsia="Arial" w:hAnsi="Dante" w:cs="Arial"/>
          <w:spacing w:val="2"/>
          <w:sz w:val="24"/>
          <w:szCs w:val="24"/>
          <w:lang w:val="en-GB"/>
        </w:rPr>
        <w:t>T</w:t>
      </w:r>
      <w:r w:rsidR="00F83F4D" w:rsidRPr="00187BE6">
        <w:rPr>
          <w:rFonts w:ascii="Dante" w:eastAsia="Arial" w:hAnsi="Dante" w:cs="Arial"/>
          <w:spacing w:val="1"/>
          <w:sz w:val="24"/>
          <w:szCs w:val="24"/>
          <w:lang w:val="en-GB"/>
        </w:rPr>
        <w:t>r</w:t>
      </w:r>
      <w:r w:rsidR="00F83F4D" w:rsidRPr="00187BE6">
        <w:rPr>
          <w:rFonts w:ascii="Dante" w:eastAsia="Arial" w:hAnsi="Dante" w:cs="Arial"/>
          <w:sz w:val="24"/>
          <w:szCs w:val="24"/>
          <w:lang w:val="en-GB"/>
        </w:rPr>
        <w:t>oph</w:t>
      </w:r>
      <w:r w:rsidR="00F83F4D" w:rsidRPr="00187BE6">
        <w:rPr>
          <w:rFonts w:ascii="Dante" w:eastAsia="Arial" w:hAnsi="Dante" w:cs="Arial"/>
          <w:spacing w:val="-1"/>
          <w:sz w:val="24"/>
          <w:szCs w:val="24"/>
          <w:lang w:val="en-GB"/>
        </w:rPr>
        <w:t>i</w:t>
      </w:r>
      <w:r w:rsidR="00F83F4D" w:rsidRPr="00187BE6">
        <w:rPr>
          <w:rFonts w:ascii="Dante" w:eastAsia="Arial" w:hAnsi="Dante" w:cs="Arial"/>
          <w:sz w:val="24"/>
          <w:szCs w:val="24"/>
          <w:lang w:val="en-GB"/>
        </w:rPr>
        <w:t>es</w:t>
      </w:r>
      <w:r w:rsidR="00F83F4D" w:rsidRPr="00187BE6">
        <w:rPr>
          <w:rFonts w:ascii="Dante" w:eastAsia="Arial" w:hAnsi="Dante" w:cs="Arial"/>
          <w:spacing w:val="-2"/>
          <w:sz w:val="24"/>
          <w:szCs w:val="24"/>
          <w:lang w:val="en-GB"/>
        </w:rPr>
        <w:t xml:space="preserve"> </w:t>
      </w:r>
      <w:r w:rsidR="00F83F4D" w:rsidRPr="00187BE6">
        <w:rPr>
          <w:rFonts w:ascii="Dante" w:eastAsia="Arial" w:hAnsi="Dante" w:cs="Arial"/>
          <w:spacing w:val="1"/>
          <w:sz w:val="24"/>
          <w:szCs w:val="24"/>
          <w:lang w:val="en-GB"/>
        </w:rPr>
        <w:t>f</w:t>
      </w:r>
      <w:r w:rsidR="00F83F4D" w:rsidRPr="00187BE6">
        <w:rPr>
          <w:rFonts w:ascii="Dante" w:eastAsia="Arial" w:hAnsi="Dante" w:cs="Arial"/>
          <w:spacing w:val="-3"/>
          <w:sz w:val="24"/>
          <w:szCs w:val="24"/>
          <w:lang w:val="en-GB"/>
        </w:rPr>
        <w:t>o</w:t>
      </w:r>
      <w:r w:rsidR="00F83F4D" w:rsidRPr="00187BE6">
        <w:rPr>
          <w:rFonts w:ascii="Dante" w:eastAsia="Arial" w:hAnsi="Dante" w:cs="Arial"/>
          <w:sz w:val="24"/>
          <w:szCs w:val="24"/>
          <w:lang w:val="en-GB"/>
        </w:rPr>
        <w:t xml:space="preserve">r </w:t>
      </w:r>
      <w:r w:rsidR="00F83F4D" w:rsidRPr="00187BE6">
        <w:rPr>
          <w:rFonts w:ascii="Dante" w:eastAsia="Arial" w:hAnsi="Dante" w:cs="Arial"/>
          <w:spacing w:val="1"/>
          <w:sz w:val="24"/>
          <w:szCs w:val="24"/>
          <w:lang w:val="en-GB"/>
        </w:rPr>
        <w:t>t</w:t>
      </w:r>
      <w:r w:rsidR="00F83F4D" w:rsidRPr="00187BE6">
        <w:rPr>
          <w:rFonts w:ascii="Dante" w:eastAsia="Arial" w:hAnsi="Dante" w:cs="Arial"/>
          <w:sz w:val="24"/>
          <w:szCs w:val="24"/>
          <w:lang w:val="en-GB"/>
        </w:rPr>
        <w:t>he</w:t>
      </w:r>
      <w:r w:rsidR="00F83F4D" w:rsidRPr="00187BE6">
        <w:rPr>
          <w:rFonts w:ascii="Dante" w:eastAsia="Arial" w:hAnsi="Dante" w:cs="Arial"/>
          <w:spacing w:val="-2"/>
          <w:sz w:val="24"/>
          <w:szCs w:val="24"/>
          <w:lang w:val="en-GB"/>
        </w:rPr>
        <w:t xml:space="preserve"> </w:t>
      </w:r>
      <w:r w:rsidR="00F83F4D" w:rsidRPr="00187BE6">
        <w:rPr>
          <w:rFonts w:ascii="Dante" w:eastAsia="Arial" w:hAnsi="Dante" w:cs="Arial"/>
          <w:spacing w:val="1"/>
          <w:sz w:val="24"/>
          <w:szCs w:val="24"/>
          <w:lang w:val="en-GB"/>
        </w:rPr>
        <w:t>G</w:t>
      </w:r>
      <w:r w:rsidR="00F83F4D" w:rsidRPr="00187BE6">
        <w:rPr>
          <w:rFonts w:ascii="Dante" w:eastAsia="Arial" w:hAnsi="Dante" w:cs="Arial"/>
          <w:spacing w:val="-3"/>
          <w:sz w:val="24"/>
          <w:szCs w:val="24"/>
          <w:lang w:val="en-GB"/>
        </w:rPr>
        <w:t>o</w:t>
      </w:r>
      <w:r w:rsidR="00F83F4D" w:rsidRPr="00187BE6">
        <w:rPr>
          <w:rFonts w:ascii="Dante" w:eastAsia="Arial" w:hAnsi="Dante" w:cs="Arial"/>
          <w:spacing w:val="-1"/>
          <w:sz w:val="24"/>
          <w:szCs w:val="24"/>
          <w:lang w:val="en-GB"/>
        </w:rPr>
        <w:t>l</w:t>
      </w:r>
      <w:r w:rsidR="00F83F4D" w:rsidRPr="00187BE6">
        <w:rPr>
          <w:rFonts w:ascii="Dante" w:eastAsia="Arial" w:hAnsi="Dante" w:cs="Arial"/>
          <w:sz w:val="24"/>
          <w:szCs w:val="24"/>
          <w:lang w:val="en-GB"/>
        </w:rPr>
        <w:t xml:space="preserve">d </w:t>
      </w:r>
      <w:r w:rsidR="00F83F4D" w:rsidRPr="00187BE6">
        <w:rPr>
          <w:rFonts w:ascii="Dante" w:eastAsia="Arial" w:hAnsi="Dante" w:cs="Arial"/>
          <w:spacing w:val="1"/>
          <w:sz w:val="24"/>
          <w:szCs w:val="24"/>
          <w:lang w:val="en-GB"/>
        </w:rPr>
        <w:t>M</w:t>
      </w:r>
      <w:r w:rsidR="00F83F4D" w:rsidRPr="00187BE6">
        <w:rPr>
          <w:rFonts w:ascii="Dante" w:eastAsia="Arial" w:hAnsi="Dante" w:cs="Arial"/>
          <w:sz w:val="24"/>
          <w:szCs w:val="24"/>
          <w:lang w:val="en-GB"/>
        </w:rPr>
        <w:t>e</w:t>
      </w:r>
      <w:r w:rsidR="00F83F4D" w:rsidRPr="00187BE6">
        <w:rPr>
          <w:rFonts w:ascii="Dante" w:eastAsia="Arial" w:hAnsi="Dante" w:cs="Arial"/>
          <w:spacing w:val="-1"/>
          <w:sz w:val="24"/>
          <w:szCs w:val="24"/>
          <w:lang w:val="en-GB"/>
        </w:rPr>
        <w:t>d</w:t>
      </w:r>
      <w:r w:rsidR="00F83F4D" w:rsidRPr="00187BE6">
        <w:rPr>
          <w:rFonts w:ascii="Dante" w:eastAsia="Arial" w:hAnsi="Dante" w:cs="Arial"/>
          <w:sz w:val="24"/>
          <w:szCs w:val="24"/>
          <w:lang w:val="en-GB"/>
        </w:rPr>
        <w:t>a</w:t>
      </w:r>
      <w:r w:rsidR="00F83F4D" w:rsidRPr="00187BE6">
        <w:rPr>
          <w:rFonts w:ascii="Dante" w:eastAsia="Arial" w:hAnsi="Dante" w:cs="Arial"/>
          <w:spacing w:val="-1"/>
          <w:sz w:val="24"/>
          <w:szCs w:val="24"/>
          <w:lang w:val="en-GB"/>
        </w:rPr>
        <w:t>l</w:t>
      </w:r>
      <w:r w:rsidR="00F83F4D" w:rsidRPr="00187BE6">
        <w:rPr>
          <w:rFonts w:ascii="Dante" w:eastAsia="Arial" w:hAnsi="Dante" w:cs="Arial"/>
          <w:sz w:val="24"/>
          <w:szCs w:val="24"/>
          <w:lang w:val="en-GB"/>
        </w:rPr>
        <w:t xml:space="preserve">, </w:t>
      </w:r>
      <w:r w:rsidR="00F83F4D" w:rsidRPr="00187BE6">
        <w:rPr>
          <w:rFonts w:ascii="Dante" w:eastAsia="Arial" w:hAnsi="Dante" w:cs="Arial"/>
          <w:spacing w:val="1"/>
          <w:sz w:val="24"/>
          <w:szCs w:val="24"/>
          <w:lang w:val="en-GB"/>
        </w:rPr>
        <w:t>t</w:t>
      </w:r>
      <w:r w:rsidR="00F83F4D" w:rsidRPr="00187BE6">
        <w:rPr>
          <w:rFonts w:ascii="Dante" w:eastAsia="Arial" w:hAnsi="Dante" w:cs="Arial"/>
          <w:sz w:val="24"/>
          <w:szCs w:val="24"/>
          <w:lang w:val="en-GB"/>
        </w:rPr>
        <w:t>he</w:t>
      </w:r>
      <w:r w:rsidR="00F83F4D" w:rsidRPr="00187BE6">
        <w:rPr>
          <w:rFonts w:ascii="Dante" w:eastAsia="Arial" w:hAnsi="Dante" w:cs="Arial"/>
          <w:spacing w:val="-2"/>
          <w:sz w:val="24"/>
          <w:szCs w:val="24"/>
          <w:lang w:val="en-GB"/>
        </w:rPr>
        <w:t xml:space="preserve"> </w:t>
      </w:r>
      <w:r w:rsidR="00F83F4D" w:rsidRPr="00187BE6">
        <w:rPr>
          <w:rFonts w:ascii="Dante" w:eastAsia="Arial" w:hAnsi="Dante" w:cs="Arial"/>
          <w:spacing w:val="-1"/>
          <w:sz w:val="24"/>
          <w:szCs w:val="24"/>
          <w:lang w:val="en-GB"/>
        </w:rPr>
        <w:t>Sil</w:t>
      </w:r>
      <w:r w:rsidR="00F83F4D" w:rsidRPr="00187BE6">
        <w:rPr>
          <w:rFonts w:ascii="Dante" w:eastAsia="Arial" w:hAnsi="Dante" w:cs="Arial"/>
          <w:sz w:val="24"/>
          <w:szCs w:val="24"/>
          <w:lang w:val="en-GB"/>
        </w:rPr>
        <w:t>ver</w:t>
      </w:r>
      <w:r w:rsidR="00F83F4D" w:rsidRPr="00187BE6">
        <w:rPr>
          <w:rFonts w:ascii="Dante" w:eastAsia="Arial" w:hAnsi="Dante" w:cs="Arial"/>
          <w:spacing w:val="2"/>
          <w:sz w:val="24"/>
          <w:szCs w:val="24"/>
          <w:lang w:val="en-GB"/>
        </w:rPr>
        <w:t xml:space="preserve"> </w:t>
      </w:r>
      <w:r w:rsidR="00F83F4D" w:rsidRPr="00187BE6">
        <w:rPr>
          <w:rFonts w:ascii="Dante" w:eastAsia="Arial" w:hAnsi="Dante" w:cs="Arial"/>
          <w:sz w:val="24"/>
          <w:szCs w:val="24"/>
          <w:lang w:val="en-GB"/>
        </w:rPr>
        <w:t>a</w:t>
      </w:r>
      <w:r w:rsidR="00F83F4D" w:rsidRPr="00187BE6">
        <w:rPr>
          <w:rFonts w:ascii="Dante" w:eastAsia="Arial" w:hAnsi="Dante" w:cs="Arial"/>
          <w:spacing w:val="-1"/>
          <w:sz w:val="24"/>
          <w:szCs w:val="24"/>
          <w:lang w:val="en-GB"/>
        </w:rPr>
        <w:t>n</w:t>
      </w:r>
      <w:r w:rsidR="00F83F4D" w:rsidRPr="00187BE6">
        <w:rPr>
          <w:rFonts w:ascii="Dante" w:eastAsia="Arial" w:hAnsi="Dante" w:cs="Arial"/>
          <w:sz w:val="24"/>
          <w:szCs w:val="24"/>
          <w:lang w:val="en-GB"/>
        </w:rPr>
        <w:t>d</w:t>
      </w:r>
      <w:r w:rsidR="00F83F4D" w:rsidRPr="00187BE6">
        <w:rPr>
          <w:rFonts w:ascii="Dante" w:eastAsia="Arial" w:hAnsi="Dante" w:cs="Arial"/>
          <w:spacing w:val="-4"/>
          <w:sz w:val="24"/>
          <w:szCs w:val="24"/>
          <w:lang w:val="en-GB"/>
        </w:rPr>
        <w:t xml:space="preserve"> </w:t>
      </w:r>
      <w:r w:rsidR="00F83F4D" w:rsidRPr="00187BE6">
        <w:rPr>
          <w:rFonts w:ascii="Dante" w:eastAsia="Arial" w:hAnsi="Dante" w:cs="Arial"/>
          <w:spacing w:val="-1"/>
          <w:sz w:val="24"/>
          <w:szCs w:val="24"/>
          <w:lang w:val="en-GB"/>
        </w:rPr>
        <w:t>B</w:t>
      </w:r>
      <w:r w:rsidR="00F83F4D" w:rsidRPr="00187BE6">
        <w:rPr>
          <w:rFonts w:ascii="Dante" w:eastAsia="Arial" w:hAnsi="Dante" w:cs="Arial"/>
          <w:spacing w:val="1"/>
          <w:sz w:val="24"/>
          <w:szCs w:val="24"/>
          <w:lang w:val="en-GB"/>
        </w:rPr>
        <w:t>r</w:t>
      </w:r>
      <w:r w:rsidR="00F83F4D" w:rsidRPr="00187BE6">
        <w:rPr>
          <w:rFonts w:ascii="Dante" w:eastAsia="Arial" w:hAnsi="Dante" w:cs="Arial"/>
          <w:sz w:val="24"/>
          <w:szCs w:val="24"/>
          <w:lang w:val="en-GB"/>
        </w:rPr>
        <w:t>o</w:t>
      </w:r>
      <w:r w:rsidR="00F83F4D" w:rsidRPr="00187BE6">
        <w:rPr>
          <w:rFonts w:ascii="Dante" w:eastAsia="Arial" w:hAnsi="Dante" w:cs="Arial"/>
          <w:spacing w:val="-1"/>
          <w:sz w:val="24"/>
          <w:szCs w:val="24"/>
          <w:lang w:val="en-GB"/>
        </w:rPr>
        <w:t>n</w:t>
      </w:r>
      <w:r w:rsidR="00F83F4D" w:rsidRPr="00187BE6">
        <w:rPr>
          <w:rFonts w:ascii="Dante" w:eastAsia="Arial" w:hAnsi="Dante" w:cs="Arial"/>
          <w:sz w:val="24"/>
          <w:szCs w:val="24"/>
          <w:lang w:val="en-GB"/>
        </w:rPr>
        <w:t>ze</w:t>
      </w:r>
      <w:r w:rsidR="00F83F4D" w:rsidRPr="00187BE6">
        <w:rPr>
          <w:rFonts w:ascii="Dante" w:eastAsia="Arial" w:hAnsi="Dante" w:cs="Arial"/>
          <w:spacing w:val="-1"/>
          <w:sz w:val="24"/>
          <w:szCs w:val="24"/>
          <w:lang w:val="en-GB"/>
        </w:rPr>
        <w:t xml:space="preserve"> </w:t>
      </w:r>
      <w:r w:rsidR="00F83F4D" w:rsidRPr="00187BE6">
        <w:rPr>
          <w:rFonts w:ascii="Dante" w:eastAsia="Arial" w:hAnsi="Dante" w:cs="Arial"/>
          <w:spacing w:val="1"/>
          <w:sz w:val="24"/>
          <w:szCs w:val="24"/>
          <w:lang w:val="en-GB"/>
        </w:rPr>
        <w:t>M</w:t>
      </w:r>
      <w:r w:rsidR="00F83F4D" w:rsidRPr="00187BE6">
        <w:rPr>
          <w:rFonts w:ascii="Dante" w:eastAsia="Arial" w:hAnsi="Dante" w:cs="Arial"/>
          <w:sz w:val="24"/>
          <w:szCs w:val="24"/>
          <w:lang w:val="en-GB"/>
        </w:rPr>
        <w:t>e</w:t>
      </w:r>
      <w:r w:rsidR="00F83F4D" w:rsidRPr="00187BE6">
        <w:rPr>
          <w:rFonts w:ascii="Dante" w:eastAsia="Arial" w:hAnsi="Dante" w:cs="Arial"/>
          <w:spacing w:val="-1"/>
          <w:sz w:val="24"/>
          <w:szCs w:val="24"/>
          <w:lang w:val="en-GB"/>
        </w:rPr>
        <w:t>d</w:t>
      </w:r>
      <w:r w:rsidR="00F83F4D" w:rsidRPr="00187BE6">
        <w:rPr>
          <w:rFonts w:ascii="Dante" w:eastAsia="Arial" w:hAnsi="Dante" w:cs="Arial"/>
          <w:sz w:val="24"/>
          <w:szCs w:val="24"/>
          <w:lang w:val="en-GB"/>
        </w:rPr>
        <w:t>al a</w:t>
      </w:r>
      <w:r w:rsidR="00F83F4D" w:rsidRPr="00187BE6">
        <w:rPr>
          <w:rFonts w:ascii="Dante" w:eastAsia="Arial" w:hAnsi="Dante" w:cs="Arial"/>
          <w:spacing w:val="-1"/>
          <w:sz w:val="24"/>
          <w:szCs w:val="24"/>
          <w:lang w:val="en-GB"/>
        </w:rPr>
        <w:t>n</w:t>
      </w:r>
      <w:r w:rsidR="00F83F4D" w:rsidRPr="00187BE6">
        <w:rPr>
          <w:rFonts w:ascii="Dante" w:eastAsia="Arial" w:hAnsi="Dante" w:cs="Arial"/>
          <w:sz w:val="24"/>
          <w:szCs w:val="24"/>
          <w:lang w:val="en-GB"/>
        </w:rPr>
        <w:t>d</w:t>
      </w:r>
      <w:r w:rsidR="00F83F4D" w:rsidRPr="00187BE6">
        <w:rPr>
          <w:rFonts w:ascii="Dante" w:eastAsia="Arial" w:hAnsi="Dante" w:cs="Arial"/>
          <w:spacing w:val="-1"/>
          <w:sz w:val="24"/>
          <w:szCs w:val="24"/>
          <w:lang w:val="en-GB"/>
        </w:rPr>
        <w:t xml:space="preserve"> </w:t>
      </w:r>
      <w:proofErr w:type="spellStart"/>
      <w:r w:rsidR="00F83F4D" w:rsidRPr="00187BE6">
        <w:rPr>
          <w:rFonts w:ascii="Dante" w:eastAsia="Arial" w:hAnsi="Dante" w:cs="Arial"/>
          <w:spacing w:val="1"/>
          <w:sz w:val="24"/>
          <w:szCs w:val="24"/>
          <w:lang w:val="en-GB"/>
        </w:rPr>
        <w:t>f</w:t>
      </w:r>
      <w:r w:rsidR="00F83F4D" w:rsidRPr="00187BE6">
        <w:rPr>
          <w:rFonts w:ascii="Dante" w:eastAsia="Arial" w:hAnsi="Dante" w:cs="Arial"/>
          <w:sz w:val="24"/>
          <w:szCs w:val="24"/>
          <w:lang w:val="en-GB"/>
        </w:rPr>
        <w:t>asc</w:t>
      </w:r>
      <w:r w:rsidR="00F83F4D" w:rsidRPr="00187BE6">
        <w:rPr>
          <w:rFonts w:ascii="Dante" w:eastAsia="Arial" w:hAnsi="Dante" w:cs="Arial"/>
          <w:spacing w:val="-1"/>
          <w:sz w:val="24"/>
          <w:szCs w:val="24"/>
          <w:lang w:val="en-GB"/>
        </w:rPr>
        <w:t>i</w:t>
      </w:r>
      <w:r w:rsidR="00F83F4D" w:rsidRPr="00187BE6">
        <w:rPr>
          <w:rFonts w:ascii="Dante" w:eastAsia="Arial" w:hAnsi="Dante" w:cs="Arial"/>
          <w:spacing w:val="-3"/>
          <w:sz w:val="24"/>
          <w:szCs w:val="24"/>
          <w:lang w:val="en-GB"/>
        </w:rPr>
        <w:t>a</w:t>
      </w:r>
      <w:r w:rsidR="00F83F4D" w:rsidRPr="00187BE6">
        <w:rPr>
          <w:rFonts w:ascii="Dante" w:eastAsia="Arial" w:hAnsi="Dante" w:cs="Arial"/>
          <w:sz w:val="24"/>
          <w:szCs w:val="24"/>
          <w:lang w:val="en-GB"/>
        </w:rPr>
        <w:t>s</w:t>
      </w:r>
      <w:proofErr w:type="spellEnd"/>
      <w:r w:rsidR="00F83F4D" w:rsidRPr="00187BE6">
        <w:rPr>
          <w:rFonts w:ascii="Dante" w:eastAsia="Arial" w:hAnsi="Dante" w:cs="Arial"/>
          <w:sz w:val="24"/>
          <w:szCs w:val="24"/>
          <w:lang w:val="en-GB"/>
        </w:rPr>
        <w:t>.</w:t>
      </w:r>
    </w:p>
    <w:p w14:paraId="3EEC9995" w14:textId="0C530811" w:rsidR="00077EA2" w:rsidRPr="00187BE6" w:rsidRDefault="00077EA2" w:rsidP="00EE712E">
      <w:pPr>
        <w:rPr>
          <w:rFonts w:ascii="Dante" w:eastAsia="Arial" w:hAnsi="Dante" w:cs="Arial"/>
          <w:b/>
          <w:bCs/>
          <w:sz w:val="24"/>
          <w:szCs w:val="24"/>
          <w:lang w:val="en-GB"/>
        </w:rPr>
      </w:pPr>
      <w:r w:rsidRPr="00187BE6">
        <w:rPr>
          <w:rFonts w:ascii="Dante" w:eastAsia="Arial" w:hAnsi="Dante" w:cs="Arial"/>
          <w:b/>
          <w:bCs/>
          <w:sz w:val="24"/>
          <w:szCs w:val="24"/>
          <w:lang w:val="en-GB"/>
        </w:rPr>
        <w:t>ENTRIES</w:t>
      </w:r>
    </w:p>
    <w:p w14:paraId="47295825" w14:textId="5511A0F1" w:rsidR="005B1D85" w:rsidRPr="00187BE6" w:rsidRDefault="005B1D85" w:rsidP="005B1D85">
      <w:pPr>
        <w:spacing w:after="92" w:line="232" w:lineRule="auto"/>
        <w:ind w:left="-5" w:right="41" w:hanging="10"/>
        <w:rPr>
          <w:rFonts w:ascii="Dante" w:eastAsia="Arial" w:hAnsi="Dante" w:cs="Arial"/>
          <w:spacing w:val="2"/>
          <w:sz w:val="24"/>
          <w:szCs w:val="24"/>
          <w:lang w:val="en-GB"/>
        </w:rPr>
      </w:pPr>
      <w:r w:rsidRPr="00187BE6">
        <w:rPr>
          <w:rFonts w:ascii="Dante" w:eastAsia="Arial" w:hAnsi="Dante" w:cs="Arial"/>
          <w:spacing w:val="2"/>
          <w:sz w:val="24"/>
          <w:szCs w:val="24"/>
          <w:lang w:val="en-GB"/>
        </w:rPr>
        <w:t xml:space="preserve">Entries can only be made on the ARABIAN ESSENCE website no later than </w:t>
      </w:r>
      <w:r w:rsidR="00953BB7">
        <w:rPr>
          <w:rFonts w:ascii="Dante" w:eastAsia="Arial" w:hAnsi="Dante" w:cs="Arial"/>
          <w:spacing w:val="2"/>
          <w:sz w:val="24"/>
          <w:szCs w:val="24"/>
          <w:lang w:val="en-GB"/>
        </w:rPr>
        <w:t>15</w:t>
      </w:r>
      <w:r w:rsidR="00077EA2" w:rsidRPr="00187BE6">
        <w:rPr>
          <w:rFonts w:ascii="Dante" w:eastAsia="Arial" w:hAnsi="Dante" w:cs="Arial"/>
          <w:spacing w:val="2"/>
          <w:sz w:val="24"/>
          <w:szCs w:val="24"/>
          <w:lang w:val="en-GB"/>
        </w:rPr>
        <w:t>/06/202</w:t>
      </w:r>
      <w:r w:rsidR="00BA4C5C">
        <w:rPr>
          <w:rFonts w:ascii="Dante" w:eastAsia="Arial" w:hAnsi="Dante" w:cs="Arial"/>
          <w:spacing w:val="2"/>
          <w:sz w:val="24"/>
          <w:szCs w:val="24"/>
          <w:lang w:val="en-GB"/>
        </w:rPr>
        <w:t>5</w:t>
      </w:r>
      <w:r w:rsidRPr="00187BE6">
        <w:rPr>
          <w:rFonts w:ascii="Dante" w:eastAsia="Arial" w:hAnsi="Dante" w:cs="Arial"/>
          <w:spacing w:val="2"/>
          <w:sz w:val="24"/>
          <w:szCs w:val="24"/>
          <w:lang w:val="en-GB"/>
        </w:rPr>
        <w:t>.</w:t>
      </w:r>
    </w:p>
    <w:p w14:paraId="18275989" w14:textId="0163CC36" w:rsidR="005B1D85" w:rsidRPr="00187BE6" w:rsidRDefault="005B1D85" w:rsidP="005B1D85">
      <w:pPr>
        <w:spacing w:after="92" w:line="232" w:lineRule="auto"/>
        <w:ind w:left="-5" w:right="41" w:hanging="10"/>
        <w:rPr>
          <w:rFonts w:ascii="Dante" w:eastAsia="Arial" w:hAnsi="Dante" w:cs="Arial"/>
          <w:spacing w:val="2"/>
          <w:sz w:val="24"/>
          <w:szCs w:val="24"/>
          <w:lang w:val="en-GB"/>
        </w:rPr>
      </w:pPr>
      <w:r w:rsidRPr="00187BE6">
        <w:rPr>
          <w:rFonts w:ascii="Dante" w:eastAsia="Arial" w:hAnsi="Dante" w:cs="Arial"/>
          <w:spacing w:val="2"/>
          <w:sz w:val="24"/>
          <w:szCs w:val="24"/>
          <w:lang w:val="en-GB"/>
        </w:rPr>
        <w:t xml:space="preserve">Entries will be accepted only if accompanied with the receipt for the total payment done by bank transfer only (no cheque, no euro-cheque). Entries will be accepted according to the available </w:t>
      </w:r>
      <w:proofErr w:type="gramStart"/>
      <w:r w:rsidRPr="00187BE6">
        <w:rPr>
          <w:rFonts w:ascii="Dante" w:eastAsia="Arial" w:hAnsi="Dante" w:cs="Arial"/>
          <w:spacing w:val="2"/>
          <w:sz w:val="24"/>
          <w:szCs w:val="24"/>
          <w:lang w:val="en-GB"/>
        </w:rPr>
        <w:t>boxes ,</w:t>
      </w:r>
      <w:proofErr w:type="gramEnd"/>
      <w:r w:rsidRPr="00187BE6">
        <w:rPr>
          <w:rFonts w:ascii="Dante" w:eastAsia="Arial" w:hAnsi="Dante" w:cs="Arial"/>
          <w:spacing w:val="2"/>
          <w:sz w:val="24"/>
          <w:szCs w:val="24"/>
          <w:lang w:val="en-GB"/>
        </w:rPr>
        <w:t xml:space="preserve"> uncompleted entries will </w:t>
      </w:r>
      <w:proofErr w:type="spellStart"/>
      <w:proofErr w:type="gramStart"/>
      <w:r w:rsidRPr="00187BE6">
        <w:rPr>
          <w:rFonts w:ascii="Dante" w:eastAsia="Arial" w:hAnsi="Dante" w:cs="Arial"/>
          <w:spacing w:val="2"/>
          <w:sz w:val="24"/>
          <w:szCs w:val="24"/>
          <w:lang w:val="en-GB"/>
        </w:rPr>
        <w:t>loose</w:t>
      </w:r>
      <w:proofErr w:type="spellEnd"/>
      <w:proofErr w:type="gramEnd"/>
      <w:r w:rsidRPr="00187BE6">
        <w:rPr>
          <w:rFonts w:ascii="Dante" w:eastAsia="Arial" w:hAnsi="Dante" w:cs="Arial"/>
          <w:spacing w:val="2"/>
          <w:sz w:val="24"/>
          <w:szCs w:val="24"/>
          <w:lang w:val="en-GB"/>
        </w:rPr>
        <w:t xml:space="preserve"> the arrival-</w:t>
      </w:r>
      <w:proofErr w:type="gramStart"/>
      <w:r w:rsidRPr="00187BE6">
        <w:rPr>
          <w:rFonts w:ascii="Dante" w:eastAsia="Arial" w:hAnsi="Dante" w:cs="Arial"/>
          <w:spacing w:val="2"/>
          <w:sz w:val="24"/>
          <w:szCs w:val="24"/>
          <w:lang w:val="en-GB"/>
        </w:rPr>
        <w:t>priority .</w:t>
      </w:r>
      <w:proofErr w:type="gramEnd"/>
      <w:r w:rsidRPr="00187BE6">
        <w:rPr>
          <w:rFonts w:ascii="Dante" w:eastAsia="Arial" w:hAnsi="Dante" w:cs="Arial"/>
          <w:spacing w:val="2"/>
          <w:sz w:val="24"/>
          <w:szCs w:val="24"/>
          <w:lang w:val="en-GB"/>
        </w:rPr>
        <w:t xml:space="preserve"> The Entry Form must be accompanied by a copy of the registration document (passport) with diagram of horse and by a copy of the identification document of the person who sings it</w:t>
      </w:r>
      <w:proofErr w:type="gramStart"/>
      <w:r w:rsidRPr="00187BE6">
        <w:rPr>
          <w:rFonts w:ascii="Dante" w:eastAsia="Arial" w:hAnsi="Dante" w:cs="Arial"/>
          <w:spacing w:val="2"/>
          <w:sz w:val="24"/>
          <w:szCs w:val="24"/>
          <w:lang w:val="en-GB"/>
        </w:rPr>
        <w:t>. .</w:t>
      </w:r>
      <w:proofErr w:type="gramEnd"/>
      <w:r w:rsidRPr="00187BE6">
        <w:rPr>
          <w:rFonts w:ascii="Dante" w:eastAsia="Arial" w:hAnsi="Dante" w:cs="Arial"/>
          <w:spacing w:val="2"/>
          <w:sz w:val="24"/>
          <w:szCs w:val="24"/>
          <w:lang w:val="en-GB"/>
        </w:rPr>
        <w:t xml:space="preserve"> No reimbursement for cancellations communicated after the closing date (</w:t>
      </w:r>
      <w:r w:rsidR="00953BB7">
        <w:rPr>
          <w:rFonts w:ascii="Dante" w:eastAsia="Arial" w:hAnsi="Dante" w:cs="Arial"/>
          <w:spacing w:val="2"/>
          <w:sz w:val="24"/>
          <w:szCs w:val="24"/>
          <w:lang w:val="en-GB"/>
        </w:rPr>
        <w:t>15</w:t>
      </w:r>
      <w:r w:rsidR="00077EA2" w:rsidRPr="00187BE6">
        <w:rPr>
          <w:rFonts w:ascii="Dante" w:eastAsia="Arial" w:hAnsi="Dante" w:cs="Arial"/>
          <w:spacing w:val="2"/>
          <w:sz w:val="24"/>
          <w:szCs w:val="24"/>
          <w:lang w:val="en-GB"/>
        </w:rPr>
        <w:t>/06/202</w:t>
      </w:r>
      <w:r w:rsidR="00BA4C5C">
        <w:rPr>
          <w:rFonts w:ascii="Dante" w:eastAsia="Arial" w:hAnsi="Dante" w:cs="Arial"/>
          <w:spacing w:val="2"/>
          <w:sz w:val="24"/>
          <w:szCs w:val="24"/>
          <w:lang w:val="en-GB"/>
        </w:rPr>
        <w:t>5</w:t>
      </w:r>
      <w:r w:rsidRPr="00187BE6">
        <w:rPr>
          <w:rFonts w:ascii="Dante" w:eastAsia="Arial" w:hAnsi="Dante" w:cs="Arial"/>
          <w:spacing w:val="2"/>
          <w:sz w:val="24"/>
          <w:szCs w:val="24"/>
          <w:lang w:val="en-GB"/>
        </w:rPr>
        <w:t xml:space="preserve">) no change of horses will be accepted after the closing date. Rates are VAT included, if you have and EU VAT, you are VAT free but you have to indicate your VAT code on the entry form.  </w:t>
      </w:r>
    </w:p>
    <w:p w14:paraId="2D42A3DF" w14:textId="77777777" w:rsidR="005B1D85" w:rsidRPr="00187BE6" w:rsidRDefault="005B1D85" w:rsidP="005B1D85">
      <w:pPr>
        <w:spacing w:after="62" w:line="265" w:lineRule="auto"/>
        <w:ind w:left="-5" w:hanging="10"/>
        <w:rPr>
          <w:rFonts w:ascii="Dante" w:eastAsia="Arial" w:hAnsi="Dante" w:cs="Arial"/>
          <w:spacing w:val="2"/>
          <w:sz w:val="24"/>
          <w:szCs w:val="24"/>
          <w:lang w:val="en-GB"/>
        </w:rPr>
      </w:pPr>
      <w:r w:rsidRPr="00187BE6">
        <w:rPr>
          <w:rFonts w:ascii="Dante" w:eastAsia="Arial" w:hAnsi="Dante" w:cs="Arial"/>
          <w:spacing w:val="2"/>
          <w:sz w:val="24"/>
          <w:szCs w:val="24"/>
          <w:lang w:val="en-GB"/>
        </w:rPr>
        <w:t xml:space="preserve">We accepted only payments with bank transfer, any payment </w:t>
      </w:r>
      <w:proofErr w:type="spellStart"/>
      <w:r w:rsidRPr="00187BE6">
        <w:rPr>
          <w:rFonts w:ascii="Dante" w:eastAsia="Arial" w:hAnsi="Dante" w:cs="Arial"/>
          <w:spacing w:val="2"/>
          <w:sz w:val="24"/>
          <w:szCs w:val="24"/>
          <w:lang w:val="en-GB"/>
        </w:rPr>
        <w:t>receveid</w:t>
      </w:r>
      <w:proofErr w:type="spellEnd"/>
      <w:r w:rsidRPr="00187BE6">
        <w:rPr>
          <w:rFonts w:ascii="Dante" w:eastAsia="Arial" w:hAnsi="Dante" w:cs="Arial"/>
          <w:spacing w:val="2"/>
          <w:sz w:val="24"/>
          <w:szCs w:val="24"/>
          <w:lang w:val="en-GB"/>
        </w:rPr>
        <w:t xml:space="preserve"> at show time will be increased by 20%. </w:t>
      </w:r>
    </w:p>
    <w:p w14:paraId="5DC0909F" w14:textId="77777777" w:rsidR="005B1D85" w:rsidRPr="00187BE6" w:rsidRDefault="005B1D85" w:rsidP="00B80F55">
      <w:pPr>
        <w:spacing w:after="62" w:line="265" w:lineRule="auto"/>
        <w:rPr>
          <w:lang w:val="en-GB"/>
        </w:rPr>
      </w:pPr>
    </w:p>
    <w:p w14:paraId="2AE61F30" w14:textId="77777777" w:rsidR="00446E6B" w:rsidRPr="00187BE6" w:rsidRDefault="00446E6B" w:rsidP="005B1D85">
      <w:pPr>
        <w:spacing w:line="240" w:lineRule="exact"/>
        <w:rPr>
          <w:rFonts w:ascii="Dante" w:eastAsia="Arial" w:hAnsi="Dante" w:cs="Arial"/>
          <w:b/>
          <w:spacing w:val="-1"/>
          <w:sz w:val="24"/>
          <w:szCs w:val="24"/>
          <w:lang w:val="en-GB"/>
        </w:rPr>
      </w:pPr>
    </w:p>
    <w:p w14:paraId="14FE56B6" w14:textId="4ABF6081" w:rsidR="005B1D85" w:rsidRPr="00187BE6" w:rsidRDefault="00B80F55" w:rsidP="005B1D85">
      <w:pPr>
        <w:spacing w:line="240" w:lineRule="exact"/>
        <w:rPr>
          <w:rFonts w:ascii="Dante" w:eastAsia="Arial" w:hAnsi="Dante" w:cs="Arial"/>
          <w:b/>
          <w:spacing w:val="-1"/>
          <w:sz w:val="24"/>
          <w:szCs w:val="24"/>
          <w:lang w:val="en-GB"/>
        </w:rPr>
      </w:pPr>
      <w:r w:rsidRPr="00187BE6">
        <w:rPr>
          <w:rFonts w:ascii="Dante" w:eastAsia="Arial" w:hAnsi="Dante" w:cs="Arial"/>
          <w:b/>
          <w:spacing w:val="-1"/>
          <w:sz w:val="24"/>
          <w:szCs w:val="24"/>
          <w:lang w:val="en-GB"/>
        </w:rPr>
        <w:t>PRICES</w:t>
      </w:r>
      <w:r w:rsidR="00F3508B" w:rsidRPr="00187BE6">
        <w:rPr>
          <w:rFonts w:ascii="Dante" w:eastAsia="Arial" w:hAnsi="Dante" w:cs="Arial"/>
          <w:b/>
          <w:spacing w:val="-1"/>
          <w:sz w:val="24"/>
          <w:szCs w:val="24"/>
          <w:lang w:val="en-GB"/>
        </w:rPr>
        <w:t>:</w:t>
      </w:r>
    </w:p>
    <w:p w14:paraId="7C513E55" w14:textId="37B6EA0D" w:rsidR="005B1D85" w:rsidRPr="00187BE6" w:rsidRDefault="005B1D85" w:rsidP="005B1D85">
      <w:pPr>
        <w:rPr>
          <w:rFonts w:ascii="Dante" w:eastAsia="Arial" w:hAnsi="Dante" w:cs="Arial"/>
          <w:b/>
          <w:sz w:val="24"/>
          <w:szCs w:val="24"/>
          <w:lang w:val="en-GB"/>
        </w:rPr>
      </w:pPr>
      <w:r w:rsidRPr="00187BE6">
        <w:rPr>
          <w:rFonts w:ascii="Dante" w:eastAsia="Arial" w:hAnsi="Dante" w:cs="Arial"/>
          <w:b/>
          <w:spacing w:val="1"/>
          <w:sz w:val="24"/>
          <w:szCs w:val="24"/>
          <w:lang w:val="en-GB"/>
        </w:rPr>
        <w:t>I</w:t>
      </w:r>
      <w:r w:rsidRPr="00187BE6">
        <w:rPr>
          <w:rFonts w:ascii="Dante" w:eastAsia="Arial" w:hAnsi="Dante" w:cs="Arial"/>
          <w:b/>
          <w:spacing w:val="-1"/>
          <w:sz w:val="24"/>
          <w:szCs w:val="24"/>
          <w:lang w:val="en-GB"/>
        </w:rPr>
        <w:t>N</w:t>
      </w:r>
      <w:r w:rsidRPr="00187BE6">
        <w:rPr>
          <w:rFonts w:ascii="Dante" w:eastAsia="Arial" w:hAnsi="Dante" w:cs="Arial"/>
          <w:b/>
          <w:spacing w:val="2"/>
          <w:sz w:val="24"/>
          <w:szCs w:val="24"/>
          <w:lang w:val="en-GB"/>
        </w:rPr>
        <w:t>T</w:t>
      </w:r>
      <w:r w:rsidRPr="00187BE6">
        <w:rPr>
          <w:rFonts w:ascii="Dante" w:eastAsia="Arial" w:hAnsi="Dante" w:cs="Arial"/>
          <w:b/>
          <w:spacing w:val="-1"/>
          <w:sz w:val="24"/>
          <w:szCs w:val="24"/>
          <w:lang w:val="en-GB"/>
        </w:rPr>
        <w:t>ER</w:t>
      </w:r>
      <w:r w:rsidRPr="00187BE6">
        <w:rPr>
          <w:rFonts w:ascii="Dante" w:eastAsia="Arial" w:hAnsi="Dante" w:cs="Arial"/>
          <w:b/>
          <w:spacing w:val="-3"/>
          <w:sz w:val="24"/>
          <w:szCs w:val="24"/>
          <w:lang w:val="en-GB"/>
        </w:rPr>
        <w:t>N</w:t>
      </w:r>
      <w:r w:rsidRPr="00187BE6">
        <w:rPr>
          <w:rFonts w:ascii="Dante" w:eastAsia="Arial" w:hAnsi="Dante" w:cs="Arial"/>
          <w:b/>
          <w:spacing w:val="-1"/>
          <w:sz w:val="24"/>
          <w:szCs w:val="24"/>
          <w:lang w:val="en-GB"/>
        </w:rPr>
        <w:t>A</w:t>
      </w:r>
      <w:r w:rsidRPr="00187BE6">
        <w:rPr>
          <w:rFonts w:ascii="Dante" w:eastAsia="Arial" w:hAnsi="Dante" w:cs="Arial"/>
          <w:b/>
          <w:spacing w:val="2"/>
          <w:sz w:val="24"/>
          <w:szCs w:val="24"/>
          <w:lang w:val="en-GB"/>
        </w:rPr>
        <w:t>T</w:t>
      </w:r>
      <w:r w:rsidRPr="00187BE6">
        <w:rPr>
          <w:rFonts w:ascii="Dante" w:eastAsia="Arial" w:hAnsi="Dante" w:cs="Arial"/>
          <w:b/>
          <w:spacing w:val="-1"/>
          <w:sz w:val="24"/>
          <w:szCs w:val="24"/>
          <w:lang w:val="en-GB"/>
        </w:rPr>
        <w:t>I</w:t>
      </w:r>
      <w:r w:rsidRPr="00187BE6">
        <w:rPr>
          <w:rFonts w:ascii="Dante" w:eastAsia="Arial" w:hAnsi="Dante" w:cs="Arial"/>
          <w:b/>
          <w:spacing w:val="1"/>
          <w:sz w:val="24"/>
          <w:szCs w:val="24"/>
          <w:lang w:val="en-GB"/>
        </w:rPr>
        <w:t>O</w:t>
      </w:r>
      <w:r w:rsidRPr="00187BE6">
        <w:rPr>
          <w:rFonts w:ascii="Dante" w:eastAsia="Arial" w:hAnsi="Dante" w:cs="Arial"/>
          <w:b/>
          <w:spacing w:val="-1"/>
          <w:sz w:val="24"/>
          <w:szCs w:val="24"/>
          <w:lang w:val="en-GB"/>
        </w:rPr>
        <w:t>N</w:t>
      </w:r>
      <w:r w:rsidRPr="00187BE6">
        <w:rPr>
          <w:rFonts w:ascii="Dante" w:eastAsia="Arial" w:hAnsi="Dante" w:cs="Arial"/>
          <w:b/>
          <w:spacing w:val="1"/>
          <w:sz w:val="24"/>
          <w:szCs w:val="24"/>
          <w:lang w:val="en-GB"/>
        </w:rPr>
        <w:t>A</w:t>
      </w:r>
      <w:r w:rsidRPr="00187BE6">
        <w:rPr>
          <w:rFonts w:ascii="Dante" w:eastAsia="Arial" w:hAnsi="Dante" w:cs="Arial"/>
          <w:b/>
          <w:sz w:val="24"/>
          <w:szCs w:val="24"/>
          <w:lang w:val="en-GB"/>
        </w:rPr>
        <w:t xml:space="preserve">L B </w:t>
      </w:r>
      <w:r w:rsidRPr="00187BE6">
        <w:rPr>
          <w:rFonts w:ascii="Dante" w:eastAsia="Arial" w:hAnsi="Dante" w:cs="Arial"/>
          <w:b/>
          <w:spacing w:val="-1"/>
          <w:sz w:val="24"/>
          <w:szCs w:val="24"/>
          <w:lang w:val="en-GB"/>
        </w:rPr>
        <w:t>S</w:t>
      </w:r>
      <w:r w:rsidRPr="00187BE6">
        <w:rPr>
          <w:rFonts w:ascii="Dante" w:eastAsia="Arial" w:hAnsi="Dante" w:cs="Arial"/>
          <w:b/>
          <w:spacing w:val="-3"/>
          <w:sz w:val="24"/>
          <w:szCs w:val="24"/>
          <w:lang w:val="en-GB"/>
        </w:rPr>
        <w:t>H</w:t>
      </w:r>
      <w:r w:rsidRPr="00187BE6">
        <w:rPr>
          <w:rFonts w:ascii="Dante" w:eastAsia="Arial" w:hAnsi="Dante" w:cs="Arial"/>
          <w:b/>
          <w:spacing w:val="1"/>
          <w:sz w:val="24"/>
          <w:szCs w:val="24"/>
          <w:lang w:val="en-GB"/>
        </w:rPr>
        <w:t>O</w:t>
      </w:r>
      <w:r w:rsidRPr="00187BE6">
        <w:rPr>
          <w:rFonts w:ascii="Dante" w:eastAsia="Arial" w:hAnsi="Dante" w:cs="Arial"/>
          <w:b/>
          <w:sz w:val="24"/>
          <w:szCs w:val="24"/>
          <w:lang w:val="en-GB"/>
        </w:rPr>
        <w:t>W</w:t>
      </w:r>
      <w:r w:rsidRPr="00187BE6">
        <w:rPr>
          <w:rFonts w:ascii="Dante" w:eastAsia="Arial" w:hAnsi="Dante" w:cs="Arial"/>
          <w:b/>
          <w:spacing w:val="-1"/>
          <w:sz w:val="24"/>
          <w:szCs w:val="24"/>
          <w:lang w:val="en-GB"/>
        </w:rPr>
        <w:t xml:space="preserve"> </w:t>
      </w:r>
      <w:r w:rsidRPr="00187BE6">
        <w:rPr>
          <w:rFonts w:ascii="Dante" w:eastAsia="Arial" w:hAnsi="Dante" w:cs="Arial"/>
          <w:b/>
          <w:sz w:val="24"/>
          <w:szCs w:val="24"/>
          <w:lang w:val="en-GB"/>
        </w:rPr>
        <w:t>/</w:t>
      </w:r>
      <w:r w:rsidRPr="00187BE6">
        <w:rPr>
          <w:rFonts w:ascii="Dante" w:eastAsia="Arial" w:hAnsi="Dante" w:cs="Arial"/>
          <w:b/>
          <w:spacing w:val="2"/>
          <w:sz w:val="24"/>
          <w:szCs w:val="24"/>
          <w:lang w:val="en-GB"/>
        </w:rPr>
        <w:t xml:space="preserve"> </w:t>
      </w:r>
      <w:r w:rsidR="00BA4C5C">
        <w:rPr>
          <w:rFonts w:ascii="Dante" w:eastAsia="Arial" w:hAnsi="Dante" w:cs="Arial"/>
          <w:b/>
          <w:spacing w:val="2"/>
          <w:sz w:val="24"/>
          <w:szCs w:val="24"/>
          <w:lang w:val="en-GB"/>
        </w:rPr>
        <w:t xml:space="preserve">EUROPEAN C SHOW / </w:t>
      </w:r>
      <w:r w:rsidRPr="00187BE6">
        <w:rPr>
          <w:rFonts w:ascii="Dante" w:eastAsia="Arial" w:hAnsi="Dante" w:cs="Arial"/>
          <w:b/>
          <w:sz w:val="24"/>
          <w:szCs w:val="24"/>
          <w:lang w:val="en-GB"/>
        </w:rPr>
        <w:t>F</w:t>
      </w:r>
      <w:r w:rsidRPr="00187BE6">
        <w:rPr>
          <w:rFonts w:ascii="Dante" w:eastAsia="Arial" w:hAnsi="Dante" w:cs="Arial"/>
          <w:b/>
          <w:spacing w:val="-2"/>
          <w:sz w:val="24"/>
          <w:szCs w:val="24"/>
          <w:lang w:val="en-GB"/>
        </w:rPr>
        <w:t>U</w:t>
      </w:r>
      <w:r w:rsidRPr="00187BE6">
        <w:rPr>
          <w:rFonts w:ascii="Dante" w:eastAsia="Arial" w:hAnsi="Dante" w:cs="Arial"/>
          <w:b/>
          <w:spacing w:val="2"/>
          <w:sz w:val="24"/>
          <w:szCs w:val="24"/>
          <w:lang w:val="en-GB"/>
        </w:rPr>
        <w:t>T</w:t>
      </w:r>
      <w:r w:rsidRPr="00187BE6">
        <w:rPr>
          <w:rFonts w:ascii="Dante" w:eastAsia="Arial" w:hAnsi="Dante" w:cs="Arial"/>
          <w:b/>
          <w:spacing w:val="-1"/>
          <w:sz w:val="24"/>
          <w:szCs w:val="24"/>
          <w:lang w:val="en-GB"/>
        </w:rPr>
        <w:t>U</w:t>
      </w:r>
      <w:r w:rsidRPr="00187BE6">
        <w:rPr>
          <w:rFonts w:ascii="Dante" w:eastAsia="Arial" w:hAnsi="Dante" w:cs="Arial"/>
          <w:b/>
          <w:spacing w:val="-3"/>
          <w:sz w:val="24"/>
          <w:szCs w:val="24"/>
          <w:lang w:val="en-GB"/>
        </w:rPr>
        <w:t>R</w:t>
      </w:r>
      <w:r w:rsidRPr="00187BE6">
        <w:rPr>
          <w:rFonts w:ascii="Dante" w:eastAsia="Arial" w:hAnsi="Dante" w:cs="Arial"/>
          <w:b/>
          <w:spacing w:val="-1"/>
          <w:sz w:val="24"/>
          <w:szCs w:val="24"/>
          <w:lang w:val="en-GB"/>
        </w:rPr>
        <w:t>I</w:t>
      </w:r>
      <w:r w:rsidRPr="00187BE6">
        <w:rPr>
          <w:rFonts w:ascii="Dante" w:eastAsia="Arial" w:hAnsi="Dante" w:cs="Arial"/>
          <w:b/>
          <w:spacing w:val="2"/>
          <w:sz w:val="24"/>
          <w:szCs w:val="24"/>
          <w:lang w:val="en-GB"/>
        </w:rPr>
        <w:t>T</w:t>
      </w:r>
      <w:r w:rsidRPr="00187BE6">
        <w:rPr>
          <w:rFonts w:ascii="Dante" w:eastAsia="Arial" w:hAnsi="Dante" w:cs="Arial"/>
          <w:b/>
          <w:sz w:val="24"/>
          <w:szCs w:val="24"/>
          <w:lang w:val="en-GB"/>
        </w:rPr>
        <w:t xml:space="preserve">Y </w:t>
      </w:r>
    </w:p>
    <w:p w14:paraId="53D14840" w14:textId="77777777" w:rsidR="005B1D85" w:rsidRPr="00187BE6" w:rsidRDefault="005B1D85" w:rsidP="005B1D85">
      <w:pPr>
        <w:rPr>
          <w:rFonts w:ascii="Dante" w:eastAsia="Arial" w:hAnsi="Dante" w:cs="Arial"/>
          <w:bCs/>
          <w:sz w:val="28"/>
          <w:szCs w:val="28"/>
          <w:lang w:val="en-GB"/>
        </w:rPr>
      </w:pPr>
      <w:r w:rsidRPr="00187BE6">
        <w:rPr>
          <w:rFonts w:ascii="Dante" w:eastAsia="Arial" w:hAnsi="Dante" w:cs="Arial"/>
          <w:bCs/>
          <w:sz w:val="28"/>
          <w:szCs w:val="28"/>
          <w:lang w:val="en-GB"/>
        </w:rPr>
        <w:t>- € 300+ Vat box stable including first bedding and entry to the show</w:t>
      </w:r>
    </w:p>
    <w:p w14:paraId="282FD709" w14:textId="2B8EE445" w:rsidR="00F3508B" w:rsidRDefault="005B1D85" w:rsidP="00B80F55">
      <w:pPr>
        <w:spacing w:line="240" w:lineRule="exact"/>
        <w:rPr>
          <w:rFonts w:ascii="Dante" w:eastAsia="Arial" w:hAnsi="Dante" w:cs="Arial"/>
          <w:bCs/>
          <w:iCs/>
          <w:position w:val="-1"/>
          <w:sz w:val="28"/>
          <w:szCs w:val="28"/>
          <w:lang w:val="en-GB"/>
        </w:rPr>
      </w:pPr>
      <w:r w:rsidRPr="00187BE6">
        <w:rPr>
          <w:rFonts w:ascii="Dante" w:eastAsia="Arial" w:hAnsi="Dante" w:cs="Arial"/>
          <w:bCs/>
          <w:spacing w:val="2"/>
          <w:position w:val="-1"/>
          <w:sz w:val="28"/>
          <w:szCs w:val="28"/>
          <w:u w:color="000000"/>
          <w:lang w:val="en-GB"/>
        </w:rPr>
        <w:t xml:space="preserve">- </w:t>
      </w:r>
      <w:r w:rsidRPr="00187BE6">
        <w:rPr>
          <w:rFonts w:ascii="Dante" w:eastAsia="Arial" w:hAnsi="Dante" w:cs="Arial"/>
          <w:bCs/>
          <w:spacing w:val="-3"/>
          <w:position w:val="-1"/>
          <w:sz w:val="28"/>
          <w:szCs w:val="28"/>
          <w:u w:color="000000"/>
          <w:lang w:val="en-GB"/>
        </w:rPr>
        <w:t xml:space="preserve">€ </w:t>
      </w:r>
      <w:r w:rsidRPr="00187BE6">
        <w:rPr>
          <w:rFonts w:ascii="Dante" w:eastAsia="Arial" w:hAnsi="Dante" w:cs="Arial"/>
          <w:bCs/>
          <w:position w:val="-1"/>
          <w:sz w:val="28"/>
          <w:szCs w:val="28"/>
          <w:u w:color="000000"/>
          <w:lang w:val="en-GB"/>
        </w:rPr>
        <w:t>2</w:t>
      </w:r>
      <w:r w:rsidR="00B80F55" w:rsidRPr="00187BE6">
        <w:rPr>
          <w:rFonts w:ascii="Dante" w:eastAsia="Arial" w:hAnsi="Dante" w:cs="Arial"/>
          <w:bCs/>
          <w:position w:val="-1"/>
          <w:sz w:val="28"/>
          <w:szCs w:val="28"/>
          <w:u w:color="000000"/>
          <w:lang w:val="en-GB"/>
        </w:rPr>
        <w:t>0</w:t>
      </w:r>
      <w:r w:rsidRPr="00187BE6">
        <w:rPr>
          <w:rFonts w:ascii="Dante" w:eastAsia="Arial" w:hAnsi="Dante" w:cs="Arial"/>
          <w:bCs/>
          <w:position w:val="-1"/>
          <w:sz w:val="28"/>
          <w:szCs w:val="28"/>
          <w:u w:color="000000"/>
          <w:lang w:val="en-GB"/>
        </w:rPr>
        <w:t>0</w:t>
      </w:r>
      <w:r w:rsidRPr="00187BE6">
        <w:rPr>
          <w:rFonts w:ascii="Dante" w:eastAsia="Arial" w:hAnsi="Dante" w:cs="Arial"/>
          <w:bCs/>
          <w:spacing w:val="-3"/>
          <w:position w:val="-1"/>
          <w:sz w:val="28"/>
          <w:szCs w:val="28"/>
          <w:u w:color="000000"/>
          <w:lang w:val="en-GB"/>
        </w:rPr>
        <w:t xml:space="preserve"> + Vat </w:t>
      </w:r>
      <w:r w:rsidRPr="00187BE6">
        <w:rPr>
          <w:rFonts w:ascii="Dante" w:eastAsia="Arial" w:hAnsi="Dante" w:cs="Arial"/>
          <w:bCs/>
          <w:iCs/>
          <w:position w:val="-1"/>
          <w:sz w:val="28"/>
          <w:szCs w:val="28"/>
          <w:lang w:val="en-GB"/>
        </w:rPr>
        <w:t>s</w:t>
      </w:r>
      <w:r w:rsidRPr="00187BE6">
        <w:rPr>
          <w:rFonts w:ascii="Dante" w:eastAsia="Arial" w:hAnsi="Dante" w:cs="Arial"/>
          <w:bCs/>
          <w:iCs/>
          <w:spacing w:val="-1"/>
          <w:position w:val="-1"/>
          <w:sz w:val="28"/>
          <w:szCs w:val="28"/>
          <w:lang w:val="en-GB"/>
        </w:rPr>
        <w:t>e</w:t>
      </w:r>
      <w:r w:rsidRPr="00187BE6">
        <w:rPr>
          <w:rFonts w:ascii="Dante" w:eastAsia="Arial" w:hAnsi="Dante" w:cs="Arial"/>
          <w:bCs/>
          <w:iCs/>
          <w:position w:val="-1"/>
          <w:sz w:val="28"/>
          <w:szCs w:val="28"/>
          <w:lang w:val="en-GB"/>
        </w:rPr>
        <w:t>r</w:t>
      </w:r>
      <w:r w:rsidRPr="00187BE6">
        <w:rPr>
          <w:rFonts w:ascii="Dante" w:eastAsia="Arial" w:hAnsi="Dante" w:cs="Arial"/>
          <w:bCs/>
          <w:iCs/>
          <w:spacing w:val="-2"/>
          <w:position w:val="-1"/>
          <w:sz w:val="28"/>
          <w:szCs w:val="28"/>
          <w:lang w:val="en-GB"/>
        </w:rPr>
        <w:t>v</w:t>
      </w:r>
      <w:r w:rsidRPr="00187BE6">
        <w:rPr>
          <w:rFonts w:ascii="Dante" w:eastAsia="Arial" w:hAnsi="Dante" w:cs="Arial"/>
          <w:bCs/>
          <w:iCs/>
          <w:spacing w:val="1"/>
          <w:position w:val="-1"/>
          <w:sz w:val="28"/>
          <w:szCs w:val="28"/>
          <w:lang w:val="en-GB"/>
        </w:rPr>
        <w:t>i</w:t>
      </w:r>
      <w:r w:rsidRPr="00187BE6">
        <w:rPr>
          <w:rFonts w:ascii="Dante" w:eastAsia="Arial" w:hAnsi="Dante" w:cs="Arial"/>
          <w:bCs/>
          <w:iCs/>
          <w:position w:val="-1"/>
          <w:sz w:val="28"/>
          <w:szCs w:val="28"/>
          <w:lang w:val="en-GB"/>
        </w:rPr>
        <w:t>ce</w:t>
      </w:r>
      <w:r w:rsidRPr="00187BE6">
        <w:rPr>
          <w:rFonts w:ascii="Dante" w:eastAsia="Arial" w:hAnsi="Dante" w:cs="Arial"/>
          <w:bCs/>
          <w:iCs/>
          <w:spacing w:val="1"/>
          <w:position w:val="-1"/>
          <w:sz w:val="28"/>
          <w:szCs w:val="28"/>
          <w:lang w:val="en-GB"/>
        </w:rPr>
        <w:t xml:space="preserve"> </w:t>
      </w:r>
      <w:r w:rsidRPr="00187BE6">
        <w:rPr>
          <w:rFonts w:ascii="Dante" w:eastAsia="Arial" w:hAnsi="Dante" w:cs="Arial"/>
          <w:bCs/>
          <w:iCs/>
          <w:spacing w:val="-3"/>
          <w:position w:val="-1"/>
          <w:sz w:val="28"/>
          <w:szCs w:val="28"/>
          <w:lang w:val="en-GB"/>
        </w:rPr>
        <w:t>a</w:t>
      </w:r>
      <w:r w:rsidRPr="00187BE6">
        <w:rPr>
          <w:rFonts w:ascii="Dante" w:eastAsia="Arial" w:hAnsi="Dante" w:cs="Arial"/>
          <w:bCs/>
          <w:iCs/>
          <w:position w:val="-1"/>
          <w:sz w:val="28"/>
          <w:szCs w:val="28"/>
          <w:lang w:val="en-GB"/>
        </w:rPr>
        <w:t>nd s</w:t>
      </w:r>
      <w:r w:rsidRPr="00187BE6">
        <w:rPr>
          <w:rFonts w:ascii="Dante" w:eastAsia="Arial" w:hAnsi="Dante" w:cs="Arial"/>
          <w:bCs/>
          <w:iCs/>
          <w:spacing w:val="-1"/>
          <w:position w:val="-1"/>
          <w:sz w:val="28"/>
          <w:szCs w:val="28"/>
          <w:lang w:val="en-GB"/>
        </w:rPr>
        <w:t>a</w:t>
      </w:r>
      <w:r w:rsidRPr="00187BE6">
        <w:rPr>
          <w:rFonts w:ascii="Dante" w:eastAsia="Arial" w:hAnsi="Dante" w:cs="Arial"/>
          <w:bCs/>
          <w:iCs/>
          <w:position w:val="-1"/>
          <w:sz w:val="28"/>
          <w:szCs w:val="28"/>
          <w:lang w:val="en-GB"/>
        </w:rPr>
        <w:t>d</w:t>
      </w:r>
      <w:r w:rsidRPr="00187BE6">
        <w:rPr>
          <w:rFonts w:ascii="Dante" w:eastAsia="Arial" w:hAnsi="Dante" w:cs="Arial"/>
          <w:bCs/>
          <w:iCs/>
          <w:spacing w:val="-1"/>
          <w:position w:val="-1"/>
          <w:sz w:val="28"/>
          <w:szCs w:val="28"/>
          <w:lang w:val="en-GB"/>
        </w:rPr>
        <w:t>d</w:t>
      </w:r>
      <w:r w:rsidRPr="00187BE6">
        <w:rPr>
          <w:rFonts w:ascii="Dante" w:eastAsia="Arial" w:hAnsi="Dante" w:cs="Arial"/>
          <w:bCs/>
          <w:iCs/>
          <w:spacing w:val="1"/>
          <w:position w:val="-1"/>
          <w:sz w:val="28"/>
          <w:szCs w:val="28"/>
          <w:lang w:val="en-GB"/>
        </w:rPr>
        <w:t>l</w:t>
      </w:r>
      <w:r w:rsidRPr="00187BE6">
        <w:rPr>
          <w:rFonts w:ascii="Dante" w:eastAsia="Arial" w:hAnsi="Dante" w:cs="Arial"/>
          <w:bCs/>
          <w:iCs/>
          <w:position w:val="-1"/>
          <w:sz w:val="28"/>
          <w:szCs w:val="28"/>
          <w:lang w:val="en-GB"/>
        </w:rPr>
        <w:t>e –b</w:t>
      </w:r>
      <w:r w:rsidRPr="00187BE6">
        <w:rPr>
          <w:rFonts w:ascii="Dante" w:eastAsia="Arial" w:hAnsi="Dante" w:cs="Arial"/>
          <w:bCs/>
          <w:iCs/>
          <w:spacing w:val="-1"/>
          <w:position w:val="-1"/>
          <w:sz w:val="28"/>
          <w:szCs w:val="28"/>
          <w:lang w:val="en-GB"/>
        </w:rPr>
        <w:t>o</w:t>
      </w:r>
      <w:r w:rsidRPr="00187BE6">
        <w:rPr>
          <w:rFonts w:ascii="Dante" w:eastAsia="Arial" w:hAnsi="Dante" w:cs="Arial"/>
          <w:bCs/>
          <w:iCs/>
          <w:position w:val="-1"/>
          <w:sz w:val="28"/>
          <w:szCs w:val="28"/>
          <w:lang w:val="en-GB"/>
        </w:rPr>
        <w:t>x</w:t>
      </w:r>
    </w:p>
    <w:p w14:paraId="1E1FFC26" w14:textId="77777777" w:rsidR="00446E6B" w:rsidRPr="00187BE6" w:rsidRDefault="00446E6B" w:rsidP="00A127D6">
      <w:pPr>
        <w:spacing w:line="240" w:lineRule="exact"/>
        <w:rPr>
          <w:rFonts w:ascii="Dante" w:eastAsia="Arial" w:hAnsi="Dante" w:cs="Arial"/>
          <w:bCs/>
          <w:iCs/>
          <w:position w:val="-1"/>
          <w:sz w:val="28"/>
          <w:szCs w:val="28"/>
          <w:lang w:val="en-GB"/>
        </w:rPr>
      </w:pPr>
    </w:p>
    <w:p w14:paraId="110E67D4" w14:textId="4D3F4795" w:rsidR="00A127D6" w:rsidRPr="00187BE6" w:rsidRDefault="00A127D6" w:rsidP="00A127D6">
      <w:pPr>
        <w:spacing w:line="240" w:lineRule="exact"/>
        <w:rPr>
          <w:rFonts w:ascii="Dante" w:eastAsia="Arial" w:hAnsi="Dante" w:cs="Arial"/>
          <w:b/>
          <w:iCs/>
          <w:position w:val="-1"/>
          <w:sz w:val="28"/>
          <w:szCs w:val="28"/>
          <w:lang w:val="en-GB"/>
        </w:rPr>
      </w:pPr>
      <w:r w:rsidRPr="00187BE6">
        <w:rPr>
          <w:rFonts w:ascii="Dante" w:eastAsia="Arial" w:hAnsi="Dante" w:cs="Arial"/>
          <w:b/>
          <w:iCs/>
          <w:position w:val="-1"/>
          <w:sz w:val="28"/>
          <w:szCs w:val="28"/>
          <w:lang w:val="en-GB"/>
        </w:rPr>
        <w:t>EUROPEAN C SHOW + B INTERNATIONAL SHOW</w:t>
      </w:r>
    </w:p>
    <w:p w14:paraId="645CB6E3" w14:textId="6FD06398" w:rsidR="00A127D6" w:rsidRPr="00187BE6" w:rsidRDefault="00A127D6" w:rsidP="00A127D6">
      <w:pPr>
        <w:rPr>
          <w:rFonts w:ascii="Dante" w:eastAsia="Arial" w:hAnsi="Dante" w:cs="Arial"/>
          <w:bCs/>
          <w:sz w:val="28"/>
          <w:szCs w:val="28"/>
          <w:lang w:val="en-GB"/>
        </w:rPr>
      </w:pPr>
      <w:r w:rsidRPr="00187BE6">
        <w:rPr>
          <w:rFonts w:ascii="Dante" w:eastAsia="Arial" w:hAnsi="Dante" w:cs="Arial"/>
          <w:bCs/>
          <w:sz w:val="28"/>
          <w:szCs w:val="28"/>
          <w:lang w:val="en-GB"/>
        </w:rPr>
        <w:t>- € 350+ Vat box stable including first bedding and entry to the show</w:t>
      </w:r>
    </w:p>
    <w:p w14:paraId="606324F7" w14:textId="684C75F9" w:rsidR="00B80F55" w:rsidRPr="00187BE6" w:rsidRDefault="00A127D6" w:rsidP="00B80F55">
      <w:pPr>
        <w:spacing w:line="240" w:lineRule="exact"/>
        <w:rPr>
          <w:rFonts w:ascii="Dante" w:eastAsia="Arial" w:hAnsi="Dante" w:cs="Arial"/>
          <w:bCs/>
          <w:iCs/>
          <w:position w:val="-1"/>
          <w:sz w:val="28"/>
          <w:szCs w:val="28"/>
          <w:lang w:val="en-GB"/>
        </w:rPr>
      </w:pPr>
      <w:r w:rsidRPr="00187BE6">
        <w:rPr>
          <w:rFonts w:ascii="Dante" w:eastAsia="Arial" w:hAnsi="Dante" w:cs="Arial"/>
          <w:bCs/>
          <w:spacing w:val="2"/>
          <w:position w:val="-1"/>
          <w:sz w:val="28"/>
          <w:szCs w:val="28"/>
          <w:u w:color="000000"/>
          <w:lang w:val="en-GB"/>
        </w:rPr>
        <w:t xml:space="preserve">- </w:t>
      </w:r>
      <w:r w:rsidRPr="00187BE6">
        <w:rPr>
          <w:rFonts w:ascii="Dante" w:eastAsia="Arial" w:hAnsi="Dante" w:cs="Arial"/>
          <w:bCs/>
          <w:spacing w:val="-3"/>
          <w:position w:val="-1"/>
          <w:sz w:val="28"/>
          <w:szCs w:val="28"/>
          <w:u w:color="000000"/>
          <w:lang w:val="en-GB"/>
        </w:rPr>
        <w:t xml:space="preserve">€ </w:t>
      </w:r>
      <w:r w:rsidRPr="00187BE6">
        <w:rPr>
          <w:rFonts w:ascii="Dante" w:eastAsia="Arial" w:hAnsi="Dante" w:cs="Arial"/>
          <w:bCs/>
          <w:position w:val="-1"/>
          <w:sz w:val="28"/>
          <w:szCs w:val="28"/>
          <w:u w:color="000000"/>
          <w:lang w:val="en-GB"/>
        </w:rPr>
        <w:t>200</w:t>
      </w:r>
      <w:r w:rsidRPr="00187BE6">
        <w:rPr>
          <w:rFonts w:ascii="Dante" w:eastAsia="Arial" w:hAnsi="Dante" w:cs="Arial"/>
          <w:bCs/>
          <w:spacing w:val="-3"/>
          <w:position w:val="-1"/>
          <w:sz w:val="28"/>
          <w:szCs w:val="28"/>
          <w:u w:color="000000"/>
          <w:lang w:val="en-GB"/>
        </w:rPr>
        <w:t xml:space="preserve"> + Vat </w:t>
      </w:r>
      <w:r w:rsidRPr="00187BE6">
        <w:rPr>
          <w:rFonts w:ascii="Dante" w:eastAsia="Arial" w:hAnsi="Dante" w:cs="Arial"/>
          <w:bCs/>
          <w:iCs/>
          <w:position w:val="-1"/>
          <w:sz w:val="28"/>
          <w:szCs w:val="28"/>
          <w:lang w:val="en-GB"/>
        </w:rPr>
        <w:t>s</w:t>
      </w:r>
      <w:r w:rsidRPr="00187BE6">
        <w:rPr>
          <w:rFonts w:ascii="Dante" w:eastAsia="Arial" w:hAnsi="Dante" w:cs="Arial"/>
          <w:bCs/>
          <w:iCs/>
          <w:spacing w:val="-1"/>
          <w:position w:val="-1"/>
          <w:sz w:val="28"/>
          <w:szCs w:val="28"/>
          <w:lang w:val="en-GB"/>
        </w:rPr>
        <w:t>e</w:t>
      </w:r>
      <w:r w:rsidRPr="00187BE6">
        <w:rPr>
          <w:rFonts w:ascii="Dante" w:eastAsia="Arial" w:hAnsi="Dante" w:cs="Arial"/>
          <w:bCs/>
          <w:iCs/>
          <w:position w:val="-1"/>
          <w:sz w:val="28"/>
          <w:szCs w:val="28"/>
          <w:lang w:val="en-GB"/>
        </w:rPr>
        <w:t>r</w:t>
      </w:r>
      <w:r w:rsidRPr="00187BE6">
        <w:rPr>
          <w:rFonts w:ascii="Dante" w:eastAsia="Arial" w:hAnsi="Dante" w:cs="Arial"/>
          <w:bCs/>
          <w:iCs/>
          <w:spacing w:val="-2"/>
          <w:position w:val="-1"/>
          <w:sz w:val="28"/>
          <w:szCs w:val="28"/>
          <w:lang w:val="en-GB"/>
        </w:rPr>
        <w:t>v</w:t>
      </w:r>
      <w:r w:rsidRPr="00187BE6">
        <w:rPr>
          <w:rFonts w:ascii="Dante" w:eastAsia="Arial" w:hAnsi="Dante" w:cs="Arial"/>
          <w:bCs/>
          <w:iCs/>
          <w:spacing w:val="1"/>
          <w:position w:val="-1"/>
          <w:sz w:val="28"/>
          <w:szCs w:val="28"/>
          <w:lang w:val="en-GB"/>
        </w:rPr>
        <w:t>i</w:t>
      </w:r>
      <w:r w:rsidRPr="00187BE6">
        <w:rPr>
          <w:rFonts w:ascii="Dante" w:eastAsia="Arial" w:hAnsi="Dante" w:cs="Arial"/>
          <w:bCs/>
          <w:iCs/>
          <w:position w:val="-1"/>
          <w:sz w:val="28"/>
          <w:szCs w:val="28"/>
          <w:lang w:val="en-GB"/>
        </w:rPr>
        <w:t>ce</w:t>
      </w:r>
      <w:r w:rsidRPr="00187BE6">
        <w:rPr>
          <w:rFonts w:ascii="Dante" w:eastAsia="Arial" w:hAnsi="Dante" w:cs="Arial"/>
          <w:bCs/>
          <w:iCs/>
          <w:spacing w:val="1"/>
          <w:position w:val="-1"/>
          <w:sz w:val="28"/>
          <w:szCs w:val="28"/>
          <w:lang w:val="en-GB"/>
        </w:rPr>
        <w:t xml:space="preserve"> </w:t>
      </w:r>
      <w:r w:rsidRPr="00187BE6">
        <w:rPr>
          <w:rFonts w:ascii="Dante" w:eastAsia="Arial" w:hAnsi="Dante" w:cs="Arial"/>
          <w:bCs/>
          <w:iCs/>
          <w:spacing w:val="-3"/>
          <w:position w:val="-1"/>
          <w:sz w:val="28"/>
          <w:szCs w:val="28"/>
          <w:lang w:val="en-GB"/>
        </w:rPr>
        <w:t>a</w:t>
      </w:r>
      <w:r w:rsidRPr="00187BE6">
        <w:rPr>
          <w:rFonts w:ascii="Dante" w:eastAsia="Arial" w:hAnsi="Dante" w:cs="Arial"/>
          <w:bCs/>
          <w:iCs/>
          <w:position w:val="-1"/>
          <w:sz w:val="28"/>
          <w:szCs w:val="28"/>
          <w:lang w:val="en-GB"/>
        </w:rPr>
        <w:t>nd s</w:t>
      </w:r>
      <w:r w:rsidRPr="00187BE6">
        <w:rPr>
          <w:rFonts w:ascii="Dante" w:eastAsia="Arial" w:hAnsi="Dante" w:cs="Arial"/>
          <w:bCs/>
          <w:iCs/>
          <w:spacing w:val="-1"/>
          <w:position w:val="-1"/>
          <w:sz w:val="28"/>
          <w:szCs w:val="28"/>
          <w:lang w:val="en-GB"/>
        </w:rPr>
        <w:t>a</w:t>
      </w:r>
      <w:r w:rsidRPr="00187BE6">
        <w:rPr>
          <w:rFonts w:ascii="Dante" w:eastAsia="Arial" w:hAnsi="Dante" w:cs="Arial"/>
          <w:bCs/>
          <w:iCs/>
          <w:position w:val="-1"/>
          <w:sz w:val="28"/>
          <w:szCs w:val="28"/>
          <w:lang w:val="en-GB"/>
        </w:rPr>
        <w:t>d</w:t>
      </w:r>
      <w:r w:rsidRPr="00187BE6">
        <w:rPr>
          <w:rFonts w:ascii="Dante" w:eastAsia="Arial" w:hAnsi="Dante" w:cs="Arial"/>
          <w:bCs/>
          <w:iCs/>
          <w:spacing w:val="-1"/>
          <w:position w:val="-1"/>
          <w:sz w:val="28"/>
          <w:szCs w:val="28"/>
          <w:lang w:val="en-GB"/>
        </w:rPr>
        <w:t>d</w:t>
      </w:r>
      <w:r w:rsidRPr="00187BE6">
        <w:rPr>
          <w:rFonts w:ascii="Dante" w:eastAsia="Arial" w:hAnsi="Dante" w:cs="Arial"/>
          <w:bCs/>
          <w:iCs/>
          <w:spacing w:val="1"/>
          <w:position w:val="-1"/>
          <w:sz w:val="28"/>
          <w:szCs w:val="28"/>
          <w:lang w:val="en-GB"/>
        </w:rPr>
        <w:t>l</w:t>
      </w:r>
      <w:r w:rsidRPr="00187BE6">
        <w:rPr>
          <w:rFonts w:ascii="Dante" w:eastAsia="Arial" w:hAnsi="Dante" w:cs="Arial"/>
          <w:bCs/>
          <w:iCs/>
          <w:position w:val="-1"/>
          <w:sz w:val="28"/>
          <w:szCs w:val="28"/>
          <w:lang w:val="en-GB"/>
        </w:rPr>
        <w:t>e –b</w:t>
      </w:r>
      <w:r w:rsidRPr="00187BE6">
        <w:rPr>
          <w:rFonts w:ascii="Dante" w:eastAsia="Arial" w:hAnsi="Dante" w:cs="Arial"/>
          <w:bCs/>
          <w:iCs/>
          <w:spacing w:val="-1"/>
          <w:position w:val="-1"/>
          <w:sz w:val="28"/>
          <w:szCs w:val="28"/>
          <w:lang w:val="en-GB"/>
        </w:rPr>
        <w:t>o</w:t>
      </w:r>
      <w:r w:rsidRPr="00187BE6">
        <w:rPr>
          <w:rFonts w:ascii="Dante" w:eastAsia="Arial" w:hAnsi="Dante" w:cs="Arial"/>
          <w:bCs/>
          <w:iCs/>
          <w:position w:val="-1"/>
          <w:sz w:val="28"/>
          <w:szCs w:val="28"/>
          <w:lang w:val="en-GB"/>
        </w:rPr>
        <w:t>x</w:t>
      </w:r>
    </w:p>
    <w:p w14:paraId="1C332D64" w14:textId="77777777" w:rsidR="00A127D6" w:rsidRPr="00187BE6" w:rsidRDefault="00A127D6" w:rsidP="00B80F55">
      <w:pPr>
        <w:spacing w:line="240" w:lineRule="exact"/>
        <w:rPr>
          <w:iCs/>
          <w:sz w:val="28"/>
          <w:szCs w:val="28"/>
          <w:lang w:val="en-GB"/>
        </w:rPr>
      </w:pPr>
    </w:p>
    <w:p w14:paraId="6751FB02" w14:textId="21F7885B" w:rsidR="005B1D85" w:rsidRPr="00187BE6" w:rsidRDefault="00B80F55" w:rsidP="005B1D85">
      <w:pPr>
        <w:rPr>
          <w:rFonts w:ascii="Dante" w:eastAsia="Arial" w:hAnsi="Dante" w:cs="Arial"/>
          <w:sz w:val="24"/>
          <w:szCs w:val="24"/>
          <w:lang w:val="en-GB"/>
        </w:rPr>
      </w:pPr>
      <w:r w:rsidRPr="00187BE6">
        <w:rPr>
          <w:rFonts w:ascii="Dante" w:eastAsia="Arial" w:hAnsi="Dante" w:cs="Arial"/>
          <w:b/>
          <w:spacing w:val="1"/>
          <w:sz w:val="24"/>
          <w:szCs w:val="24"/>
          <w:lang w:val="en-GB"/>
        </w:rPr>
        <w:lastRenderedPageBreak/>
        <w:t>V</w:t>
      </w:r>
      <w:r w:rsidR="005B1D85" w:rsidRPr="00187BE6">
        <w:rPr>
          <w:rFonts w:ascii="Dante" w:eastAsia="Arial" w:hAnsi="Dante" w:cs="Arial"/>
          <w:b/>
          <w:spacing w:val="1"/>
          <w:sz w:val="24"/>
          <w:szCs w:val="24"/>
          <w:lang w:val="en-GB"/>
        </w:rPr>
        <w:t>I</w:t>
      </w:r>
      <w:r w:rsidR="005B1D85" w:rsidRPr="00187BE6">
        <w:rPr>
          <w:rFonts w:ascii="Dante" w:eastAsia="Arial" w:hAnsi="Dante" w:cs="Arial"/>
          <w:b/>
          <w:sz w:val="24"/>
          <w:szCs w:val="24"/>
          <w:lang w:val="en-GB"/>
        </w:rPr>
        <w:t>P</w:t>
      </w:r>
      <w:r w:rsidR="005B1D85" w:rsidRPr="00187BE6">
        <w:rPr>
          <w:rFonts w:ascii="Dante" w:eastAsia="Arial" w:hAnsi="Dante" w:cs="Arial"/>
          <w:b/>
          <w:spacing w:val="-2"/>
          <w:sz w:val="24"/>
          <w:szCs w:val="24"/>
          <w:lang w:val="en-GB"/>
        </w:rPr>
        <w:t xml:space="preserve"> </w:t>
      </w:r>
      <w:r w:rsidR="005B1D85" w:rsidRPr="00187BE6">
        <w:rPr>
          <w:rFonts w:ascii="Dante" w:eastAsia="Arial" w:hAnsi="Dante" w:cs="Arial"/>
          <w:b/>
          <w:spacing w:val="1"/>
          <w:sz w:val="24"/>
          <w:szCs w:val="24"/>
          <w:lang w:val="en-GB"/>
        </w:rPr>
        <w:t>A</w:t>
      </w:r>
      <w:r w:rsidR="005B1D85" w:rsidRPr="00187BE6">
        <w:rPr>
          <w:rFonts w:ascii="Dante" w:eastAsia="Arial" w:hAnsi="Dante" w:cs="Arial"/>
          <w:b/>
          <w:spacing w:val="-1"/>
          <w:sz w:val="24"/>
          <w:szCs w:val="24"/>
          <w:lang w:val="en-GB"/>
        </w:rPr>
        <w:t>RE</w:t>
      </w:r>
      <w:r w:rsidR="005B1D85" w:rsidRPr="00187BE6">
        <w:rPr>
          <w:rFonts w:ascii="Dante" w:eastAsia="Arial" w:hAnsi="Dante" w:cs="Arial"/>
          <w:b/>
          <w:sz w:val="24"/>
          <w:szCs w:val="24"/>
          <w:lang w:val="en-GB"/>
        </w:rPr>
        <w:t>A</w:t>
      </w:r>
    </w:p>
    <w:p w14:paraId="4F17721D" w14:textId="77777777" w:rsidR="005B1D85" w:rsidRPr="00187BE6" w:rsidRDefault="005B1D85" w:rsidP="005B1D85">
      <w:pPr>
        <w:ind w:right="63"/>
        <w:rPr>
          <w:rFonts w:ascii="Dante" w:eastAsia="Arial" w:hAnsi="Dante" w:cs="Arial"/>
          <w:sz w:val="24"/>
          <w:szCs w:val="24"/>
          <w:lang w:val="en-GB"/>
        </w:rPr>
      </w:pPr>
      <w:r w:rsidRPr="00187BE6">
        <w:rPr>
          <w:rFonts w:ascii="Dante" w:eastAsia="Arial" w:hAnsi="Dante" w:cs="Arial"/>
          <w:spacing w:val="-1"/>
          <w:sz w:val="24"/>
          <w:szCs w:val="24"/>
          <w:lang w:val="en-GB"/>
        </w:rPr>
        <w:t>S</w:t>
      </w:r>
      <w:r w:rsidRPr="00187BE6">
        <w:rPr>
          <w:rFonts w:ascii="Dante" w:eastAsia="Arial" w:hAnsi="Dante" w:cs="Arial"/>
          <w:sz w:val="24"/>
          <w:szCs w:val="24"/>
          <w:lang w:val="en-GB"/>
        </w:rPr>
        <w:t>p</w:t>
      </w:r>
      <w:r w:rsidRPr="00187BE6">
        <w:rPr>
          <w:rFonts w:ascii="Dante" w:eastAsia="Arial" w:hAnsi="Dante" w:cs="Arial"/>
          <w:spacing w:val="-1"/>
          <w:sz w:val="24"/>
          <w:szCs w:val="24"/>
          <w:lang w:val="en-GB"/>
        </w:rPr>
        <w:t>e</w:t>
      </w:r>
      <w:r w:rsidRPr="00187BE6">
        <w:rPr>
          <w:rFonts w:ascii="Dante" w:eastAsia="Arial" w:hAnsi="Dante" w:cs="Arial"/>
          <w:sz w:val="24"/>
          <w:szCs w:val="24"/>
          <w:lang w:val="en-GB"/>
        </w:rPr>
        <w:t>c</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al</w:t>
      </w:r>
      <w:r w:rsidRPr="00187BE6">
        <w:rPr>
          <w:rFonts w:ascii="Dante" w:eastAsia="Arial" w:hAnsi="Dante" w:cs="Arial"/>
          <w:spacing w:val="24"/>
          <w:sz w:val="24"/>
          <w:szCs w:val="24"/>
          <w:lang w:val="en-GB"/>
        </w:rPr>
        <w:t xml:space="preserve"> </w:t>
      </w:r>
      <w:r w:rsidRPr="00187BE6">
        <w:rPr>
          <w:rFonts w:ascii="Dante" w:eastAsia="Arial" w:hAnsi="Dante" w:cs="Arial"/>
          <w:spacing w:val="1"/>
          <w:sz w:val="24"/>
          <w:szCs w:val="24"/>
          <w:lang w:val="en-GB"/>
        </w:rPr>
        <w:t>tr</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b</w:t>
      </w:r>
      <w:r w:rsidRPr="00187BE6">
        <w:rPr>
          <w:rFonts w:ascii="Dante" w:eastAsia="Arial" w:hAnsi="Dante" w:cs="Arial"/>
          <w:spacing w:val="-1"/>
          <w:sz w:val="24"/>
          <w:szCs w:val="24"/>
          <w:lang w:val="en-GB"/>
        </w:rPr>
        <w:t>u</w:t>
      </w:r>
      <w:r w:rsidRPr="00187BE6">
        <w:rPr>
          <w:rFonts w:ascii="Dante" w:eastAsia="Arial" w:hAnsi="Dante" w:cs="Arial"/>
          <w:sz w:val="24"/>
          <w:szCs w:val="24"/>
          <w:lang w:val="en-GB"/>
        </w:rPr>
        <w:t>n</w:t>
      </w:r>
      <w:r w:rsidRPr="00187BE6">
        <w:rPr>
          <w:rFonts w:ascii="Dante" w:eastAsia="Arial" w:hAnsi="Dante" w:cs="Arial"/>
          <w:spacing w:val="-1"/>
          <w:sz w:val="24"/>
          <w:szCs w:val="24"/>
          <w:lang w:val="en-GB"/>
        </w:rPr>
        <w:t>e</w:t>
      </w:r>
      <w:r w:rsidRPr="00187BE6">
        <w:rPr>
          <w:rFonts w:ascii="Dante" w:eastAsia="Arial" w:hAnsi="Dante" w:cs="Arial"/>
          <w:sz w:val="24"/>
          <w:szCs w:val="24"/>
          <w:lang w:val="en-GB"/>
        </w:rPr>
        <w:t>s</w:t>
      </w:r>
      <w:r w:rsidRPr="00187BE6">
        <w:rPr>
          <w:rFonts w:ascii="Dante" w:eastAsia="Arial" w:hAnsi="Dante" w:cs="Arial"/>
          <w:spacing w:val="23"/>
          <w:sz w:val="24"/>
          <w:szCs w:val="24"/>
          <w:lang w:val="en-GB"/>
        </w:rPr>
        <w:t xml:space="preserve"> </w:t>
      </w:r>
      <w:r w:rsidRPr="00187BE6">
        <w:rPr>
          <w:rFonts w:ascii="Dante" w:eastAsia="Arial" w:hAnsi="Dante" w:cs="Arial"/>
          <w:spacing w:val="-1"/>
          <w:sz w:val="24"/>
          <w:szCs w:val="24"/>
          <w:lang w:val="en-GB"/>
        </w:rPr>
        <w:t>wil</w:t>
      </w:r>
      <w:r w:rsidRPr="00187BE6">
        <w:rPr>
          <w:rFonts w:ascii="Dante" w:eastAsia="Arial" w:hAnsi="Dante" w:cs="Arial"/>
          <w:sz w:val="24"/>
          <w:szCs w:val="24"/>
          <w:lang w:val="en-GB"/>
        </w:rPr>
        <w:t>l</w:t>
      </w:r>
      <w:r w:rsidRPr="00187BE6">
        <w:rPr>
          <w:rFonts w:ascii="Dante" w:eastAsia="Arial" w:hAnsi="Dante" w:cs="Arial"/>
          <w:spacing w:val="26"/>
          <w:sz w:val="24"/>
          <w:szCs w:val="24"/>
          <w:lang w:val="en-GB"/>
        </w:rPr>
        <w:t xml:space="preserve"> </w:t>
      </w:r>
      <w:r w:rsidRPr="00187BE6">
        <w:rPr>
          <w:rFonts w:ascii="Dante" w:eastAsia="Arial" w:hAnsi="Dante" w:cs="Arial"/>
          <w:sz w:val="24"/>
          <w:szCs w:val="24"/>
          <w:lang w:val="en-GB"/>
        </w:rPr>
        <w:t>be</w:t>
      </w:r>
      <w:r w:rsidRPr="00187BE6">
        <w:rPr>
          <w:rFonts w:ascii="Dante" w:eastAsia="Arial" w:hAnsi="Dante" w:cs="Arial"/>
          <w:spacing w:val="22"/>
          <w:sz w:val="24"/>
          <w:szCs w:val="24"/>
          <w:lang w:val="en-GB"/>
        </w:rPr>
        <w:t xml:space="preserve"> </w:t>
      </w:r>
      <w:r w:rsidRPr="00187BE6">
        <w:rPr>
          <w:rFonts w:ascii="Dante" w:eastAsia="Arial" w:hAnsi="Dante" w:cs="Arial"/>
          <w:sz w:val="24"/>
          <w:szCs w:val="24"/>
          <w:lang w:val="en-GB"/>
        </w:rPr>
        <w:t>c</w:t>
      </w:r>
      <w:r w:rsidRPr="00187BE6">
        <w:rPr>
          <w:rFonts w:ascii="Dante" w:eastAsia="Arial" w:hAnsi="Dante" w:cs="Arial"/>
          <w:spacing w:val="1"/>
          <w:sz w:val="24"/>
          <w:szCs w:val="24"/>
          <w:lang w:val="en-GB"/>
        </w:rPr>
        <w:t>r</w:t>
      </w:r>
      <w:r w:rsidRPr="00187BE6">
        <w:rPr>
          <w:rFonts w:ascii="Dante" w:eastAsia="Arial" w:hAnsi="Dante" w:cs="Arial"/>
          <w:sz w:val="24"/>
          <w:szCs w:val="24"/>
          <w:lang w:val="en-GB"/>
        </w:rPr>
        <w:t>e</w:t>
      </w:r>
      <w:r w:rsidRPr="00187BE6">
        <w:rPr>
          <w:rFonts w:ascii="Dante" w:eastAsia="Arial" w:hAnsi="Dante" w:cs="Arial"/>
          <w:spacing w:val="-1"/>
          <w:sz w:val="24"/>
          <w:szCs w:val="24"/>
          <w:lang w:val="en-GB"/>
        </w:rPr>
        <w:t>a</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ed</w:t>
      </w:r>
      <w:r w:rsidRPr="00187BE6">
        <w:rPr>
          <w:rFonts w:ascii="Dante" w:eastAsia="Arial" w:hAnsi="Dante" w:cs="Arial"/>
          <w:spacing w:val="22"/>
          <w:sz w:val="24"/>
          <w:szCs w:val="24"/>
          <w:lang w:val="en-GB"/>
        </w:rPr>
        <w:t xml:space="preserve"> </w:t>
      </w:r>
      <w:r w:rsidRPr="00187BE6">
        <w:rPr>
          <w:rFonts w:ascii="Dante" w:eastAsia="Arial" w:hAnsi="Dante" w:cs="Arial"/>
          <w:sz w:val="24"/>
          <w:szCs w:val="24"/>
          <w:lang w:val="en-GB"/>
        </w:rPr>
        <w:t>around</w:t>
      </w:r>
      <w:r w:rsidRPr="00187BE6">
        <w:rPr>
          <w:rFonts w:ascii="Dante" w:eastAsia="Arial" w:hAnsi="Dante" w:cs="Arial"/>
          <w:spacing w:val="19"/>
          <w:sz w:val="24"/>
          <w:szCs w:val="24"/>
          <w:lang w:val="en-GB"/>
        </w:rPr>
        <w:t xml:space="preserve">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he</w:t>
      </w:r>
      <w:r w:rsidRPr="00187BE6">
        <w:rPr>
          <w:rFonts w:ascii="Dante" w:eastAsia="Arial" w:hAnsi="Dante" w:cs="Arial"/>
          <w:spacing w:val="22"/>
          <w:sz w:val="24"/>
          <w:szCs w:val="24"/>
          <w:lang w:val="en-GB"/>
        </w:rPr>
        <w:t xml:space="preserve"> </w:t>
      </w:r>
      <w:r w:rsidRPr="00187BE6">
        <w:rPr>
          <w:rFonts w:ascii="Dante" w:eastAsia="Arial" w:hAnsi="Dante" w:cs="Arial"/>
          <w:sz w:val="24"/>
          <w:szCs w:val="24"/>
          <w:lang w:val="en-GB"/>
        </w:rPr>
        <w:t>sh</w:t>
      </w:r>
      <w:r w:rsidRPr="00187BE6">
        <w:rPr>
          <w:rFonts w:ascii="Dante" w:eastAsia="Arial" w:hAnsi="Dante" w:cs="Arial"/>
          <w:spacing w:val="-3"/>
          <w:sz w:val="24"/>
          <w:szCs w:val="24"/>
          <w:lang w:val="en-GB"/>
        </w:rPr>
        <w:t>o</w:t>
      </w:r>
      <w:r w:rsidRPr="00187BE6">
        <w:rPr>
          <w:rFonts w:ascii="Dante" w:eastAsia="Arial" w:hAnsi="Dante" w:cs="Arial"/>
          <w:spacing w:val="1"/>
          <w:sz w:val="24"/>
          <w:szCs w:val="24"/>
          <w:lang w:val="en-GB"/>
        </w:rPr>
        <w:t>w-r</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ng</w:t>
      </w:r>
      <w:r w:rsidRPr="00187BE6">
        <w:rPr>
          <w:rFonts w:ascii="Dante" w:eastAsia="Arial" w:hAnsi="Dante" w:cs="Arial"/>
          <w:spacing w:val="23"/>
          <w:sz w:val="24"/>
          <w:szCs w:val="24"/>
          <w:lang w:val="en-GB"/>
        </w:rPr>
        <w:t xml:space="preserve">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a</w:t>
      </w:r>
      <w:r w:rsidRPr="00187BE6">
        <w:rPr>
          <w:rFonts w:ascii="Dante" w:eastAsia="Arial" w:hAnsi="Dante" w:cs="Arial"/>
          <w:spacing w:val="-1"/>
          <w:sz w:val="24"/>
          <w:szCs w:val="24"/>
          <w:lang w:val="en-GB"/>
        </w:rPr>
        <w:t>bl</w:t>
      </w:r>
      <w:r w:rsidRPr="00187BE6">
        <w:rPr>
          <w:rFonts w:ascii="Dante" w:eastAsia="Arial" w:hAnsi="Dante" w:cs="Arial"/>
          <w:sz w:val="24"/>
          <w:szCs w:val="24"/>
          <w:lang w:val="en-GB"/>
        </w:rPr>
        <w:t>e</w:t>
      </w:r>
      <w:r w:rsidRPr="00187BE6">
        <w:rPr>
          <w:rFonts w:ascii="Dante" w:eastAsia="Arial" w:hAnsi="Dante" w:cs="Arial"/>
          <w:spacing w:val="23"/>
          <w:sz w:val="24"/>
          <w:szCs w:val="24"/>
          <w:lang w:val="en-GB"/>
        </w:rPr>
        <w:t xml:space="preserve"> </w:t>
      </w:r>
      <w:r w:rsidRPr="00187BE6">
        <w:rPr>
          <w:rFonts w:ascii="Dante" w:eastAsia="Arial" w:hAnsi="Dante" w:cs="Arial"/>
          <w:sz w:val="24"/>
          <w:szCs w:val="24"/>
          <w:lang w:val="en-GB"/>
        </w:rPr>
        <w:t>servic</w:t>
      </w:r>
      <w:r w:rsidRPr="00187BE6">
        <w:rPr>
          <w:rFonts w:ascii="Dante" w:eastAsia="Arial" w:hAnsi="Dante" w:cs="Arial"/>
          <w:spacing w:val="-3"/>
          <w:sz w:val="24"/>
          <w:szCs w:val="24"/>
          <w:lang w:val="en-GB"/>
        </w:rPr>
        <w:t>e</w:t>
      </w:r>
      <w:r w:rsidRPr="00187BE6">
        <w:rPr>
          <w:rFonts w:ascii="Dante" w:eastAsia="Arial" w:hAnsi="Dante" w:cs="Arial"/>
          <w:spacing w:val="1"/>
          <w:sz w:val="24"/>
          <w:szCs w:val="24"/>
          <w:lang w:val="en-GB"/>
        </w:rPr>
        <w:t>)</w:t>
      </w:r>
      <w:r w:rsidRPr="00187BE6">
        <w:rPr>
          <w:rFonts w:ascii="Dante" w:eastAsia="Arial" w:hAnsi="Dante" w:cs="Arial"/>
          <w:sz w:val="24"/>
          <w:szCs w:val="24"/>
          <w:lang w:val="en-GB"/>
        </w:rPr>
        <w:t>,</w:t>
      </w:r>
      <w:r w:rsidRPr="00187BE6">
        <w:rPr>
          <w:rFonts w:ascii="Dante" w:eastAsia="Arial" w:hAnsi="Dante" w:cs="Arial"/>
          <w:spacing w:val="25"/>
          <w:sz w:val="24"/>
          <w:szCs w:val="24"/>
          <w:lang w:val="en-GB"/>
        </w:rPr>
        <w:t xml:space="preserve"> </w:t>
      </w:r>
      <w:r w:rsidRPr="00187BE6">
        <w:rPr>
          <w:rFonts w:ascii="Dante" w:eastAsia="Arial" w:hAnsi="Dante" w:cs="Arial"/>
          <w:spacing w:val="-3"/>
          <w:sz w:val="24"/>
          <w:szCs w:val="24"/>
          <w:lang w:val="en-GB"/>
        </w:rPr>
        <w:t>e</w:t>
      </w:r>
      <w:r w:rsidRPr="00187BE6">
        <w:rPr>
          <w:rFonts w:ascii="Dante" w:eastAsia="Arial" w:hAnsi="Dante" w:cs="Arial"/>
          <w:sz w:val="24"/>
          <w:szCs w:val="24"/>
          <w:lang w:val="en-GB"/>
        </w:rPr>
        <w:t>ach</w:t>
      </w:r>
      <w:r w:rsidRPr="00187BE6">
        <w:rPr>
          <w:rFonts w:ascii="Dante" w:eastAsia="Arial" w:hAnsi="Dante" w:cs="Arial"/>
          <w:spacing w:val="25"/>
          <w:sz w:val="24"/>
          <w:szCs w:val="24"/>
          <w:lang w:val="en-GB"/>
        </w:rPr>
        <w:t xml:space="preserve"> </w:t>
      </w:r>
      <w:r w:rsidRPr="00187BE6">
        <w:rPr>
          <w:rFonts w:ascii="Dante" w:eastAsia="Arial" w:hAnsi="Dante" w:cs="Arial"/>
          <w:sz w:val="24"/>
          <w:szCs w:val="24"/>
          <w:lang w:val="en-GB"/>
        </w:rPr>
        <w:t>p</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ace</w:t>
      </w:r>
      <w:r w:rsidRPr="00187BE6">
        <w:rPr>
          <w:rFonts w:ascii="Dante" w:eastAsia="Arial" w:hAnsi="Dante" w:cs="Arial"/>
          <w:spacing w:val="25"/>
          <w:sz w:val="24"/>
          <w:szCs w:val="24"/>
          <w:lang w:val="en-GB"/>
        </w:rPr>
        <w:t xml:space="preserve"> </w:t>
      </w:r>
      <w:r w:rsidRPr="00187BE6">
        <w:rPr>
          <w:rFonts w:ascii="Dante" w:eastAsia="Arial" w:hAnsi="Dante" w:cs="Arial"/>
          <w:spacing w:val="-1"/>
          <w:sz w:val="24"/>
          <w:szCs w:val="24"/>
          <w:lang w:val="en-GB"/>
        </w:rPr>
        <w:t>i</w:t>
      </w:r>
      <w:r w:rsidRPr="00187BE6">
        <w:rPr>
          <w:rFonts w:ascii="Dante" w:eastAsia="Arial" w:hAnsi="Dante" w:cs="Arial"/>
          <w:sz w:val="24"/>
          <w:szCs w:val="24"/>
          <w:lang w:val="en-GB"/>
        </w:rPr>
        <w:t>nc</w:t>
      </w:r>
      <w:r w:rsidRPr="00187BE6">
        <w:rPr>
          <w:rFonts w:ascii="Dante" w:eastAsia="Arial" w:hAnsi="Dante" w:cs="Arial"/>
          <w:spacing w:val="-1"/>
          <w:sz w:val="24"/>
          <w:szCs w:val="24"/>
          <w:lang w:val="en-GB"/>
        </w:rPr>
        <w:t>l</w:t>
      </w:r>
      <w:r w:rsidRPr="00187BE6">
        <w:rPr>
          <w:rFonts w:ascii="Dante" w:eastAsia="Arial" w:hAnsi="Dante" w:cs="Arial"/>
          <w:sz w:val="24"/>
          <w:szCs w:val="24"/>
          <w:lang w:val="en-GB"/>
        </w:rPr>
        <w:t>u</w:t>
      </w:r>
      <w:r w:rsidRPr="00187BE6">
        <w:rPr>
          <w:rFonts w:ascii="Dante" w:eastAsia="Arial" w:hAnsi="Dante" w:cs="Arial"/>
          <w:spacing w:val="-1"/>
          <w:sz w:val="24"/>
          <w:szCs w:val="24"/>
          <w:lang w:val="en-GB"/>
        </w:rPr>
        <w:t>d</w:t>
      </w:r>
      <w:r w:rsidRPr="00187BE6">
        <w:rPr>
          <w:rFonts w:ascii="Dante" w:eastAsia="Arial" w:hAnsi="Dante" w:cs="Arial"/>
          <w:sz w:val="24"/>
          <w:szCs w:val="24"/>
          <w:lang w:val="en-GB"/>
        </w:rPr>
        <w:t>es</w:t>
      </w:r>
      <w:r w:rsidRPr="00187BE6">
        <w:rPr>
          <w:rFonts w:ascii="Dante" w:eastAsia="Arial" w:hAnsi="Dante" w:cs="Arial"/>
          <w:spacing w:val="22"/>
          <w:sz w:val="24"/>
          <w:szCs w:val="24"/>
          <w:lang w:val="en-GB"/>
        </w:rPr>
        <w:t xml:space="preserve"> </w:t>
      </w:r>
      <w:r w:rsidRPr="00187BE6">
        <w:rPr>
          <w:rFonts w:ascii="Dante" w:eastAsia="Arial" w:hAnsi="Dante" w:cs="Arial"/>
          <w:sz w:val="24"/>
          <w:szCs w:val="24"/>
          <w:lang w:val="en-GB"/>
        </w:rPr>
        <w:t>1</w:t>
      </w:r>
      <w:r w:rsidRPr="00187BE6">
        <w:rPr>
          <w:rFonts w:ascii="Dante" w:eastAsia="Arial" w:hAnsi="Dante" w:cs="Arial"/>
          <w:spacing w:val="22"/>
          <w:sz w:val="24"/>
          <w:szCs w:val="24"/>
          <w:lang w:val="en-GB"/>
        </w:rPr>
        <w:t xml:space="preserve"> </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a</w:t>
      </w:r>
      <w:r w:rsidRPr="00187BE6">
        <w:rPr>
          <w:rFonts w:ascii="Dante" w:eastAsia="Arial" w:hAnsi="Dante" w:cs="Arial"/>
          <w:spacing w:val="-3"/>
          <w:sz w:val="24"/>
          <w:szCs w:val="24"/>
          <w:lang w:val="en-GB"/>
        </w:rPr>
        <w:t>b</w:t>
      </w:r>
      <w:r w:rsidRPr="00187BE6">
        <w:rPr>
          <w:rFonts w:ascii="Dante" w:eastAsia="Arial" w:hAnsi="Dante" w:cs="Arial"/>
          <w:spacing w:val="-1"/>
          <w:sz w:val="24"/>
          <w:szCs w:val="24"/>
          <w:lang w:val="en-GB"/>
        </w:rPr>
        <w:t>l</w:t>
      </w:r>
      <w:r w:rsidRPr="00187BE6">
        <w:rPr>
          <w:rFonts w:ascii="Dante" w:eastAsia="Arial" w:hAnsi="Dante" w:cs="Arial"/>
          <w:spacing w:val="2"/>
          <w:sz w:val="24"/>
          <w:szCs w:val="24"/>
          <w:lang w:val="en-GB"/>
        </w:rPr>
        <w:t>e</w:t>
      </w:r>
      <w:r w:rsidRPr="00187BE6">
        <w:rPr>
          <w:rFonts w:ascii="Dante" w:eastAsia="Arial" w:hAnsi="Dante" w:cs="Arial"/>
          <w:sz w:val="24"/>
          <w:szCs w:val="24"/>
          <w:lang w:val="en-GB"/>
        </w:rPr>
        <w:t>,</w:t>
      </w:r>
      <w:r w:rsidRPr="00187BE6">
        <w:rPr>
          <w:rFonts w:ascii="Dante" w:eastAsia="Arial" w:hAnsi="Dante" w:cs="Arial"/>
          <w:spacing w:val="26"/>
          <w:sz w:val="24"/>
          <w:szCs w:val="24"/>
          <w:lang w:val="en-GB"/>
        </w:rPr>
        <w:t xml:space="preserve"> </w:t>
      </w:r>
      <w:r w:rsidRPr="00187BE6">
        <w:rPr>
          <w:rFonts w:ascii="Dante" w:eastAsia="Arial" w:hAnsi="Dante" w:cs="Arial"/>
          <w:sz w:val="24"/>
          <w:szCs w:val="24"/>
          <w:lang w:val="en-GB"/>
        </w:rPr>
        <w:t>6 se</w:t>
      </w:r>
      <w:r w:rsidRPr="00187BE6">
        <w:rPr>
          <w:rFonts w:ascii="Dante" w:eastAsia="Arial" w:hAnsi="Dante" w:cs="Arial"/>
          <w:spacing w:val="-1"/>
          <w:sz w:val="24"/>
          <w:szCs w:val="24"/>
          <w:lang w:val="en-GB"/>
        </w:rPr>
        <w:t>a</w:t>
      </w:r>
      <w:r w:rsidRPr="00187BE6">
        <w:rPr>
          <w:rFonts w:ascii="Dante" w:eastAsia="Arial" w:hAnsi="Dante" w:cs="Arial"/>
          <w:spacing w:val="1"/>
          <w:sz w:val="24"/>
          <w:szCs w:val="24"/>
          <w:lang w:val="en-GB"/>
        </w:rPr>
        <w:t>t</w:t>
      </w:r>
      <w:r w:rsidRPr="00187BE6">
        <w:rPr>
          <w:rFonts w:ascii="Dante" w:eastAsia="Arial" w:hAnsi="Dante" w:cs="Arial"/>
          <w:sz w:val="24"/>
          <w:szCs w:val="24"/>
          <w:lang w:val="en-GB"/>
        </w:rPr>
        <w:t>s.</w:t>
      </w:r>
    </w:p>
    <w:p w14:paraId="51819C13" w14:textId="21E8D824" w:rsidR="005B1D85" w:rsidRPr="00187BE6" w:rsidRDefault="005B1D85" w:rsidP="005B1D85">
      <w:pPr>
        <w:rPr>
          <w:rFonts w:ascii="Dante" w:eastAsia="Arial" w:hAnsi="Dante" w:cs="Arial"/>
          <w:sz w:val="28"/>
          <w:szCs w:val="28"/>
          <w:lang w:val="en-GB"/>
        </w:rPr>
      </w:pPr>
      <w:r w:rsidRPr="00187BE6">
        <w:rPr>
          <w:rFonts w:ascii="Dante" w:eastAsia="Arial" w:hAnsi="Dante" w:cs="Arial"/>
          <w:b/>
          <w:spacing w:val="1"/>
          <w:sz w:val="28"/>
          <w:szCs w:val="28"/>
          <w:lang w:val="en-GB"/>
        </w:rPr>
        <w:t>-</w:t>
      </w:r>
      <w:r w:rsidRPr="00187BE6">
        <w:rPr>
          <w:rFonts w:ascii="Dante" w:eastAsia="Arial" w:hAnsi="Dante" w:cs="Arial"/>
          <w:b/>
          <w:spacing w:val="-1"/>
          <w:sz w:val="28"/>
          <w:szCs w:val="28"/>
          <w:lang w:val="en-GB"/>
        </w:rPr>
        <w:t xml:space="preserve"> </w:t>
      </w:r>
      <w:r w:rsidRPr="00187BE6">
        <w:rPr>
          <w:rFonts w:ascii="Dante" w:eastAsia="Arial" w:hAnsi="Dante" w:cs="Arial"/>
          <w:b/>
          <w:sz w:val="28"/>
          <w:szCs w:val="28"/>
          <w:lang w:val="en-GB"/>
        </w:rPr>
        <w:t>€</w:t>
      </w:r>
      <w:r w:rsidRPr="00187BE6">
        <w:rPr>
          <w:rFonts w:ascii="Dante" w:eastAsia="Arial" w:hAnsi="Dante" w:cs="Arial"/>
          <w:b/>
          <w:spacing w:val="1"/>
          <w:sz w:val="28"/>
          <w:szCs w:val="28"/>
          <w:lang w:val="en-GB"/>
        </w:rPr>
        <w:t xml:space="preserve"> </w:t>
      </w:r>
      <w:r w:rsidR="00B80F55" w:rsidRPr="00187BE6">
        <w:rPr>
          <w:rFonts w:ascii="Dante" w:eastAsia="Arial" w:hAnsi="Dante" w:cs="Arial"/>
          <w:b/>
          <w:sz w:val="28"/>
          <w:szCs w:val="28"/>
          <w:lang w:val="en-GB"/>
        </w:rPr>
        <w:t>6</w:t>
      </w:r>
      <w:r w:rsidRPr="00187BE6">
        <w:rPr>
          <w:rFonts w:ascii="Dante" w:eastAsia="Arial" w:hAnsi="Dante" w:cs="Arial"/>
          <w:b/>
          <w:sz w:val="28"/>
          <w:szCs w:val="28"/>
          <w:lang w:val="en-GB"/>
        </w:rPr>
        <w:t>00</w:t>
      </w:r>
      <w:r w:rsidRPr="00187BE6">
        <w:rPr>
          <w:rFonts w:ascii="Dante" w:eastAsia="Arial" w:hAnsi="Dante" w:cs="Arial"/>
          <w:b/>
          <w:spacing w:val="-3"/>
          <w:sz w:val="28"/>
          <w:szCs w:val="28"/>
          <w:lang w:val="en-GB"/>
        </w:rPr>
        <w:t xml:space="preserve"> + Vat Vip Table included 6 pass </w:t>
      </w:r>
      <w:proofErr w:type="spellStart"/>
      <w:r w:rsidRPr="00187BE6">
        <w:rPr>
          <w:rFonts w:ascii="Dante" w:eastAsia="Arial" w:hAnsi="Dante" w:cs="Arial"/>
          <w:b/>
          <w:spacing w:val="-3"/>
          <w:sz w:val="28"/>
          <w:szCs w:val="28"/>
          <w:lang w:val="en-GB"/>
        </w:rPr>
        <w:t>vip</w:t>
      </w:r>
      <w:proofErr w:type="spellEnd"/>
      <w:r w:rsidRPr="00187BE6">
        <w:rPr>
          <w:rFonts w:ascii="Dante" w:eastAsia="Arial" w:hAnsi="Dante" w:cs="Arial"/>
          <w:spacing w:val="-1"/>
          <w:sz w:val="28"/>
          <w:szCs w:val="28"/>
          <w:lang w:val="en-GB"/>
        </w:rPr>
        <w:t xml:space="preserve"> </w:t>
      </w:r>
    </w:p>
    <w:p w14:paraId="744D6110" w14:textId="09A98A49" w:rsidR="005B1D85" w:rsidRPr="00187BE6" w:rsidRDefault="005B1D85" w:rsidP="005B1D85">
      <w:pPr>
        <w:spacing w:before="1"/>
        <w:rPr>
          <w:rFonts w:ascii="Dante" w:eastAsia="Arial" w:hAnsi="Dante" w:cs="Arial"/>
          <w:bCs/>
          <w:sz w:val="28"/>
          <w:szCs w:val="28"/>
          <w:lang w:val="en-GB"/>
        </w:rPr>
      </w:pPr>
      <w:r w:rsidRPr="00187BE6">
        <w:rPr>
          <w:rFonts w:ascii="Dante" w:eastAsia="Arial" w:hAnsi="Dante" w:cs="Arial"/>
          <w:b/>
          <w:spacing w:val="1"/>
          <w:sz w:val="28"/>
          <w:szCs w:val="28"/>
          <w:lang w:val="en-GB"/>
        </w:rPr>
        <w:t>-</w:t>
      </w:r>
      <w:r w:rsidRPr="00187BE6">
        <w:rPr>
          <w:rFonts w:ascii="Dante" w:eastAsia="Arial" w:hAnsi="Dante" w:cs="Arial"/>
          <w:b/>
          <w:spacing w:val="-1"/>
          <w:sz w:val="28"/>
          <w:szCs w:val="28"/>
          <w:lang w:val="en-GB"/>
        </w:rPr>
        <w:t xml:space="preserve"> </w:t>
      </w:r>
      <w:r w:rsidRPr="00187BE6">
        <w:rPr>
          <w:rFonts w:ascii="Dante" w:eastAsia="Arial" w:hAnsi="Dante" w:cs="Arial"/>
          <w:b/>
          <w:spacing w:val="-3"/>
          <w:sz w:val="28"/>
          <w:szCs w:val="28"/>
          <w:lang w:val="en-GB"/>
        </w:rPr>
        <w:t xml:space="preserve">€ </w:t>
      </w:r>
      <w:r w:rsidRPr="00187BE6">
        <w:rPr>
          <w:rFonts w:ascii="Dante" w:eastAsia="Arial" w:hAnsi="Dante" w:cs="Arial"/>
          <w:b/>
          <w:sz w:val="28"/>
          <w:szCs w:val="28"/>
          <w:lang w:val="en-GB"/>
        </w:rPr>
        <w:t>1</w:t>
      </w:r>
      <w:r w:rsidR="00B80F55" w:rsidRPr="00187BE6">
        <w:rPr>
          <w:rFonts w:ascii="Dante" w:eastAsia="Arial" w:hAnsi="Dante" w:cs="Arial"/>
          <w:b/>
          <w:sz w:val="28"/>
          <w:szCs w:val="28"/>
          <w:lang w:val="en-GB"/>
        </w:rPr>
        <w:t>00</w:t>
      </w:r>
      <w:r w:rsidRPr="00187BE6">
        <w:rPr>
          <w:rFonts w:ascii="Dante" w:eastAsia="Arial" w:hAnsi="Dante" w:cs="Arial"/>
          <w:b/>
          <w:sz w:val="28"/>
          <w:szCs w:val="28"/>
          <w:lang w:val="en-GB"/>
        </w:rPr>
        <w:t xml:space="preserve"> + Vat Seat </w:t>
      </w:r>
      <w:proofErr w:type="spellStart"/>
      <w:r w:rsidRPr="00187BE6">
        <w:rPr>
          <w:rFonts w:ascii="Dante" w:eastAsia="Arial" w:hAnsi="Dante" w:cs="Arial"/>
          <w:b/>
          <w:sz w:val="28"/>
          <w:szCs w:val="28"/>
          <w:lang w:val="en-GB"/>
        </w:rPr>
        <w:t>vip</w:t>
      </w:r>
      <w:proofErr w:type="spellEnd"/>
      <w:r w:rsidRPr="00187BE6">
        <w:rPr>
          <w:rFonts w:ascii="Dante" w:eastAsia="Arial" w:hAnsi="Dante" w:cs="Arial"/>
          <w:b/>
          <w:sz w:val="28"/>
          <w:szCs w:val="28"/>
          <w:lang w:val="en-GB"/>
        </w:rPr>
        <w:t xml:space="preserve"> table </w:t>
      </w:r>
      <w:r w:rsidRPr="00187BE6">
        <w:rPr>
          <w:rFonts w:ascii="Dante" w:eastAsia="Arial" w:hAnsi="Dante" w:cs="Arial"/>
          <w:bCs/>
          <w:sz w:val="28"/>
          <w:szCs w:val="28"/>
          <w:lang w:val="en-GB"/>
        </w:rPr>
        <w:t xml:space="preserve"> </w:t>
      </w:r>
    </w:p>
    <w:p w14:paraId="78C9D0D4" w14:textId="77777777" w:rsidR="00446E6B" w:rsidRPr="00187BE6" w:rsidRDefault="00446E6B" w:rsidP="005B1D85">
      <w:pPr>
        <w:spacing w:before="1"/>
        <w:rPr>
          <w:rFonts w:ascii="Dante" w:eastAsia="Arial" w:hAnsi="Dante" w:cs="Arial"/>
          <w:b/>
          <w:sz w:val="24"/>
          <w:szCs w:val="24"/>
          <w:lang w:val="en-GB"/>
        </w:rPr>
      </w:pPr>
    </w:p>
    <w:p w14:paraId="6C9993F8" w14:textId="0E31C16F" w:rsidR="00252FF4" w:rsidRPr="00187BE6" w:rsidRDefault="00252FF4" w:rsidP="005B1D85">
      <w:pPr>
        <w:spacing w:before="1"/>
        <w:rPr>
          <w:rFonts w:ascii="Dante" w:eastAsia="Arial" w:hAnsi="Dante" w:cs="Arial"/>
          <w:b/>
          <w:sz w:val="24"/>
          <w:szCs w:val="24"/>
          <w:lang w:val="en-GB"/>
        </w:rPr>
      </w:pPr>
      <w:r w:rsidRPr="00187BE6">
        <w:rPr>
          <w:rFonts w:ascii="Dante" w:eastAsia="Arial" w:hAnsi="Dante" w:cs="Arial"/>
          <w:b/>
          <w:sz w:val="24"/>
          <w:szCs w:val="24"/>
          <w:lang w:val="en-GB"/>
        </w:rPr>
        <w:t xml:space="preserve">BANK ACCOUNT: </w:t>
      </w:r>
      <w:r w:rsidR="00776927" w:rsidRPr="00187BE6">
        <w:rPr>
          <w:rFonts w:ascii="Dante" w:eastAsia="Arial" w:hAnsi="Dante" w:cs="Arial"/>
          <w:b/>
          <w:sz w:val="24"/>
          <w:szCs w:val="24"/>
          <w:lang w:val="en-GB"/>
        </w:rPr>
        <w:t>CFB SRIS</w:t>
      </w:r>
    </w:p>
    <w:p w14:paraId="77729A7D" w14:textId="154B7B64" w:rsidR="00252FF4" w:rsidRPr="00252FF4" w:rsidRDefault="00776927" w:rsidP="005B1D85">
      <w:pPr>
        <w:spacing w:before="1"/>
        <w:rPr>
          <w:rFonts w:ascii="Dante" w:eastAsia="Arial" w:hAnsi="Dante" w:cs="Arial"/>
          <w:b/>
          <w:sz w:val="24"/>
          <w:szCs w:val="24"/>
        </w:rPr>
      </w:pPr>
      <w:r>
        <w:rPr>
          <w:rFonts w:ascii="Dante" w:eastAsia="Arial" w:hAnsi="Dante" w:cs="Arial"/>
          <w:b/>
          <w:sz w:val="24"/>
          <w:szCs w:val="24"/>
        </w:rPr>
        <w:t xml:space="preserve">BANK </w:t>
      </w:r>
      <w:proofErr w:type="gramStart"/>
      <w:r>
        <w:rPr>
          <w:rFonts w:ascii="Dante" w:eastAsia="Arial" w:hAnsi="Dante" w:cs="Arial"/>
          <w:b/>
          <w:sz w:val="24"/>
          <w:szCs w:val="24"/>
        </w:rPr>
        <w:t>NAME</w:t>
      </w:r>
      <w:r w:rsidR="00252FF4" w:rsidRPr="00252FF4">
        <w:rPr>
          <w:rFonts w:ascii="Dante" w:eastAsia="Arial" w:hAnsi="Dante" w:cs="Arial"/>
          <w:b/>
          <w:sz w:val="24"/>
          <w:szCs w:val="24"/>
        </w:rPr>
        <w:t xml:space="preserve">: </w:t>
      </w:r>
      <w:r>
        <w:rPr>
          <w:rFonts w:ascii="Dante" w:eastAsia="Arial" w:hAnsi="Dante" w:cs="Arial"/>
          <w:b/>
          <w:sz w:val="24"/>
          <w:szCs w:val="24"/>
        </w:rPr>
        <w:t xml:space="preserve"> </w:t>
      </w:r>
      <w:r w:rsidR="00252FF4" w:rsidRPr="00252FF4">
        <w:rPr>
          <w:rFonts w:ascii="Dante" w:eastAsia="Arial" w:hAnsi="Dante" w:cs="Arial"/>
          <w:b/>
          <w:sz w:val="24"/>
          <w:szCs w:val="24"/>
        </w:rPr>
        <w:t>BANCA</w:t>
      </w:r>
      <w:proofErr w:type="gramEnd"/>
      <w:r w:rsidR="00252FF4" w:rsidRPr="00252FF4">
        <w:rPr>
          <w:rFonts w:ascii="Dante" w:eastAsia="Arial" w:hAnsi="Dante" w:cs="Arial"/>
          <w:b/>
          <w:sz w:val="24"/>
          <w:szCs w:val="24"/>
        </w:rPr>
        <w:t xml:space="preserve"> </w:t>
      </w:r>
      <w:proofErr w:type="gramStart"/>
      <w:r w:rsidR="00252FF4" w:rsidRPr="00252FF4">
        <w:rPr>
          <w:rFonts w:ascii="Dante" w:eastAsia="Arial" w:hAnsi="Dante" w:cs="Arial"/>
          <w:b/>
          <w:sz w:val="24"/>
          <w:szCs w:val="24"/>
        </w:rPr>
        <w:t>SELLA</w:t>
      </w:r>
      <w:r>
        <w:rPr>
          <w:rFonts w:ascii="Dante" w:eastAsia="Arial" w:hAnsi="Dante" w:cs="Arial"/>
          <w:b/>
          <w:sz w:val="24"/>
          <w:szCs w:val="24"/>
        </w:rPr>
        <w:t xml:space="preserve"> </w:t>
      </w:r>
      <w:r w:rsidR="00252FF4" w:rsidRPr="00252FF4">
        <w:rPr>
          <w:rFonts w:ascii="Dante" w:eastAsia="Arial" w:hAnsi="Dante" w:cs="Arial"/>
          <w:b/>
          <w:sz w:val="24"/>
          <w:szCs w:val="24"/>
        </w:rPr>
        <w:t xml:space="preserve"> (</w:t>
      </w:r>
      <w:proofErr w:type="gramEnd"/>
      <w:r w:rsidR="00252FF4" w:rsidRPr="00252FF4">
        <w:rPr>
          <w:rFonts w:ascii="Dante" w:eastAsia="Arial" w:hAnsi="Dante" w:cs="Arial"/>
          <w:b/>
          <w:sz w:val="24"/>
          <w:szCs w:val="24"/>
        </w:rPr>
        <w:t>SALERNO)</w:t>
      </w:r>
    </w:p>
    <w:p w14:paraId="7606D9C2" w14:textId="77777777" w:rsidR="006D5A9C" w:rsidRPr="00187BE6" w:rsidRDefault="006D5A9C" w:rsidP="006D5A9C">
      <w:pPr>
        <w:ind w:right="63"/>
        <w:rPr>
          <w:rFonts w:ascii="Dante" w:eastAsia="Arial" w:hAnsi="Dante" w:cs="Arial"/>
          <w:b/>
          <w:bCs/>
          <w:spacing w:val="-1"/>
          <w:sz w:val="24"/>
          <w:szCs w:val="24"/>
          <w:lang w:val="en-GB"/>
        </w:rPr>
      </w:pPr>
      <w:proofErr w:type="gramStart"/>
      <w:r w:rsidRPr="00187BE6">
        <w:rPr>
          <w:rFonts w:ascii="Dante" w:eastAsia="Arial" w:hAnsi="Dante" w:cs="Arial"/>
          <w:b/>
          <w:bCs/>
          <w:spacing w:val="-1"/>
          <w:sz w:val="24"/>
          <w:szCs w:val="24"/>
          <w:lang w:val="en-GB"/>
        </w:rPr>
        <w:t>IBAN :</w:t>
      </w:r>
      <w:proofErr w:type="gramEnd"/>
      <w:r w:rsidRPr="00187BE6">
        <w:rPr>
          <w:rFonts w:ascii="Dante" w:eastAsia="Arial" w:hAnsi="Dante" w:cs="Arial"/>
          <w:b/>
          <w:bCs/>
          <w:spacing w:val="-1"/>
          <w:sz w:val="24"/>
          <w:szCs w:val="24"/>
          <w:lang w:val="en-GB"/>
        </w:rPr>
        <w:t xml:space="preserve"> IT 68 I 03268 15201 052894155960   </w:t>
      </w:r>
    </w:p>
    <w:p w14:paraId="7048EB81" w14:textId="6A442E29" w:rsidR="006D5A9C" w:rsidRPr="00187BE6" w:rsidRDefault="006D5A9C" w:rsidP="006D5A9C">
      <w:pPr>
        <w:ind w:right="63"/>
        <w:rPr>
          <w:rFonts w:ascii="Arial" w:eastAsia="Arial" w:hAnsi="Arial" w:cs="Arial"/>
          <w:b/>
          <w:color w:val="0000FF"/>
          <w:spacing w:val="1"/>
          <w:sz w:val="22"/>
          <w:szCs w:val="22"/>
          <w:lang w:val="en-GB"/>
        </w:rPr>
      </w:pPr>
      <w:r w:rsidRPr="00187BE6">
        <w:rPr>
          <w:rFonts w:ascii="Dante" w:eastAsia="Arial" w:hAnsi="Dante" w:cs="Arial"/>
          <w:b/>
          <w:bCs/>
          <w:spacing w:val="-1"/>
          <w:sz w:val="24"/>
          <w:szCs w:val="24"/>
          <w:lang w:val="en-GB"/>
        </w:rPr>
        <w:t xml:space="preserve">BIC/ </w:t>
      </w:r>
      <w:proofErr w:type="gramStart"/>
      <w:r w:rsidRPr="00187BE6">
        <w:rPr>
          <w:rFonts w:ascii="Dante" w:eastAsia="Arial" w:hAnsi="Dante" w:cs="Arial"/>
          <w:b/>
          <w:bCs/>
          <w:spacing w:val="-1"/>
          <w:sz w:val="24"/>
          <w:szCs w:val="24"/>
          <w:lang w:val="en-GB"/>
        </w:rPr>
        <w:t>SWIFT :</w:t>
      </w:r>
      <w:proofErr w:type="gramEnd"/>
      <w:r w:rsidRPr="00187BE6">
        <w:rPr>
          <w:rFonts w:ascii="Dante" w:eastAsia="Arial" w:hAnsi="Dante" w:cs="Arial"/>
          <w:b/>
          <w:bCs/>
          <w:spacing w:val="-1"/>
          <w:sz w:val="24"/>
          <w:szCs w:val="24"/>
          <w:lang w:val="en-GB"/>
        </w:rPr>
        <w:t xml:space="preserve"> SELBIT</w:t>
      </w:r>
      <w:r w:rsidR="00EC6E86">
        <w:rPr>
          <w:rFonts w:ascii="Dante" w:eastAsia="Arial" w:hAnsi="Dante" w:cs="Arial"/>
          <w:b/>
          <w:bCs/>
          <w:spacing w:val="-1"/>
          <w:sz w:val="24"/>
          <w:szCs w:val="24"/>
          <w:lang w:val="en-GB"/>
        </w:rPr>
        <w:t xml:space="preserve"> </w:t>
      </w:r>
      <w:r w:rsidRPr="00187BE6">
        <w:rPr>
          <w:rFonts w:ascii="Dante" w:eastAsia="Arial" w:hAnsi="Dante" w:cs="Arial"/>
          <w:b/>
          <w:bCs/>
          <w:spacing w:val="-1"/>
          <w:sz w:val="24"/>
          <w:szCs w:val="24"/>
          <w:lang w:val="en-GB"/>
        </w:rPr>
        <w:t>2</w:t>
      </w:r>
      <w:r w:rsidR="00EC6E86">
        <w:rPr>
          <w:rFonts w:ascii="Dante" w:eastAsia="Arial" w:hAnsi="Dante" w:cs="Arial"/>
          <w:b/>
          <w:bCs/>
          <w:spacing w:val="-1"/>
          <w:sz w:val="24"/>
          <w:szCs w:val="24"/>
          <w:lang w:val="en-GB"/>
        </w:rPr>
        <w:t xml:space="preserve"> </w:t>
      </w:r>
      <w:r w:rsidRPr="00187BE6">
        <w:rPr>
          <w:rFonts w:ascii="Dante" w:eastAsia="Arial" w:hAnsi="Dante" w:cs="Arial"/>
          <w:b/>
          <w:bCs/>
          <w:spacing w:val="-1"/>
          <w:sz w:val="24"/>
          <w:szCs w:val="24"/>
          <w:lang w:val="en-GB"/>
        </w:rPr>
        <w:t xml:space="preserve">BXXX              </w:t>
      </w:r>
    </w:p>
    <w:p w14:paraId="7D349FA0" w14:textId="2DC18978" w:rsidR="00F83F4D" w:rsidRPr="00187BE6" w:rsidRDefault="00F83F4D" w:rsidP="00696002">
      <w:pPr>
        <w:ind w:right="82"/>
        <w:jc w:val="both"/>
        <w:rPr>
          <w:rFonts w:ascii="Dante" w:eastAsia="Arial" w:hAnsi="Dante" w:cs="Arial"/>
          <w:iCs/>
          <w:sz w:val="24"/>
          <w:szCs w:val="24"/>
          <w:lang w:val="en-GB"/>
        </w:rPr>
      </w:pPr>
      <w:r w:rsidRPr="00C8300E">
        <w:rPr>
          <w:rFonts w:ascii="Dante" w:eastAsia="Times New Roman" w:hAnsi="Dante" w:cs="Times New Roman"/>
          <w:iCs/>
          <w:noProof/>
          <w:sz w:val="24"/>
          <w:szCs w:val="24"/>
        </w:rPr>
        <mc:AlternateContent>
          <mc:Choice Requires="wpg">
            <w:drawing>
              <wp:anchor distT="0" distB="0" distL="114300" distR="114300" simplePos="0" relativeHeight="251662336" behindDoc="1" locked="0" layoutInCell="1" allowOverlap="1" wp14:anchorId="5B1EDEB2" wp14:editId="499F5D82">
                <wp:simplePos x="0" y="0"/>
                <wp:positionH relativeFrom="page">
                  <wp:posOffset>5863590</wp:posOffset>
                </wp:positionH>
                <wp:positionV relativeFrom="paragraph">
                  <wp:posOffset>152400</wp:posOffset>
                </wp:positionV>
                <wp:extent cx="43180" cy="0"/>
                <wp:effectExtent l="15240" t="13970" r="8255" b="14605"/>
                <wp:wrapNone/>
                <wp:docPr id="5"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 cy="0"/>
                          <a:chOff x="9234" y="240"/>
                          <a:chExt cx="68" cy="0"/>
                        </a:xfrm>
                      </wpg:grpSpPr>
                      <wps:wsp>
                        <wps:cNvPr id="6" name="Freeform 11"/>
                        <wps:cNvSpPr>
                          <a:spLocks/>
                        </wps:cNvSpPr>
                        <wps:spPr bwMode="auto">
                          <a:xfrm>
                            <a:off x="9234" y="240"/>
                            <a:ext cx="68" cy="0"/>
                          </a:xfrm>
                          <a:custGeom>
                            <a:avLst/>
                            <a:gdLst>
                              <a:gd name="T0" fmla="+- 0 9234 9234"/>
                              <a:gd name="T1" fmla="*/ T0 w 68"/>
                              <a:gd name="T2" fmla="+- 0 9302 9234"/>
                              <a:gd name="T3" fmla="*/ T2 w 68"/>
                            </a:gdLst>
                            <a:ahLst/>
                            <a:cxnLst>
                              <a:cxn ang="0">
                                <a:pos x="T1" y="0"/>
                              </a:cxn>
                              <a:cxn ang="0">
                                <a:pos x="T3" y="0"/>
                              </a:cxn>
                            </a:cxnLst>
                            <a:rect l="0" t="0" r="r" b="b"/>
                            <a:pathLst>
                              <a:path w="68">
                                <a:moveTo>
                                  <a:pt x="0" y="0"/>
                                </a:moveTo>
                                <a:lnTo>
                                  <a:pt x="68" y="0"/>
                                </a:lnTo>
                              </a:path>
                            </a:pathLst>
                          </a:custGeom>
                          <a:noFill/>
                          <a:ln w="1346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FC92E7" id="Gruppo 5" o:spid="_x0000_s1026" style="position:absolute;margin-left:461.7pt;margin-top:12pt;width:3.4pt;height:0;z-index:-251654144;mso-position-horizontal-relative:page" coordorigin="9234,240" coordsize="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">
                <v:shape id="Freeform 11" o:spid="_x0000_s1027" style="position:absolute;left:9234;top:240;width:68;height:0;visibility:visible;mso-wrap-style:square;v-text-anchor:top" coordsize="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" path="m,l68,e" filled="f" strokeweight=".37392mm">
                  <v:path arrowok="t" o:connecttype="custom" o:connectlocs="0,0;68,0" o:connectangles="0,0"/>
                </v:shape>
                <w10:wrap anchorx="page"/>
              </v:group>
            </w:pict>
          </mc:Fallback>
        </mc:AlternateContent>
      </w:r>
      <w:r w:rsidRPr="00187BE6">
        <w:rPr>
          <w:rFonts w:ascii="Dante" w:eastAsia="Arial" w:hAnsi="Dante" w:cs="Arial"/>
          <w:iCs/>
          <w:sz w:val="24"/>
          <w:szCs w:val="24"/>
          <w:lang w:val="en-GB"/>
        </w:rPr>
        <w:t>T</w:t>
      </w:r>
      <w:r w:rsidRPr="00187BE6">
        <w:rPr>
          <w:rFonts w:ascii="Dante" w:eastAsia="Arial" w:hAnsi="Dante" w:cs="Arial"/>
          <w:iCs/>
          <w:spacing w:val="-1"/>
          <w:sz w:val="24"/>
          <w:szCs w:val="24"/>
          <w:lang w:val="en-GB"/>
        </w:rPr>
        <w:t>h</w:t>
      </w:r>
      <w:r w:rsidRPr="00187BE6">
        <w:rPr>
          <w:rFonts w:ascii="Dante" w:eastAsia="Arial" w:hAnsi="Dante" w:cs="Arial"/>
          <w:iCs/>
          <w:sz w:val="24"/>
          <w:szCs w:val="24"/>
          <w:lang w:val="en-GB"/>
        </w:rPr>
        <w:t>e</w:t>
      </w:r>
      <w:r w:rsidRPr="00187BE6">
        <w:rPr>
          <w:rFonts w:ascii="Dante" w:eastAsia="Arial" w:hAnsi="Dante" w:cs="Arial"/>
          <w:iCs/>
          <w:spacing w:val="6"/>
          <w:sz w:val="24"/>
          <w:szCs w:val="24"/>
          <w:lang w:val="en-GB"/>
        </w:rPr>
        <w:t xml:space="preserve"> </w:t>
      </w:r>
      <w:r w:rsidRPr="00187BE6">
        <w:rPr>
          <w:rFonts w:ascii="Dante" w:eastAsia="Arial" w:hAnsi="Dante" w:cs="Arial"/>
          <w:iCs/>
          <w:sz w:val="24"/>
          <w:szCs w:val="24"/>
          <w:lang w:val="en-GB"/>
        </w:rPr>
        <w:t>c</w:t>
      </w:r>
      <w:r w:rsidRPr="00187BE6">
        <w:rPr>
          <w:rFonts w:ascii="Dante" w:eastAsia="Arial" w:hAnsi="Dante" w:cs="Arial"/>
          <w:iCs/>
          <w:spacing w:val="-1"/>
          <w:sz w:val="24"/>
          <w:szCs w:val="24"/>
          <w:lang w:val="en-GB"/>
        </w:rPr>
        <w:t>l</w:t>
      </w:r>
      <w:r w:rsidRPr="00187BE6">
        <w:rPr>
          <w:rFonts w:ascii="Dante" w:eastAsia="Arial" w:hAnsi="Dante" w:cs="Arial"/>
          <w:iCs/>
          <w:sz w:val="24"/>
          <w:szCs w:val="24"/>
          <w:lang w:val="en-GB"/>
        </w:rPr>
        <w:t>os</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ng</w:t>
      </w:r>
      <w:r w:rsidRPr="00187BE6">
        <w:rPr>
          <w:rFonts w:ascii="Dante" w:eastAsia="Arial" w:hAnsi="Dante" w:cs="Arial"/>
          <w:iCs/>
          <w:spacing w:val="5"/>
          <w:sz w:val="24"/>
          <w:szCs w:val="24"/>
          <w:lang w:val="en-GB"/>
        </w:rPr>
        <w:t xml:space="preserve"> </w:t>
      </w:r>
      <w:r w:rsidRPr="00187BE6">
        <w:rPr>
          <w:rFonts w:ascii="Dante" w:eastAsia="Arial" w:hAnsi="Dante" w:cs="Arial"/>
          <w:iCs/>
          <w:sz w:val="24"/>
          <w:szCs w:val="24"/>
          <w:lang w:val="en-GB"/>
        </w:rPr>
        <w:t>d</w:t>
      </w:r>
      <w:r w:rsidRPr="00187BE6">
        <w:rPr>
          <w:rFonts w:ascii="Dante" w:eastAsia="Arial" w:hAnsi="Dante" w:cs="Arial"/>
          <w:iCs/>
          <w:spacing w:val="-1"/>
          <w:sz w:val="24"/>
          <w:szCs w:val="24"/>
          <w:lang w:val="en-GB"/>
        </w:rPr>
        <w:t>a</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e</w:t>
      </w:r>
      <w:r w:rsidRPr="00187BE6">
        <w:rPr>
          <w:rFonts w:ascii="Dante" w:eastAsia="Arial" w:hAnsi="Dante" w:cs="Arial"/>
          <w:iCs/>
          <w:spacing w:val="6"/>
          <w:sz w:val="24"/>
          <w:szCs w:val="24"/>
          <w:lang w:val="en-GB"/>
        </w:rPr>
        <w:t xml:space="preserve"> </w:t>
      </w:r>
      <w:r w:rsidRPr="00187BE6">
        <w:rPr>
          <w:rFonts w:ascii="Dante" w:eastAsia="Arial" w:hAnsi="Dante" w:cs="Arial"/>
          <w:iCs/>
          <w:spacing w:val="-3"/>
          <w:sz w:val="24"/>
          <w:szCs w:val="24"/>
          <w:lang w:val="en-GB"/>
        </w:rPr>
        <w:t>o</w:t>
      </w:r>
      <w:r w:rsidRPr="00187BE6">
        <w:rPr>
          <w:rFonts w:ascii="Dante" w:eastAsia="Arial" w:hAnsi="Dante" w:cs="Arial"/>
          <w:iCs/>
          <w:sz w:val="24"/>
          <w:szCs w:val="24"/>
          <w:lang w:val="en-GB"/>
        </w:rPr>
        <w:t>f</w:t>
      </w:r>
      <w:r w:rsidRPr="00187BE6">
        <w:rPr>
          <w:rFonts w:ascii="Dante" w:eastAsia="Arial" w:hAnsi="Dante" w:cs="Arial"/>
          <w:iCs/>
          <w:spacing w:val="7"/>
          <w:sz w:val="24"/>
          <w:szCs w:val="24"/>
          <w:lang w:val="en-GB"/>
        </w:rPr>
        <w:t xml:space="preserve"> </w:t>
      </w:r>
      <w:r w:rsidRPr="00187BE6">
        <w:rPr>
          <w:rFonts w:ascii="Dante" w:eastAsia="Arial" w:hAnsi="Dante" w:cs="Arial"/>
          <w:iCs/>
          <w:sz w:val="24"/>
          <w:szCs w:val="24"/>
          <w:lang w:val="en-GB"/>
        </w:rPr>
        <w:t>a</w:t>
      </w:r>
      <w:r w:rsidRPr="00187BE6">
        <w:rPr>
          <w:rFonts w:ascii="Dante" w:eastAsia="Arial" w:hAnsi="Dante" w:cs="Arial"/>
          <w:iCs/>
          <w:spacing w:val="-1"/>
          <w:sz w:val="24"/>
          <w:szCs w:val="24"/>
          <w:lang w:val="en-GB"/>
        </w:rPr>
        <w:t>l</w:t>
      </w:r>
      <w:r w:rsidRPr="00187BE6">
        <w:rPr>
          <w:rFonts w:ascii="Dante" w:eastAsia="Arial" w:hAnsi="Dante" w:cs="Arial"/>
          <w:iCs/>
          <w:sz w:val="24"/>
          <w:szCs w:val="24"/>
          <w:lang w:val="en-GB"/>
        </w:rPr>
        <w:t>l</w:t>
      </w:r>
      <w:r w:rsidRPr="00187BE6">
        <w:rPr>
          <w:rFonts w:ascii="Dante" w:eastAsia="Arial" w:hAnsi="Dante" w:cs="Arial"/>
          <w:iCs/>
          <w:spacing w:val="5"/>
          <w:sz w:val="24"/>
          <w:szCs w:val="24"/>
          <w:lang w:val="en-GB"/>
        </w:rPr>
        <w:t xml:space="preserve"> </w:t>
      </w:r>
      <w:r w:rsidRPr="00187BE6">
        <w:rPr>
          <w:rFonts w:ascii="Dante" w:eastAsia="Arial" w:hAnsi="Dante" w:cs="Arial"/>
          <w:iCs/>
          <w:spacing w:val="-3"/>
          <w:sz w:val="24"/>
          <w:szCs w:val="24"/>
          <w:lang w:val="en-GB"/>
        </w:rPr>
        <w:t>e</w:t>
      </w:r>
      <w:r w:rsidRPr="00187BE6">
        <w:rPr>
          <w:rFonts w:ascii="Dante" w:eastAsia="Arial" w:hAnsi="Dante" w:cs="Arial"/>
          <w:iCs/>
          <w:sz w:val="24"/>
          <w:szCs w:val="24"/>
          <w:lang w:val="en-GB"/>
        </w:rPr>
        <w:t>nt</w:t>
      </w:r>
      <w:r w:rsidRPr="00187BE6">
        <w:rPr>
          <w:rFonts w:ascii="Dante" w:eastAsia="Arial" w:hAnsi="Dante" w:cs="Arial"/>
          <w:iCs/>
          <w:spacing w:val="1"/>
          <w:sz w:val="24"/>
          <w:szCs w:val="24"/>
          <w:lang w:val="en-GB"/>
        </w:rPr>
        <w:t>r</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es</w:t>
      </w:r>
      <w:r w:rsidRPr="00187BE6">
        <w:rPr>
          <w:rFonts w:ascii="Dante" w:eastAsia="Arial" w:hAnsi="Dante" w:cs="Arial"/>
          <w:iCs/>
          <w:spacing w:val="3"/>
          <w:sz w:val="24"/>
          <w:szCs w:val="24"/>
          <w:lang w:val="en-GB"/>
        </w:rPr>
        <w:t xml:space="preserve"> </w:t>
      </w:r>
      <w:r w:rsidRPr="00187BE6">
        <w:rPr>
          <w:rFonts w:ascii="Dante" w:eastAsia="Arial" w:hAnsi="Dante" w:cs="Arial"/>
          <w:iCs/>
          <w:spacing w:val="1"/>
          <w:sz w:val="24"/>
          <w:szCs w:val="24"/>
          <w:lang w:val="en-GB"/>
        </w:rPr>
        <w:t>(</w:t>
      </w:r>
      <w:r w:rsidRPr="00187BE6">
        <w:rPr>
          <w:rFonts w:ascii="Dante" w:eastAsia="Arial" w:hAnsi="Dante" w:cs="Arial"/>
          <w:iCs/>
          <w:sz w:val="24"/>
          <w:szCs w:val="24"/>
          <w:lang w:val="en-GB"/>
        </w:rPr>
        <w:t>b</w:t>
      </w:r>
      <w:r w:rsidRPr="00187BE6">
        <w:rPr>
          <w:rFonts w:ascii="Dante" w:eastAsia="Arial" w:hAnsi="Dante" w:cs="Arial"/>
          <w:iCs/>
          <w:spacing w:val="-1"/>
          <w:sz w:val="24"/>
          <w:szCs w:val="24"/>
          <w:lang w:val="en-GB"/>
        </w:rPr>
        <w:t>o</w:t>
      </w:r>
      <w:r w:rsidRPr="00187BE6">
        <w:rPr>
          <w:rFonts w:ascii="Dante" w:eastAsia="Arial" w:hAnsi="Dante" w:cs="Arial"/>
          <w:iCs/>
          <w:sz w:val="24"/>
          <w:szCs w:val="24"/>
          <w:lang w:val="en-GB"/>
        </w:rPr>
        <w:t>x,</w:t>
      </w:r>
      <w:r w:rsidRPr="00187BE6">
        <w:rPr>
          <w:rFonts w:ascii="Dante" w:eastAsia="Arial" w:hAnsi="Dante" w:cs="Arial"/>
          <w:iCs/>
          <w:spacing w:val="5"/>
          <w:sz w:val="24"/>
          <w:szCs w:val="24"/>
          <w:lang w:val="en-GB"/>
        </w:rPr>
        <w:t xml:space="preserve"> </w:t>
      </w:r>
      <w:proofErr w:type="spellStart"/>
      <w:r w:rsidRPr="00187BE6">
        <w:rPr>
          <w:rFonts w:ascii="Dante" w:eastAsia="Arial" w:hAnsi="Dante" w:cs="Arial"/>
          <w:iCs/>
          <w:sz w:val="24"/>
          <w:szCs w:val="24"/>
          <w:lang w:val="en-GB"/>
        </w:rPr>
        <w:t>v</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p</w:t>
      </w:r>
      <w:proofErr w:type="spellEnd"/>
      <w:r w:rsidRPr="00187BE6">
        <w:rPr>
          <w:rFonts w:ascii="Dante" w:eastAsia="Arial" w:hAnsi="Dante" w:cs="Arial"/>
          <w:iCs/>
          <w:spacing w:val="3"/>
          <w:sz w:val="24"/>
          <w:szCs w:val="24"/>
          <w:lang w:val="en-GB"/>
        </w:rPr>
        <w:t xml:space="preserve"> </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a</w:t>
      </w:r>
      <w:r w:rsidRPr="00187BE6">
        <w:rPr>
          <w:rFonts w:ascii="Dante" w:eastAsia="Arial" w:hAnsi="Dante" w:cs="Arial"/>
          <w:iCs/>
          <w:spacing w:val="-1"/>
          <w:sz w:val="24"/>
          <w:szCs w:val="24"/>
          <w:lang w:val="en-GB"/>
        </w:rPr>
        <w:t>bl</w:t>
      </w:r>
      <w:r w:rsidRPr="00187BE6">
        <w:rPr>
          <w:rFonts w:ascii="Dante" w:eastAsia="Arial" w:hAnsi="Dante" w:cs="Arial"/>
          <w:iCs/>
          <w:sz w:val="24"/>
          <w:szCs w:val="24"/>
          <w:lang w:val="en-GB"/>
        </w:rPr>
        <w:t>e,</w:t>
      </w:r>
      <w:r w:rsidRPr="00187BE6">
        <w:rPr>
          <w:rFonts w:ascii="Dante" w:eastAsia="Arial" w:hAnsi="Dante" w:cs="Arial"/>
          <w:iCs/>
          <w:spacing w:val="7"/>
          <w:sz w:val="24"/>
          <w:szCs w:val="24"/>
          <w:lang w:val="en-GB"/>
        </w:rPr>
        <w:t xml:space="preserve"> </w:t>
      </w:r>
      <w:r w:rsidRPr="00187BE6">
        <w:rPr>
          <w:rFonts w:ascii="Dante" w:eastAsia="Arial" w:hAnsi="Dante" w:cs="Arial"/>
          <w:iCs/>
          <w:sz w:val="24"/>
          <w:szCs w:val="24"/>
          <w:lang w:val="en-GB"/>
        </w:rPr>
        <w:t>a</w:t>
      </w:r>
      <w:r w:rsidRPr="00187BE6">
        <w:rPr>
          <w:rFonts w:ascii="Dante" w:eastAsia="Arial" w:hAnsi="Dante" w:cs="Arial"/>
          <w:iCs/>
          <w:spacing w:val="-3"/>
          <w:sz w:val="24"/>
          <w:szCs w:val="24"/>
          <w:lang w:val="en-GB"/>
        </w:rPr>
        <w:t>d</w:t>
      </w:r>
      <w:r w:rsidRPr="00187BE6">
        <w:rPr>
          <w:rFonts w:ascii="Dante" w:eastAsia="Arial" w:hAnsi="Dante" w:cs="Arial"/>
          <w:iCs/>
          <w:sz w:val="24"/>
          <w:szCs w:val="24"/>
          <w:lang w:val="en-GB"/>
        </w:rPr>
        <w:t>ver</w:t>
      </w:r>
      <w:r w:rsidRPr="00187BE6">
        <w:rPr>
          <w:rFonts w:ascii="Dante" w:eastAsia="Arial" w:hAnsi="Dante" w:cs="Arial"/>
          <w:iCs/>
          <w:spacing w:val="1"/>
          <w:sz w:val="24"/>
          <w:szCs w:val="24"/>
          <w:lang w:val="en-GB"/>
        </w:rPr>
        <w:t>t</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s</w:t>
      </w:r>
      <w:r w:rsidRPr="00187BE6">
        <w:rPr>
          <w:rFonts w:ascii="Dante" w:eastAsia="Arial" w:hAnsi="Dante" w:cs="Arial"/>
          <w:iCs/>
          <w:spacing w:val="3"/>
          <w:sz w:val="24"/>
          <w:szCs w:val="24"/>
          <w:lang w:val="en-GB"/>
        </w:rPr>
        <w:t>i</w:t>
      </w:r>
      <w:r w:rsidRPr="00187BE6">
        <w:rPr>
          <w:rFonts w:ascii="Dante" w:eastAsia="Arial" w:hAnsi="Dante" w:cs="Arial"/>
          <w:iCs/>
          <w:sz w:val="24"/>
          <w:szCs w:val="24"/>
          <w:lang w:val="en-GB"/>
        </w:rPr>
        <w:t>ng</w:t>
      </w:r>
      <w:r w:rsidRPr="00187BE6">
        <w:rPr>
          <w:rFonts w:ascii="Dante" w:eastAsia="Arial" w:hAnsi="Dante" w:cs="Arial"/>
          <w:iCs/>
          <w:spacing w:val="6"/>
          <w:sz w:val="24"/>
          <w:szCs w:val="24"/>
          <w:lang w:val="en-GB"/>
        </w:rPr>
        <w:t xml:space="preserve"> </w:t>
      </w:r>
      <w:r w:rsidRPr="00187BE6">
        <w:rPr>
          <w:rFonts w:ascii="Dante" w:eastAsia="Arial" w:hAnsi="Dante" w:cs="Arial"/>
          <w:iCs/>
          <w:sz w:val="24"/>
          <w:szCs w:val="24"/>
          <w:lang w:val="en-GB"/>
        </w:rPr>
        <w:t>page</w:t>
      </w:r>
      <w:r w:rsidRPr="00187BE6">
        <w:rPr>
          <w:rFonts w:ascii="Dante" w:eastAsia="Arial" w:hAnsi="Dante" w:cs="Arial"/>
          <w:iCs/>
          <w:spacing w:val="-2"/>
          <w:sz w:val="24"/>
          <w:szCs w:val="24"/>
          <w:lang w:val="en-GB"/>
        </w:rPr>
        <w:t>s</w:t>
      </w:r>
      <w:r w:rsidRPr="00187BE6">
        <w:rPr>
          <w:rFonts w:ascii="Dante" w:eastAsia="Arial" w:hAnsi="Dante" w:cs="Arial"/>
          <w:iCs/>
          <w:sz w:val="24"/>
          <w:szCs w:val="24"/>
          <w:lang w:val="en-GB"/>
        </w:rPr>
        <w:t>,</w:t>
      </w:r>
      <w:r w:rsidRPr="00187BE6">
        <w:rPr>
          <w:rFonts w:ascii="Dante" w:eastAsia="Arial" w:hAnsi="Dante" w:cs="Arial"/>
          <w:iCs/>
          <w:spacing w:val="7"/>
          <w:sz w:val="24"/>
          <w:szCs w:val="24"/>
          <w:lang w:val="en-GB"/>
        </w:rPr>
        <w:t xml:space="preserve"> </w:t>
      </w:r>
      <w:r w:rsidRPr="00187BE6">
        <w:rPr>
          <w:rFonts w:ascii="Dante" w:eastAsia="Arial" w:hAnsi="Dante" w:cs="Arial"/>
          <w:iCs/>
          <w:sz w:val="24"/>
          <w:szCs w:val="24"/>
          <w:lang w:val="en-GB"/>
        </w:rPr>
        <w:t>sp</w:t>
      </w:r>
      <w:r w:rsidRPr="00187BE6">
        <w:rPr>
          <w:rFonts w:ascii="Dante" w:eastAsia="Arial" w:hAnsi="Dante" w:cs="Arial"/>
          <w:iCs/>
          <w:spacing w:val="-1"/>
          <w:sz w:val="24"/>
          <w:szCs w:val="24"/>
          <w:lang w:val="en-GB"/>
        </w:rPr>
        <w:t>o</w:t>
      </w:r>
      <w:r w:rsidRPr="00187BE6">
        <w:rPr>
          <w:rFonts w:ascii="Dante" w:eastAsia="Arial" w:hAnsi="Dante" w:cs="Arial"/>
          <w:iCs/>
          <w:spacing w:val="-3"/>
          <w:sz w:val="24"/>
          <w:szCs w:val="24"/>
          <w:lang w:val="en-GB"/>
        </w:rPr>
        <w:t>n</w:t>
      </w:r>
      <w:r w:rsidRPr="00187BE6">
        <w:rPr>
          <w:rFonts w:ascii="Dante" w:eastAsia="Arial" w:hAnsi="Dante" w:cs="Arial"/>
          <w:iCs/>
          <w:sz w:val="24"/>
          <w:szCs w:val="24"/>
          <w:lang w:val="en-GB"/>
        </w:rPr>
        <w:t>sor</w:t>
      </w:r>
      <w:r w:rsidRPr="00187BE6">
        <w:rPr>
          <w:rFonts w:ascii="Dante" w:eastAsia="Arial" w:hAnsi="Dante" w:cs="Arial"/>
          <w:iCs/>
          <w:spacing w:val="4"/>
          <w:sz w:val="24"/>
          <w:szCs w:val="24"/>
          <w:lang w:val="en-GB"/>
        </w:rPr>
        <w:t xml:space="preserve"> </w:t>
      </w:r>
      <w:proofErr w:type="gramStart"/>
      <w:r w:rsidRPr="00187BE6">
        <w:rPr>
          <w:rFonts w:ascii="Dante" w:eastAsia="Arial" w:hAnsi="Dante" w:cs="Arial"/>
          <w:iCs/>
          <w:spacing w:val="1"/>
          <w:sz w:val="24"/>
          <w:szCs w:val="24"/>
          <w:lang w:val="en-GB"/>
        </w:rPr>
        <w:t>r</w:t>
      </w:r>
      <w:r w:rsidRPr="00187BE6">
        <w:rPr>
          <w:rFonts w:ascii="Dante" w:eastAsia="Arial" w:hAnsi="Dante" w:cs="Arial"/>
          <w:iCs/>
          <w:sz w:val="24"/>
          <w:szCs w:val="24"/>
          <w:lang w:val="en-GB"/>
        </w:rPr>
        <w:t>e</w:t>
      </w:r>
      <w:r w:rsidRPr="00187BE6">
        <w:rPr>
          <w:rFonts w:ascii="Dante" w:eastAsia="Arial" w:hAnsi="Dante" w:cs="Arial"/>
          <w:iCs/>
          <w:spacing w:val="-1"/>
          <w:sz w:val="24"/>
          <w:szCs w:val="24"/>
          <w:lang w:val="en-GB"/>
        </w:rPr>
        <w:t>q</w:t>
      </w:r>
      <w:r w:rsidRPr="00187BE6">
        <w:rPr>
          <w:rFonts w:ascii="Dante" w:eastAsia="Arial" w:hAnsi="Dante" w:cs="Arial"/>
          <w:iCs/>
          <w:sz w:val="24"/>
          <w:szCs w:val="24"/>
          <w:lang w:val="en-GB"/>
        </w:rPr>
        <w:t>u</w:t>
      </w:r>
      <w:r w:rsidRPr="00187BE6">
        <w:rPr>
          <w:rFonts w:ascii="Dante" w:eastAsia="Arial" w:hAnsi="Dante" w:cs="Arial"/>
          <w:iCs/>
          <w:spacing w:val="-1"/>
          <w:sz w:val="24"/>
          <w:szCs w:val="24"/>
          <w:lang w:val="en-GB"/>
        </w:rPr>
        <w:t>e</w:t>
      </w:r>
      <w:r w:rsidRPr="00187BE6">
        <w:rPr>
          <w:rFonts w:ascii="Dante" w:eastAsia="Arial" w:hAnsi="Dante" w:cs="Arial"/>
          <w:iCs/>
          <w:spacing w:val="-2"/>
          <w:sz w:val="24"/>
          <w:szCs w:val="24"/>
          <w:lang w:val="en-GB"/>
        </w:rPr>
        <w:t>s</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 xml:space="preserve">) </w:t>
      </w:r>
      <w:r w:rsidRPr="00187BE6">
        <w:rPr>
          <w:rFonts w:ascii="Dante" w:eastAsia="Arial" w:hAnsi="Dante" w:cs="Arial"/>
          <w:iCs/>
          <w:spacing w:val="12"/>
          <w:sz w:val="24"/>
          <w:szCs w:val="24"/>
          <w:lang w:val="en-GB"/>
        </w:rPr>
        <w:t xml:space="preserve"> </w:t>
      </w:r>
      <w:r w:rsidRPr="00187BE6">
        <w:rPr>
          <w:rFonts w:ascii="Dante" w:eastAsia="Arial" w:hAnsi="Dante" w:cs="Arial"/>
          <w:iCs/>
          <w:spacing w:val="-1"/>
          <w:sz w:val="24"/>
          <w:szCs w:val="24"/>
          <w:u w:val="thick" w:color="585858"/>
          <w:lang w:val="en-GB"/>
        </w:rPr>
        <w:t>i</w:t>
      </w:r>
      <w:r w:rsidRPr="00187BE6">
        <w:rPr>
          <w:rFonts w:ascii="Dante" w:eastAsia="Arial" w:hAnsi="Dante" w:cs="Arial"/>
          <w:iCs/>
          <w:sz w:val="24"/>
          <w:szCs w:val="24"/>
          <w:u w:val="single" w:color="585858"/>
          <w:lang w:val="en-GB"/>
        </w:rPr>
        <w:t>s</w:t>
      </w:r>
      <w:proofErr w:type="gramEnd"/>
      <w:r w:rsidRPr="00187BE6">
        <w:rPr>
          <w:rFonts w:ascii="Dante" w:eastAsia="Arial" w:hAnsi="Dante" w:cs="Arial"/>
          <w:iCs/>
          <w:spacing w:val="8"/>
          <w:sz w:val="24"/>
          <w:szCs w:val="24"/>
          <w:lang w:val="en-GB"/>
        </w:rPr>
        <w:t xml:space="preserve"> </w:t>
      </w:r>
      <w:proofErr w:type="gramStart"/>
      <w:r w:rsidR="000A7645">
        <w:rPr>
          <w:rFonts w:ascii="Dante" w:eastAsia="Arial" w:hAnsi="Dante" w:cs="Arial"/>
          <w:b/>
          <w:iCs/>
          <w:color w:val="FF0000"/>
          <w:sz w:val="24"/>
          <w:szCs w:val="24"/>
          <w:lang w:val="en-GB"/>
        </w:rPr>
        <w:t>15</w:t>
      </w:r>
      <w:r w:rsidR="00237080">
        <w:rPr>
          <w:rFonts w:ascii="Dante" w:eastAsia="Arial" w:hAnsi="Dante" w:cs="Arial"/>
          <w:b/>
          <w:iCs/>
          <w:color w:val="FF0000"/>
          <w:sz w:val="24"/>
          <w:szCs w:val="24"/>
          <w:lang w:val="en-GB"/>
        </w:rPr>
        <w:t xml:space="preserve"> </w:t>
      </w:r>
      <w:r w:rsidR="00B80F55" w:rsidRPr="00187BE6">
        <w:rPr>
          <w:rFonts w:ascii="Dante" w:eastAsia="Arial" w:hAnsi="Dante" w:cs="Arial"/>
          <w:b/>
          <w:iCs/>
          <w:color w:val="FF0000"/>
          <w:sz w:val="24"/>
          <w:szCs w:val="24"/>
          <w:lang w:val="en-GB"/>
        </w:rPr>
        <w:t xml:space="preserve"> JUNE</w:t>
      </w:r>
      <w:proofErr w:type="gramEnd"/>
      <w:r w:rsidR="00B80F55" w:rsidRPr="00187BE6">
        <w:rPr>
          <w:rFonts w:ascii="Dante" w:eastAsia="Arial" w:hAnsi="Dante" w:cs="Arial"/>
          <w:b/>
          <w:iCs/>
          <w:color w:val="FF0000"/>
          <w:sz w:val="24"/>
          <w:szCs w:val="24"/>
          <w:lang w:val="en-GB"/>
        </w:rPr>
        <w:t xml:space="preserve"> 202</w:t>
      </w:r>
      <w:r w:rsidR="00BA4C5C">
        <w:rPr>
          <w:rFonts w:ascii="Dante" w:eastAsia="Arial" w:hAnsi="Dante" w:cs="Arial"/>
          <w:b/>
          <w:iCs/>
          <w:color w:val="FF0000"/>
          <w:sz w:val="24"/>
          <w:szCs w:val="24"/>
          <w:lang w:val="en-GB"/>
        </w:rPr>
        <w:t>5</w:t>
      </w:r>
    </w:p>
    <w:p w14:paraId="227BBBB8" w14:textId="4CAF6153" w:rsidR="0074319F" w:rsidRDefault="00F83F4D" w:rsidP="0067160B">
      <w:pPr>
        <w:spacing w:line="240" w:lineRule="exact"/>
        <w:ind w:right="2806"/>
        <w:jc w:val="both"/>
        <w:rPr>
          <w:rFonts w:ascii="Dante" w:eastAsia="Arial" w:hAnsi="Dante" w:cs="Arial"/>
          <w:iCs/>
          <w:sz w:val="24"/>
          <w:szCs w:val="24"/>
        </w:rPr>
      </w:pPr>
      <w:r w:rsidRPr="00187BE6">
        <w:rPr>
          <w:rFonts w:ascii="Dante" w:eastAsia="Arial" w:hAnsi="Dante" w:cs="Arial"/>
          <w:b/>
          <w:iCs/>
          <w:color w:val="000000"/>
          <w:sz w:val="24"/>
          <w:szCs w:val="24"/>
          <w:lang w:val="en-GB"/>
        </w:rPr>
        <w:t xml:space="preserve"> </w:t>
      </w:r>
      <w:r w:rsidRPr="00C8300E">
        <w:rPr>
          <w:rFonts w:ascii="Dante" w:eastAsia="Arial" w:hAnsi="Dante" w:cs="Arial"/>
          <w:b/>
          <w:iCs/>
          <w:color w:val="000000"/>
          <w:sz w:val="24"/>
          <w:szCs w:val="24"/>
        </w:rPr>
        <w:t>v</w:t>
      </w:r>
      <w:r w:rsidRPr="00C8300E">
        <w:rPr>
          <w:rFonts w:ascii="Dante" w:eastAsia="Arial" w:hAnsi="Dante" w:cs="Arial"/>
          <w:b/>
          <w:iCs/>
          <w:color w:val="000000"/>
          <w:spacing w:val="1"/>
          <w:sz w:val="24"/>
          <w:szCs w:val="24"/>
        </w:rPr>
        <w:t>i</w:t>
      </w:r>
      <w:r w:rsidRPr="00C8300E">
        <w:rPr>
          <w:rFonts w:ascii="Dante" w:eastAsia="Arial" w:hAnsi="Dante" w:cs="Arial"/>
          <w:b/>
          <w:iCs/>
          <w:color w:val="000000"/>
          <w:sz w:val="24"/>
          <w:szCs w:val="24"/>
        </w:rPr>
        <w:t>a</w:t>
      </w:r>
      <w:r w:rsidRPr="00C8300E">
        <w:rPr>
          <w:rFonts w:ascii="Dante" w:eastAsia="Arial" w:hAnsi="Dante" w:cs="Arial"/>
          <w:b/>
          <w:iCs/>
          <w:color w:val="000000"/>
          <w:spacing w:val="-2"/>
          <w:sz w:val="24"/>
          <w:szCs w:val="24"/>
        </w:rPr>
        <w:t xml:space="preserve"> </w:t>
      </w:r>
      <w:r w:rsidRPr="00C8300E">
        <w:rPr>
          <w:rFonts w:ascii="Dante" w:eastAsia="Arial" w:hAnsi="Dante" w:cs="Arial"/>
          <w:b/>
          <w:iCs/>
          <w:color w:val="000000"/>
          <w:spacing w:val="1"/>
          <w:sz w:val="24"/>
          <w:szCs w:val="24"/>
        </w:rPr>
        <w:t>e</w:t>
      </w:r>
      <w:r w:rsidR="00696002" w:rsidRPr="00C8300E">
        <w:rPr>
          <w:rFonts w:ascii="Dante" w:eastAsia="Arial" w:hAnsi="Dante" w:cs="Arial"/>
          <w:b/>
          <w:iCs/>
          <w:color w:val="000000"/>
          <w:spacing w:val="-2"/>
          <w:sz w:val="24"/>
          <w:szCs w:val="24"/>
        </w:rPr>
        <w:t>-mail a</w:t>
      </w:r>
      <w:r w:rsidR="00696002" w:rsidRPr="0067160B">
        <w:rPr>
          <w:rFonts w:ascii="Dante" w:eastAsia="Arial" w:hAnsi="Dante" w:cs="Arial"/>
          <w:bCs/>
          <w:iCs/>
          <w:color w:val="000000"/>
          <w:spacing w:val="-2"/>
          <w:sz w:val="24"/>
          <w:szCs w:val="24"/>
        </w:rPr>
        <w:t xml:space="preserve">: </w:t>
      </w:r>
      <w:hyperlink r:id="rId10" w:history="1">
        <w:r w:rsidR="00B80F55" w:rsidRPr="0067160B">
          <w:rPr>
            <w:rStyle w:val="Collegamentoipertestuale"/>
            <w:rFonts w:ascii="Dante" w:eastAsia="Arial" w:hAnsi="Dante" w:cs="Arial"/>
            <w:bCs/>
            <w:iCs/>
            <w:spacing w:val="-2"/>
            <w:sz w:val="24"/>
            <w:szCs w:val="24"/>
          </w:rPr>
          <w:t>arabite@hotmail.it</w:t>
        </w:r>
      </w:hyperlink>
      <w:r w:rsidR="00B80F55">
        <w:rPr>
          <w:rFonts w:ascii="Dante" w:eastAsia="Arial" w:hAnsi="Dante" w:cs="Arial"/>
          <w:b/>
          <w:iCs/>
          <w:spacing w:val="-2"/>
          <w:sz w:val="24"/>
          <w:szCs w:val="24"/>
        </w:rPr>
        <w:t xml:space="preserve"> </w:t>
      </w:r>
      <w:r w:rsidR="00696002" w:rsidRPr="00C8300E">
        <w:rPr>
          <w:rFonts w:ascii="Dante" w:eastAsia="Arial" w:hAnsi="Dante" w:cs="Arial"/>
          <w:b/>
          <w:iCs/>
          <w:color w:val="000000"/>
          <w:spacing w:val="-2"/>
          <w:sz w:val="24"/>
          <w:szCs w:val="24"/>
        </w:rPr>
        <w:t xml:space="preserve"> </w:t>
      </w:r>
      <w:r w:rsidR="00696002" w:rsidRPr="00C8300E">
        <w:rPr>
          <w:rFonts w:ascii="Dante" w:eastAsia="Arial" w:hAnsi="Dante" w:cs="Arial"/>
          <w:iCs/>
          <w:sz w:val="24"/>
          <w:szCs w:val="24"/>
        </w:rPr>
        <w:t xml:space="preserve"> </w:t>
      </w:r>
    </w:p>
    <w:p w14:paraId="42C238DE" w14:textId="77777777" w:rsidR="0067160B" w:rsidRPr="0067160B" w:rsidRDefault="0067160B" w:rsidP="0067160B">
      <w:pPr>
        <w:spacing w:line="240" w:lineRule="exact"/>
        <w:ind w:right="2806"/>
        <w:jc w:val="both"/>
        <w:rPr>
          <w:rFonts w:ascii="Dante" w:eastAsia="Arial" w:hAnsi="Dante" w:cs="Arial"/>
          <w:iCs/>
          <w:sz w:val="24"/>
          <w:szCs w:val="24"/>
        </w:rPr>
      </w:pPr>
    </w:p>
    <w:p w14:paraId="3B34215E" w14:textId="3B807A79" w:rsidR="00F83F4D" w:rsidRPr="00187BE6" w:rsidRDefault="00F83F4D" w:rsidP="00500F9E">
      <w:pPr>
        <w:spacing w:line="240" w:lineRule="exact"/>
        <w:rPr>
          <w:rFonts w:ascii="Dante" w:eastAsia="Arial" w:hAnsi="Dante" w:cs="Arial"/>
          <w:sz w:val="24"/>
          <w:szCs w:val="24"/>
          <w:lang w:val="en-GB"/>
        </w:rPr>
      </w:pPr>
      <w:r w:rsidRPr="00187BE6">
        <w:rPr>
          <w:rFonts w:ascii="Dante" w:eastAsia="Arial" w:hAnsi="Dante" w:cs="Arial"/>
          <w:b/>
          <w:spacing w:val="1"/>
          <w:sz w:val="24"/>
          <w:szCs w:val="24"/>
          <w:lang w:val="en-GB"/>
        </w:rPr>
        <w:t>A</w:t>
      </w:r>
      <w:r w:rsidRPr="00187BE6">
        <w:rPr>
          <w:rFonts w:ascii="Dante" w:eastAsia="Arial" w:hAnsi="Dante" w:cs="Arial"/>
          <w:b/>
          <w:spacing w:val="-1"/>
          <w:sz w:val="24"/>
          <w:szCs w:val="24"/>
          <w:lang w:val="en-GB"/>
        </w:rPr>
        <w:t>DVER</w:t>
      </w:r>
      <w:r w:rsidRPr="00187BE6">
        <w:rPr>
          <w:rFonts w:ascii="Dante" w:eastAsia="Arial" w:hAnsi="Dante" w:cs="Arial"/>
          <w:b/>
          <w:sz w:val="24"/>
          <w:szCs w:val="24"/>
          <w:lang w:val="en-GB"/>
        </w:rPr>
        <w:t>TISI</w:t>
      </w:r>
      <w:r w:rsidRPr="00187BE6">
        <w:rPr>
          <w:rFonts w:ascii="Dante" w:eastAsia="Arial" w:hAnsi="Dante" w:cs="Arial"/>
          <w:b/>
          <w:spacing w:val="-3"/>
          <w:sz w:val="24"/>
          <w:szCs w:val="24"/>
          <w:lang w:val="en-GB"/>
        </w:rPr>
        <w:t>N</w:t>
      </w:r>
      <w:r w:rsidRPr="00187BE6">
        <w:rPr>
          <w:rFonts w:ascii="Dante" w:eastAsia="Arial" w:hAnsi="Dante" w:cs="Arial"/>
          <w:b/>
          <w:sz w:val="24"/>
          <w:szCs w:val="24"/>
          <w:lang w:val="en-GB"/>
        </w:rPr>
        <w:t xml:space="preserve">G </w:t>
      </w:r>
      <w:r w:rsidRPr="00187BE6">
        <w:rPr>
          <w:rFonts w:ascii="Dante" w:eastAsia="Arial" w:hAnsi="Dante" w:cs="Arial"/>
          <w:b/>
          <w:spacing w:val="1"/>
          <w:sz w:val="24"/>
          <w:szCs w:val="24"/>
          <w:lang w:val="en-GB"/>
        </w:rPr>
        <w:t>I</w:t>
      </w:r>
      <w:r w:rsidRPr="00187BE6">
        <w:rPr>
          <w:rFonts w:ascii="Dante" w:eastAsia="Arial" w:hAnsi="Dante" w:cs="Arial"/>
          <w:b/>
          <w:sz w:val="24"/>
          <w:szCs w:val="24"/>
          <w:lang w:val="en-GB"/>
        </w:rPr>
        <w:t>N</w:t>
      </w:r>
      <w:r w:rsidRPr="00187BE6">
        <w:rPr>
          <w:rFonts w:ascii="Dante" w:eastAsia="Arial" w:hAnsi="Dante" w:cs="Arial"/>
          <w:b/>
          <w:spacing w:val="-2"/>
          <w:sz w:val="24"/>
          <w:szCs w:val="24"/>
          <w:lang w:val="en-GB"/>
        </w:rPr>
        <w:t xml:space="preserve"> </w:t>
      </w:r>
      <w:r w:rsidRPr="00187BE6">
        <w:rPr>
          <w:rFonts w:ascii="Dante" w:eastAsia="Arial" w:hAnsi="Dante" w:cs="Arial"/>
          <w:b/>
          <w:spacing w:val="2"/>
          <w:sz w:val="24"/>
          <w:szCs w:val="24"/>
          <w:lang w:val="en-GB"/>
        </w:rPr>
        <w:t>T</w:t>
      </w:r>
      <w:r w:rsidRPr="00187BE6">
        <w:rPr>
          <w:rFonts w:ascii="Dante" w:eastAsia="Arial" w:hAnsi="Dante" w:cs="Arial"/>
          <w:b/>
          <w:spacing w:val="-1"/>
          <w:sz w:val="24"/>
          <w:szCs w:val="24"/>
          <w:lang w:val="en-GB"/>
        </w:rPr>
        <w:t>H</w:t>
      </w:r>
      <w:r w:rsidRPr="00187BE6">
        <w:rPr>
          <w:rFonts w:ascii="Dante" w:eastAsia="Arial" w:hAnsi="Dante" w:cs="Arial"/>
          <w:b/>
          <w:sz w:val="24"/>
          <w:szCs w:val="24"/>
          <w:lang w:val="en-GB"/>
        </w:rPr>
        <w:t>E</w:t>
      </w:r>
      <w:r w:rsidRPr="00187BE6">
        <w:rPr>
          <w:rFonts w:ascii="Dante" w:eastAsia="Arial" w:hAnsi="Dante" w:cs="Arial"/>
          <w:b/>
          <w:spacing w:val="-2"/>
          <w:sz w:val="24"/>
          <w:szCs w:val="24"/>
          <w:lang w:val="en-GB"/>
        </w:rPr>
        <w:t xml:space="preserve"> </w:t>
      </w:r>
      <w:r w:rsidRPr="00187BE6">
        <w:rPr>
          <w:rFonts w:ascii="Dante" w:eastAsia="Arial" w:hAnsi="Dante" w:cs="Arial"/>
          <w:b/>
          <w:spacing w:val="-1"/>
          <w:sz w:val="24"/>
          <w:szCs w:val="24"/>
          <w:lang w:val="en-GB"/>
        </w:rPr>
        <w:t>SH</w:t>
      </w:r>
      <w:r w:rsidRPr="00187BE6">
        <w:rPr>
          <w:rFonts w:ascii="Dante" w:eastAsia="Arial" w:hAnsi="Dante" w:cs="Arial"/>
          <w:b/>
          <w:spacing w:val="1"/>
          <w:sz w:val="24"/>
          <w:szCs w:val="24"/>
          <w:lang w:val="en-GB"/>
        </w:rPr>
        <w:t>O</w:t>
      </w:r>
      <w:r w:rsidRPr="00187BE6">
        <w:rPr>
          <w:rFonts w:ascii="Dante" w:eastAsia="Arial" w:hAnsi="Dante" w:cs="Arial"/>
          <w:b/>
          <w:sz w:val="24"/>
          <w:szCs w:val="24"/>
          <w:lang w:val="en-GB"/>
        </w:rPr>
        <w:t>W</w:t>
      </w:r>
      <w:r w:rsidRPr="00187BE6">
        <w:rPr>
          <w:rFonts w:ascii="Dante" w:eastAsia="Arial" w:hAnsi="Dante" w:cs="Arial"/>
          <w:b/>
          <w:spacing w:val="2"/>
          <w:sz w:val="24"/>
          <w:szCs w:val="24"/>
          <w:lang w:val="en-GB"/>
        </w:rPr>
        <w:t xml:space="preserve"> </w:t>
      </w:r>
      <w:r w:rsidRPr="00187BE6">
        <w:rPr>
          <w:rFonts w:ascii="Dante" w:eastAsia="Arial" w:hAnsi="Dante" w:cs="Arial"/>
          <w:b/>
          <w:spacing w:val="-3"/>
          <w:sz w:val="24"/>
          <w:szCs w:val="24"/>
          <w:lang w:val="en-GB"/>
        </w:rPr>
        <w:t>C</w:t>
      </w:r>
      <w:r w:rsidRPr="00187BE6">
        <w:rPr>
          <w:rFonts w:ascii="Dante" w:eastAsia="Arial" w:hAnsi="Dante" w:cs="Arial"/>
          <w:b/>
          <w:spacing w:val="-1"/>
          <w:sz w:val="24"/>
          <w:szCs w:val="24"/>
          <w:lang w:val="en-GB"/>
        </w:rPr>
        <w:t>A</w:t>
      </w:r>
      <w:r w:rsidRPr="00187BE6">
        <w:rPr>
          <w:rFonts w:ascii="Dante" w:eastAsia="Arial" w:hAnsi="Dante" w:cs="Arial"/>
          <w:b/>
          <w:sz w:val="24"/>
          <w:szCs w:val="24"/>
          <w:lang w:val="en-GB"/>
        </w:rPr>
        <w:t>T</w:t>
      </w:r>
      <w:r w:rsidRPr="00187BE6">
        <w:rPr>
          <w:rFonts w:ascii="Dante" w:eastAsia="Arial" w:hAnsi="Dante" w:cs="Arial"/>
          <w:b/>
          <w:spacing w:val="1"/>
          <w:sz w:val="24"/>
          <w:szCs w:val="24"/>
          <w:lang w:val="en-GB"/>
        </w:rPr>
        <w:t>A</w:t>
      </w:r>
      <w:r w:rsidRPr="00187BE6">
        <w:rPr>
          <w:rFonts w:ascii="Dante" w:eastAsia="Arial" w:hAnsi="Dante" w:cs="Arial"/>
          <w:b/>
          <w:sz w:val="24"/>
          <w:szCs w:val="24"/>
          <w:lang w:val="en-GB"/>
        </w:rPr>
        <w:t>L</w:t>
      </w:r>
      <w:r w:rsidRPr="00187BE6">
        <w:rPr>
          <w:rFonts w:ascii="Dante" w:eastAsia="Arial" w:hAnsi="Dante" w:cs="Arial"/>
          <w:b/>
          <w:spacing w:val="-2"/>
          <w:sz w:val="24"/>
          <w:szCs w:val="24"/>
          <w:lang w:val="en-GB"/>
        </w:rPr>
        <w:t>O</w:t>
      </w:r>
      <w:r w:rsidRPr="00187BE6">
        <w:rPr>
          <w:rFonts w:ascii="Dante" w:eastAsia="Arial" w:hAnsi="Dante" w:cs="Arial"/>
          <w:b/>
          <w:spacing w:val="1"/>
          <w:sz w:val="24"/>
          <w:szCs w:val="24"/>
          <w:lang w:val="en-GB"/>
        </w:rPr>
        <w:t>G</w:t>
      </w:r>
      <w:r w:rsidRPr="00187BE6">
        <w:rPr>
          <w:rFonts w:ascii="Dante" w:eastAsia="Arial" w:hAnsi="Dante" w:cs="Arial"/>
          <w:b/>
          <w:spacing w:val="-1"/>
          <w:sz w:val="24"/>
          <w:szCs w:val="24"/>
          <w:lang w:val="en-GB"/>
        </w:rPr>
        <w:t>U</w:t>
      </w:r>
      <w:r w:rsidRPr="00187BE6">
        <w:rPr>
          <w:rFonts w:ascii="Dante" w:eastAsia="Arial" w:hAnsi="Dante" w:cs="Arial"/>
          <w:b/>
          <w:sz w:val="24"/>
          <w:szCs w:val="24"/>
          <w:lang w:val="en-GB"/>
        </w:rPr>
        <w:t>E</w:t>
      </w:r>
    </w:p>
    <w:p w14:paraId="3E3D9840" w14:textId="30C795DC" w:rsidR="00F83F4D" w:rsidRPr="00187BE6" w:rsidRDefault="00F83F4D" w:rsidP="00F32612">
      <w:pPr>
        <w:ind w:right="82"/>
        <w:jc w:val="both"/>
        <w:rPr>
          <w:rFonts w:ascii="Dante" w:eastAsia="Arial" w:hAnsi="Dante" w:cs="Arial"/>
          <w:iCs/>
          <w:sz w:val="24"/>
          <w:szCs w:val="24"/>
          <w:lang w:val="en-GB"/>
        </w:rPr>
      </w:pPr>
      <w:r w:rsidRPr="00187BE6">
        <w:rPr>
          <w:rFonts w:ascii="Dante" w:eastAsia="Arial" w:hAnsi="Dante" w:cs="Arial"/>
          <w:iCs/>
          <w:sz w:val="24"/>
          <w:szCs w:val="24"/>
          <w:lang w:val="en-GB"/>
        </w:rPr>
        <w:t>T</w:t>
      </w:r>
      <w:r w:rsidRPr="00187BE6">
        <w:rPr>
          <w:rFonts w:ascii="Dante" w:eastAsia="Arial" w:hAnsi="Dante" w:cs="Arial"/>
          <w:iCs/>
          <w:spacing w:val="-1"/>
          <w:sz w:val="24"/>
          <w:szCs w:val="24"/>
          <w:lang w:val="en-GB"/>
        </w:rPr>
        <w:t>a</w:t>
      </w:r>
      <w:r w:rsidRPr="00187BE6">
        <w:rPr>
          <w:rFonts w:ascii="Dante" w:eastAsia="Arial" w:hAnsi="Dante" w:cs="Arial"/>
          <w:iCs/>
          <w:sz w:val="24"/>
          <w:szCs w:val="24"/>
          <w:lang w:val="en-GB"/>
        </w:rPr>
        <w:t>ke</w:t>
      </w:r>
      <w:r w:rsidRPr="00187BE6">
        <w:rPr>
          <w:rFonts w:ascii="Dante" w:eastAsia="Arial" w:hAnsi="Dante" w:cs="Arial"/>
          <w:iCs/>
          <w:spacing w:val="39"/>
          <w:sz w:val="24"/>
          <w:szCs w:val="24"/>
          <w:lang w:val="en-GB"/>
        </w:rPr>
        <w:t xml:space="preserve"> </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he</w:t>
      </w:r>
      <w:r w:rsidRPr="00187BE6">
        <w:rPr>
          <w:rFonts w:ascii="Dante" w:eastAsia="Arial" w:hAnsi="Dante" w:cs="Arial"/>
          <w:iCs/>
          <w:spacing w:val="39"/>
          <w:sz w:val="24"/>
          <w:szCs w:val="24"/>
          <w:lang w:val="en-GB"/>
        </w:rPr>
        <w:t xml:space="preserve"> </w:t>
      </w:r>
      <w:r w:rsidRPr="00187BE6">
        <w:rPr>
          <w:rFonts w:ascii="Dante" w:eastAsia="Arial" w:hAnsi="Dante" w:cs="Arial"/>
          <w:iCs/>
          <w:sz w:val="24"/>
          <w:szCs w:val="24"/>
          <w:lang w:val="en-GB"/>
        </w:rPr>
        <w:t>o</w:t>
      </w:r>
      <w:r w:rsidRPr="00187BE6">
        <w:rPr>
          <w:rFonts w:ascii="Dante" w:eastAsia="Arial" w:hAnsi="Dante" w:cs="Arial"/>
          <w:iCs/>
          <w:spacing w:val="-1"/>
          <w:sz w:val="24"/>
          <w:szCs w:val="24"/>
          <w:lang w:val="en-GB"/>
        </w:rPr>
        <w:t>p</w:t>
      </w:r>
      <w:r w:rsidRPr="00187BE6">
        <w:rPr>
          <w:rFonts w:ascii="Dante" w:eastAsia="Arial" w:hAnsi="Dante" w:cs="Arial"/>
          <w:iCs/>
          <w:sz w:val="24"/>
          <w:szCs w:val="24"/>
          <w:lang w:val="en-GB"/>
        </w:rPr>
        <w:t>p</w:t>
      </w:r>
      <w:r w:rsidRPr="00187BE6">
        <w:rPr>
          <w:rFonts w:ascii="Dante" w:eastAsia="Arial" w:hAnsi="Dante" w:cs="Arial"/>
          <w:iCs/>
          <w:spacing w:val="-3"/>
          <w:sz w:val="24"/>
          <w:szCs w:val="24"/>
          <w:lang w:val="en-GB"/>
        </w:rPr>
        <w:t>o</w:t>
      </w:r>
      <w:r w:rsidRPr="00187BE6">
        <w:rPr>
          <w:rFonts w:ascii="Dante" w:eastAsia="Arial" w:hAnsi="Dante" w:cs="Arial"/>
          <w:iCs/>
          <w:spacing w:val="1"/>
          <w:sz w:val="24"/>
          <w:szCs w:val="24"/>
          <w:lang w:val="en-GB"/>
        </w:rPr>
        <w:t>rt</w:t>
      </w:r>
      <w:r w:rsidRPr="00187BE6">
        <w:rPr>
          <w:rFonts w:ascii="Dante" w:eastAsia="Arial" w:hAnsi="Dante" w:cs="Arial"/>
          <w:iCs/>
          <w:sz w:val="24"/>
          <w:szCs w:val="24"/>
          <w:lang w:val="en-GB"/>
        </w:rPr>
        <w:t>u</w:t>
      </w:r>
      <w:r w:rsidRPr="00187BE6">
        <w:rPr>
          <w:rFonts w:ascii="Dante" w:eastAsia="Arial" w:hAnsi="Dante" w:cs="Arial"/>
          <w:iCs/>
          <w:spacing w:val="-1"/>
          <w:sz w:val="24"/>
          <w:szCs w:val="24"/>
          <w:lang w:val="en-GB"/>
        </w:rPr>
        <w:t>nit</w:t>
      </w:r>
      <w:r w:rsidRPr="00187BE6">
        <w:rPr>
          <w:rFonts w:ascii="Dante" w:eastAsia="Arial" w:hAnsi="Dante" w:cs="Arial"/>
          <w:iCs/>
          <w:sz w:val="24"/>
          <w:szCs w:val="24"/>
          <w:lang w:val="en-GB"/>
        </w:rPr>
        <w:t>y</w:t>
      </w:r>
      <w:r w:rsidRPr="00187BE6">
        <w:rPr>
          <w:rFonts w:ascii="Dante" w:eastAsia="Arial" w:hAnsi="Dante" w:cs="Arial"/>
          <w:iCs/>
          <w:spacing w:val="40"/>
          <w:sz w:val="24"/>
          <w:szCs w:val="24"/>
          <w:lang w:val="en-GB"/>
        </w:rPr>
        <w:t xml:space="preserve"> </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o</w:t>
      </w:r>
      <w:r w:rsidRPr="00187BE6">
        <w:rPr>
          <w:rFonts w:ascii="Dante" w:eastAsia="Arial" w:hAnsi="Dante" w:cs="Arial"/>
          <w:iCs/>
          <w:spacing w:val="37"/>
          <w:sz w:val="24"/>
          <w:szCs w:val="24"/>
          <w:lang w:val="en-GB"/>
        </w:rPr>
        <w:t xml:space="preserve"> </w:t>
      </w:r>
      <w:r w:rsidRPr="00187BE6">
        <w:rPr>
          <w:rFonts w:ascii="Dante" w:eastAsia="Arial" w:hAnsi="Dante" w:cs="Arial"/>
          <w:iCs/>
          <w:sz w:val="24"/>
          <w:szCs w:val="24"/>
          <w:lang w:val="en-GB"/>
        </w:rPr>
        <w:t>p</w:t>
      </w:r>
      <w:r w:rsidRPr="00187BE6">
        <w:rPr>
          <w:rFonts w:ascii="Dante" w:eastAsia="Arial" w:hAnsi="Dante" w:cs="Arial"/>
          <w:iCs/>
          <w:spacing w:val="-1"/>
          <w:sz w:val="24"/>
          <w:szCs w:val="24"/>
          <w:lang w:val="en-GB"/>
        </w:rPr>
        <w:t>u</w:t>
      </w:r>
      <w:r w:rsidRPr="00187BE6">
        <w:rPr>
          <w:rFonts w:ascii="Dante" w:eastAsia="Arial" w:hAnsi="Dante" w:cs="Arial"/>
          <w:iCs/>
          <w:sz w:val="24"/>
          <w:szCs w:val="24"/>
          <w:lang w:val="en-GB"/>
        </w:rPr>
        <w:t>t</w:t>
      </w:r>
      <w:r w:rsidRPr="00187BE6">
        <w:rPr>
          <w:rFonts w:ascii="Dante" w:eastAsia="Arial" w:hAnsi="Dante" w:cs="Arial"/>
          <w:iCs/>
          <w:spacing w:val="41"/>
          <w:sz w:val="24"/>
          <w:szCs w:val="24"/>
          <w:lang w:val="en-GB"/>
        </w:rPr>
        <w:t xml:space="preserve"> </w:t>
      </w:r>
      <w:r w:rsidRPr="00187BE6">
        <w:rPr>
          <w:rFonts w:ascii="Dante" w:eastAsia="Arial" w:hAnsi="Dante" w:cs="Arial"/>
          <w:iCs/>
          <w:sz w:val="24"/>
          <w:szCs w:val="24"/>
          <w:lang w:val="en-GB"/>
        </w:rPr>
        <w:t>an</w:t>
      </w:r>
      <w:r w:rsidRPr="00187BE6">
        <w:rPr>
          <w:rFonts w:ascii="Dante" w:eastAsia="Arial" w:hAnsi="Dante" w:cs="Arial"/>
          <w:iCs/>
          <w:spacing w:val="39"/>
          <w:sz w:val="24"/>
          <w:szCs w:val="24"/>
          <w:lang w:val="en-GB"/>
        </w:rPr>
        <w:t xml:space="preserve"> </w:t>
      </w:r>
      <w:r w:rsidRPr="00187BE6">
        <w:rPr>
          <w:rFonts w:ascii="Dante" w:eastAsia="Arial" w:hAnsi="Dante" w:cs="Arial"/>
          <w:iCs/>
          <w:sz w:val="24"/>
          <w:szCs w:val="24"/>
          <w:lang w:val="en-GB"/>
        </w:rPr>
        <w:t>a</w:t>
      </w:r>
      <w:r w:rsidRPr="00187BE6">
        <w:rPr>
          <w:rFonts w:ascii="Dante" w:eastAsia="Arial" w:hAnsi="Dante" w:cs="Arial"/>
          <w:iCs/>
          <w:spacing w:val="-1"/>
          <w:sz w:val="24"/>
          <w:szCs w:val="24"/>
          <w:lang w:val="en-GB"/>
        </w:rPr>
        <w:t>d</w:t>
      </w:r>
      <w:r w:rsidRPr="00187BE6">
        <w:rPr>
          <w:rFonts w:ascii="Dante" w:eastAsia="Arial" w:hAnsi="Dante" w:cs="Arial"/>
          <w:iCs/>
          <w:sz w:val="24"/>
          <w:szCs w:val="24"/>
          <w:lang w:val="en-GB"/>
        </w:rPr>
        <w:t>v</w:t>
      </w:r>
      <w:r w:rsidRPr="00187BE6">
        <w:rPr>
          <w:rFonts w:ascii="Dante" w:eastAsia="Arial" w:hAnsi="Dante" w:cs="Arial"/>
          <w:iCs/>
          <w:spacing w:val="-3"/>
          <w:sz w:val="24"/>
          <w:szCs w:val="24"/>
          <w:lang w:val="en-GB"/>
        </w:rPr>
        <w:t>e</w:t>
      </w:r>
      <w:r w:rsidRPr="00187BE6">
        <w:rPr>
          <w:rFonts w:ascii="Dante" w:eastAsia="Arial" w:hAnsi="Dante" w:cs="Arial"/>
          <w:iCs/>
          <w:spacing w:val="1"/>
          <w:sz w:val="24"/>
          <w:szCs w:val="24"/>
          <w:lang w:val="en-GB"/>
        </w:rPr>
        <w:t>rt</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s</w:t>
      </w:r>
      <w:r w:rsidRPr="00187BE6">
        <w:rPr>
          <w:rFonts w:ascii="Dante" w:eastAsia="Arial" w:hAnsi="Dante" w:cs="Arial"/>
          <w:iCs/>
          <w:spacing w:val="-3"/>
          <w:sz w:val="24"/>
          <w:szCs w:val="24"/>
          <w:lang w:val="en-GB"/>
        </w:rPr>
        <w:t>e</w:t>
      </w:r>
      <w:r w:rsidRPr="00187BE6">
        <w:rPr>
          <w:rFonts w:ascii="Dante" w:eastAsia="Arial" w:hAnsi="Dante" w:cs="Arial"/>
          <w:iCs/>
          <w:spacing w:val="1"/>
          <w:sz w:val="24"/>
          <w:szCs w:val="24"/>
          <w:lang w:val="en-GB"/>
        </w:rPr>
        <w:t>m</w:t>
      </w:r>
      <w:r w:rsidRPr="00187BE6">
        <w:rPr>
          <w:rFonts w:ascii="Dante" w:eastAsia="Arial" w:hAnsi="Dante" w:cs="Arial"/>
          <w:iCs/>
          <w:sz w:val="24"/>
          <w:szCs w:val="24"/>
          <w:lang w:val="en-GB"/>
        </w:rPr>
        <w:t>e</w:t>
      </w:r>
      <w:r w:rsidRPr="00187BE6">
        <w:rPr>
          <w:rFonts w:ascii="Dante" w:eastAsia="Arial" w:hAnsi="Dante" w:cs="Arial"/>
          <w:iCs/>
          <w:spacing w:val="-1"/>
          <w:sz w:val="24"/>
          <w:szCs w:val="24"/>
          <w:lang w:val="en-GB"/>
        </w:rPr>
        <w:t>n</w:t>
      </w:r>
      <w:r w:rsidRPr="00187BE6">
        <w:rPr>
          <w:rFonts w:ascii="Dante" w:eastAsia="Arial" w:hAnsi="Dante" w:cs="Arial"/>
          <w:iCs/>
          <w:sz w:val="24"/>
          <w:szCs w:val="24"/>
          <w:lang w:val="en-GB"/>
        </w:rPr>
        <w:t>t</w:t>
      </w:r>
      <w:r w:rsidRPr="00187BE6">
        <w:rPr>
          <w:rFonts w:ascii="Dante" w:eastAsia="Arial" w:hAnsi="Dante" w:cs="Arial"/>
          <w:iCs/>
          <w:spacing w:val="38"/>
          <w:sz w:val="24"/>
          <w:szCs w:val="24"/>
          <w:lang w:val="en-GB"/>
        </w:rPr>
        <w:t xml:space="preserve"> </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nto</w:t>
      </w:r>
      <w:r w:rsidRPr="00187BE6">
        <w:rPr>
          <w:rFonts w:ascii="Dante" w:eastAsia="Arial" w:hAnsi="Dante" w:cs="Arial"/>
          <w:iCs/>
          <w:spacing w:val="40"/>
          <w:sz w:val="24"/>
          <w:szCs w:val="24"/>
          <w:lang w:val="en-GB"/>
        </w:rPr>
        <w:t xml:space="preserve"> </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he</w:t>
      </w:r>
      <w:r w:rsidRPr="00187BE6">
        <w:rPr>
          <w:rFonts w:ascii="Dante" w:eastAsia="Arial" w:hAnsi="Dante" w:cs="Arial"/>
          <w:iCs/>
          <w:spacing w:val="40"/>
          <w:sz w:val="24"/>
          <w:szCs w:val="24"/>
          <w:lang w:val="en-GB"/>
        </w:rPr>
        <w:t xml:space="preserve"> </w:t>
      </w:r>
      <w:r w:rsidRPr="00187BE6">
        <w:rPr>
          <w:rFonts w:ascii="Dante" w:eastAsia="Arial" w:hAnsi="Dante" w:cs="Arial"/>
          <w:iCs/>
          <w:sz w:val="24"/>
          <w:szCs w:val="24"/>
          <w:lang w:val="en-GB"/>
        </w:rPr>
        <w:t>sh</w:t>
      </w:r>
      <w:r w:rsidRPr="00187BE6">
        <w:rPr>
          <w:rFonts w:ascii="Dante" w:eastAsia="Arial" w:hAnsi="Dante" w:cs="Arial"/>
          <w:iCs/>
          <w:spacing w:val="-1"/>
          <w:sz w:val="24"/>
          <w:szCs w:val="24"/>
          <w:lang w:val="en-GB"/>
        </w:rPr>
        <w:t>o</w:t>
      </w:r>
      <w:r w:rsidRPr="00187BE6">
        <w:rPr>
          <w:rFonts w:ascii="Dante" w:eastAsia="Arial" w:hAnsi="Dante" w:cs="Arial"/>
          <w:iCs/>
          <w:sz w:val="24"/>
          <w:szCs w:val="24"/>
          <w:lang w:val="en-GB"/>
        </w:rPr>
        <w:t>w</w:t>
      </w:r>
      <w:r w:rsidRPr="00187BE6">
        <w:rPr>
          <w:rFonts w:ascii="Dante" w:eastAsia="Arial" w:hAnsi="Dante" w:cs="Arial"/>
          <w:iCs/>
          <w:spacing w:val="39"/>
          <w:sz w:val="24"/>
          <w:szCs w:val="24"/>
          <w:lang w:val="en-GB"/>
        </w:rPr>
        <w:t xml:space="preserve"> </w:t>
      </w:r>
      <w:r w:rsidRPr="00187BE6">
        <w:rPr>
          <w:rFonts w:ascii="Dante" w:eastAsia="Arial" w:hAnsi="Dante" w:cs="Arial"/>
          <w:iCs/>
          <w:sz w:val="24"/>
          <w:szCs w:val="24"/>
          <w:lang w:val="en-GB"/>
        </w:rPr>
        <w:t>cata</w:t>
      </w:r>
      <w:r w:rsidRPr="00187BE6">
        <w:rPr>
          <w:rFonts w:ascii="Dante" w:eastAsia="Arial" w:hAnsi="Dante" w:cs="Arial"/>
          <w:iCs/>
          <w:spacing w:val="-1"/>
          <w:sz w:val="24"/>
          <w:szCs w:val="24"/>
          <w:lang w:val="en-GB"/>
        </w:rPr>
        <w:t>l</w:t>
      </w:r>
      <w:r w:rsidRPr="00187BE6">
        <w:rPr>
          <w:rFonts w:ascii="Dante" w:eastAsia="Arial" w:hAnsi="Dante" w:cs="Arial"/>
          <w:iCs/>
          <w:sz w:val="24"/>
          <w:szCs w:val="24"/>
          <w:lang w:val="en-GB"/>
        </w:rPr>
        <w:t>o</w:t>
      </w:r>
      <w:r w:rsidRPr="00187BE6">
        <w:rPr>
          <w:rFonts w:ascii="Dante" w:eastAsia="Arial" w:hAnsi="Dante" w:cs="Arial"/>
          <w:iCs/>
          <w:spacing w:val="-1"/>
          <w:sz w:val="24"/>
          <w:szCs w:val="24"/>
          <w:lang w:val="en-GB"/>
        </w:rPr>
        <w:t>g</w:t>
      </w:r>
      <w:r w:rsidRPr="00187BE6">
        <w:rPr>
          <w:rFonts w:ascii="Dante" w:eastAsia="Arial" w:hAnsi="Dante" w:cs="Arial"/>
          <w:iCs/>
          <w:sz w:val="24"/>
          <w:szCs w:val="24"/>
          <w:lang w:val="en-GB"/>
        </w:rPr>
        <w:t>ue</w:t>
      </w:r>
      <w:r w:rsidRPr="00187BE6">
        <w:rPr>
          <w:rFonts w:ascii="Dante" w:eastAsia="Arial" w:hAnsi="Dante" w:cs="Arial"/>
          <w:iCs/>
          <w:spacing w:val="37"/>
          <w:sz w:val="24"/>
          <w:szCs w:val="24"/>
          <w:lang w:val="en-GB"/>
        </w:rPr>
        <w:t xml:space="preserve"> </w:t>
      </w:r>
      <w:r w:rsidRPr="00187BE6">
        <w:rPr>
          <w:rFonts w:ascii="Dante" w:eastAsia="Arial" w:hAnsi="Dante" w:cs="Arial"/>
          <w:iCs/>
          <w:sz w:val="24"/>
          <w:szCs w:val="24"/>
          <w:lang w:val="en-GB"/>
        </w:rPr>
        <w:t>of</w:t>
      </w:r>
      <w:r w:rsidRPr="00187BE6">
        <w:rPr>
          <w:rFonts w:ascii="Dante" w:eastAsia="Arial" w:hAnsi="Dante" w:cs="Arial"/>
          <w:iCs/>
          <w:spacing w:val="40"/>
          <w:sz w:val="24"/>
          <w:szCs w:val="24"/>
          <w:lang w:val="en-GB"/>
        </w:rPr>
        <w:t xml:space="preserve"> </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h</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s</w:t>
      </w:r>
      <w:r w:rsidRPr="00187BE6">
        <w:rPr>
          <w:rFonts w:ascii="Dante" w:eastAsia="Arial" w:hAnsi="Dante" w:cs="Arial"/>
          <w:iCs/>
          <w:spacing w:val="37"/>
          <w:sz w:val="24"/>
          <w:szCs w:val="24"/>
          <w:lang w:val="en-GB"/>
        </w:rPr>
        <w:t xml:space="preserve"> </w:t>
      </w:r>
      <w:r w:rsidRPr="00187BE6">
        <w:rPr>
          <w:rFonts w:ascii="Dante" w:eastAsia="Arial" w:hAnsi="Dante" w:cs="Arial"/>
          <w:iCs/>
          <w:spacing w:val="2"/>
          <w:sz w:val="24"/>
          <w:szCs w:val="24"/>
          <w:lang w:val="en-GB"/>
        </w:rPr>
        <w:t>f</w:t>
      </w:r>
      <w:r w:rsidRPr="00187BE6">
        <w:rPr>
          <w:rFonts w:ascii="Dante" w:eastAsia="Arial" w:hAnsi="Dante" w:cs="Arial"/>
          <w:iCs/>
          <w:spacing w:val="-3"/>
          <w:sz w:val="24"/>
          <w:szCs w:val="24"/>
          <w:lang w:val="en-GB"/>
        </w:rPr>
        <w:t>a</w:t>
      </w:r>
      <w:r w:rsidRPr="00187BE6">
        <w:rPr>
          <w:rFonts w:ascii="Dante" w:eastAsia="Arial" w:hAnsi="Dante" w:cs="Arial"/>
          <w:iCs/>
          <w:spacing w:val="1"/>
          <w:sz w:val="24"/>
          <w:szCs w:val="24"/>
          <w:lang w:val="en-GB"/>
        </w:rPr>
        <w:t>m</w:t>
      </w:r>
      <w:r w:rsidRPr="00187BE6">
        <w:rPr>
          <w:rFonts w:ascii="Dante" w:eastAsia="Arial" w:hAnsi="Dante" w:cs="Arial"/>
          <w:iCs/>
          <w:sz w:val="24"/>
          <w:szCs w:val="24"/>
          <w:lang w:val="en-GB"/>
        </w:rPr>
        <w:t>o</w:t>
      </w:r>
      <w:r w:rsidRPr="00187BE6">
        <w:rPr>
          <w:rFonts w:ascii="Dante" w:eastAsia="Arial" w:hAnsi="Dante" w:cs="Arial"/>
          <w:iCs/>
          <w:spacing w:val="-1"/>
          <w:sz w:val="24"/>
          <w:szCs w:val="24"/>
          <w:lang w:val="en-GB"/>
        </w:rPr>
        <w:t>u</w:t>
      </w:r>
      <w:r w:rsidRPr="00187BE6">
        <w:rPr>
          <w:rFonts w:ascii="Dante" w:eastAsia="Arial" w:hAnsi="Dante" w:cs="Arial"/>
          <w:iCs/>
          <w:sz w:val="24"/>
          <w:szCs w:val="24"/>
          <w:lang w:val="en-GB"/>
        </w:rPr>
        <w:t>s</w:t>
      </w:r>
      <w:r w:rsidRPr="00187BE6">
        <w:rPr>
          <w:rFonts w:ascii="Dante" w:eastAsia="Arial" w:hAnsi="Dante" w:cs="Arial"/>
          <w:iCs/>
          <w:spacing w:val="40"/>
          <w:sz w:val="24"/>
          <w:szCs w:val="24"/>
          <w:lang w:val="en-GB"/>
        </w:rPr>
        <w:t xml:space="preserve"> </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nt</w:t>
      </w:r>
      <w:r w:rsidRPr="00187BE6">
        <w:rPr>
          <w:rFonts w:ascii="Dante" w:eastAsia="Arial" w:hAnsi="Dante" w:cs="Arial"/>
          <w:iCs/>
          <w:spacing w:val="-2"/>
          <w:sz w:val="24"/>
          <w:szCs w:val="24"/>
          <w:lang w:val="en-GB"/>
        </w:rPr>
        <w:t>e</w:t>
      </w:r>
      <w:r w:rsidRPr="00187BE6">
        <w:rPr>
          <w:rFonts w:ascii="Dante" w:eastAsia="Arial" w:hAnsi="Dante" w:cs="Arial"/>
          <w:iCs/>
          <w:spacing w:val="1"/>
          <w:sz w:val="24"/>
          <w:szCs w:val="24"/>
          <w:lang w:val="en-GB"/>
        </w:rPr>
        <w:t>r</w:t>
      </w:r>
      <w:r w:rsidRPr="00187BE6">
        <w:rPr>
          <w:rFonts w:ascii="Dante" w:eastAsia="Arial" w:hAnsi="Dante" w:cs="Arial"/>
          <w:iCs/>
          <w:sz w:val="24"/>
          <w:szCs w:val="24"/>
          <w:lang w:val="en-GB"/>
        </w:rPr>
        <w:t>n</w:t>
      </w:r>
      <w:r w:rsidRPr="00187BE6">
        <w:rPr>
          <w:rFonts w:ascii="Dante" w:eastAsia="Arial" w:hAnsi="Dante" w:cs="Arial"/>
          <w:iCs/>
          <w:spacing w:val="-1"/>
          <w:sz w:val="24"/>
          <w:szCs w:val="24"/>
          <w:lang w:val="en-GB"/>
        </w:rPr>
        <w:t>a</w:t>
      </w:r>
      <w:r w:rsidRPr="00187BE6">
        <w:rPr>
          <w:rFonts w:ascii="Dante" w:eastAsia="Arial" w:hAnsi="Dante" w:cs="Arial"/>
          <w:iCs/>
          <w:spacing w:val="1"/>
          <w:sz w:val="24"/>
          <w:szCs w:val="24"/>
          <w:lang w:val="en-GB"/>
        </w:rPr>
        <w:t>t</w:t>
      </w:r>
      <w:r w:rsidRPr="00187BE6">
        <w:rPr>
          <w:rFonts w:ascii="Dante" w:eastAsia="Arial" w:hAnsi="Dante" w:cs="Arial"/>
          <w:iCs/>
          <w:spacing w:val="-3"/>
          <w:sz w:val="24"/>
          <w:szCs w:val="24"/>
          <w:lang w:val="en-GB"/>
        </w:rPr>
        <w:t>i</w:t>
      </w:r>
      <w:r w:rsidRPr="00187BE6">
        <w:rPr>
          <w:rFonts w:ascii="Dante" w:eastAsia="Arial" w:hAnsi="Dante" w:cs="Arial"/>
          <w:iCs/>
          <w:sz w:val="24"/>
          <w:szCs w:val="24"/>
          <w:lang w:val="en-GB"/>
        </w:rPr>
        <w:t>o</w:t>
      </w:r>
      <w:r w:rsidRPr="00187BE6">
        <w:rPr>
          <w:rFonts w:ascii="Dante" w:eastAsia="Arial" w:hAnsi="Dante" w:cs="Arial"/>
          <w:iCs/>
          <w:spacing w:val="-1"/>
          <w:sz w:val="24"/>
          <w:szCs w:val="24"/>
          <w:lang w:val="en-GB"/>
        </w:rPr>
        <w:t>n</w:t>
      </w:r>
      <w:r w:rsidRPr="00187BE6">
        <w:rPr>
          <w:rFonts w:ascii="Dante" w:eastAsia="Arial" w:hAnsi="Dante" w:cs="Arial"/>
          <w:iCs/>
          <w:sz w:val="24"/>
          <w:szCs w:val="24"/>
          <w:lang w:val="en-GB"/>
        </w:rPr>
        <w:t>al sh</w:t>
      </w:r>
      <w:r w:rsidRPr="00187BE6">
        <w:rPr>
          <w:rFonts w:ascii="Dante" w:eastAsia="Arial" w:hAnsi="Dante" w:cs="Arial"/>
          <w:iCs/>
          <w:spacing w:val="-1"/>
          <w:sz w:val="24"/>
          <w:szCs w:val="24"/>
          <w:lang w:val="en-GB"/>
        </w:rPr>
        <w:t>o</w:t>
      </w:r>
      <w:r w:rsidRPr="00187BE6">
        <w:rPr>
          <w:rFonts w:ascii="Dante" w:eastAsia="Arial" w:hAnsi="Dante" w:cs="Arial"/>
          <w:iCs/>
          <w:sz w:val="24"/>
          <w:szCs w:val="24"/>
          <w:lang w:val="en-GB"/>
        </w:rPr>
        <w:t>w</w:t>
      </w:r>
      <w:r w:rsidRPr="00187BE6">
        <w:rPr>
          <w:rFonts w:ascii="Dante" w:eastAsia="Arial" w:hAnsi="Dante" w:cs="Arial"/>
          <w:iCs/>
          <w:spacing w:val="10"/>
          <w:sz w:val="24"/>
          <w:szCs w:val="24"/>
          <w:lang w:val="en-GB"/>
        </w:rPr>
        <w:t xml:space="preserve"> </w:t>
      </w:r>
      <w:r w:rsidRPr="00187BE6">
        <w:rPr>
          <w:rFonts w:ascii="Dante" w:eastAsia="Arial" w:hAnsi="Dante" w:cs="Arial"/>
          <w:iCs/>
          <w:sz w:val="24"/>
          <w:szCs w:val="24"/>
          <w:lang w:val="en-GB"/>
        </w:rPr>
        <w:t>ev</w:t>
      </w:r>
      <w:r w:rsidRPr="00187BE6">
        <w:rPr>
          <w:rFonts w:ascii="Dante" w:eastAsia="Arial" w:hAnsi="Dante" w:cs="Arial"/>
          <w:iCs/>
          <w:spacing w:val="-1"/>
          <w:sz w:val="24"/>
          <w:szCs w:val="24"/>
          <w:lang w:val="en-GB"/>
        </w:rPr>
        <w:t>e</w:t>
      </w:r>
      <w:r w:rsidRPr="00187BE6">
        <w:rPr>
          <w:rFonts w:ascii="Dante" w:eastAsia="Arial" w:hAnsi="Dante" w:cs="Arial"/>
          <w:iCs/>
          <w:spacing w:val="-3"/>
          <w:sz w:val="24"/>
          <w:szCs w:val="24"/>
          <w:lang w:val="en-GB"/>
        </w:rPr>
        <w:t>n</w:t>
      </w:r>
      <w:r w:rsidRPr="00187BE6">
        <w:rPr>
          <w:rFonts w:ascii="Dante" w:eastAsia="Arial" w:hAnsi="Dante" w:cs="Arial"/>
          <w:iCs/>
          <w:sz w:val="24"/>
          <w:szCs w:val="24"/>
          <w:lang w:val="en-GB"/>
        </w:rPr>
        <w:t>t</w:t>
      </w:r>
      <w:r w:rsidRPr="00187BE6">
        <w:rPr>
          <w:rFonts w:ascii="Dante" w:eastAsia="Arial" w:hAnsi="Dante" w:cs="Arial"/>
          <w:iCs/>
          <w:spacing w:val="12"/>
          <w:sz w:val="24"/>
          <w:szCs w:val="24"/>
          <w:lang w:val="en-GB"/>
        </w:rPr>
        <w:t xml:space="preserve"> </w:t>
      </w:r>
      <w:r w:rsidRPr="00187BE6">
        <w:rPr>
          <w:rFonts w:ascii="Dante" w:eastAsia="Arial" w:hAnsi="Dante" w:cs="Arial"/>
          <w:iCs/>
          <w:spacing w:val="-3"/>
          <w:sz w:val="24"/>
          <w:szCs w:val="24"/>
          <w:lang w:val="en-GB"/>
        </w:rPr>
        <w:t>o</w:t>
      </w:r>
      <w:r w:rsidRPr="00187BE6">
        <w:rPr>
          <w:rFonts w:ascii="Dante" w:eastAsia="Arial" w:hAnsi="Dante" w:cs="Arial"/>
          <w:iCs/>
          <w:spacing w:val="1"/>
          <w:sz w:val="24"/>
          <w:szCs w:val="24"/>
          <w:lang w:val="en-GB"/>
        </w:rPr>
        <w:t>r</w:t>
      </w:r>
      <w:r w:rsidRPr="00187BE6">
        <w:rPr>
          <w:rFonts w:ascii="Dante" w:eastAsia="Arial" w:hAnsi="Dante" w:cs="Arial"/>
          <w:iCs/>
          <w:sz w:val="24"/>
          <w:szCs w:val="24"/>
          <w:lang w:val="en-GB"/>
        </w:rPr>
        <w:t>g</w:t>
      </w:r>
      <w:r w:rsidRPr="00187BE6">
        <w:rPr>
          <w:rFonts w:ascii="Dante" w:eastAsia="Arial" w:hAnsi="Dante" w:cs="Arial"/>
          <w:iCs/>
          <w:spacing w:val="-1"/>
          <w:sz w:val="24"/>
          <w:szCs w:val="24"/>
          <w:lang w:val="en-GB"/>
        </w:rPr>
        <w:t>a</w:t>
      </w:r>
      <w:r w:rsidRPr="00187BE6">
        <w:rPr>
          <w:rFonts w:ascii="Dante" w:eastAsia="Arial" w:hAnsi="Dante" w:cs="Arial"/>
          <w:iCs/>
          <w:sz w:val="24"/>
          <w:szCs w:val="24"/>
          <w:lang w:val="en-GB"/>
        </w:rPr>
        <w:t>n</w:t>
      </w:r>
      <w:r w:rsidRPr="00187BE6">
        <w:rPr>
          <w:rFonts w:ascii="Dante" w:eastAsia="Arial" w:hAnsi="Dante" w:cs="Arial"/>
          <w:iCs/>
          <w:spacing w:val="-1"/>
          <w:sz w:val="24"/>
          <w:szCs w:val="24"/>
          <w:lang w:val="en-GB"/>
        </w:rPr>
        <w:t>i</w:t>
      </w:r>
      <w:r w:rsidRPr="00187BE6">
        <w:rPr>
          <w:rFonts w:ascii="Dante" w:eastAsia="Arial" w:hAnsi="Dante" w:cs="Arial"/>
          <w:iCs/>
          <w:spacing w:val="1"/>
          <w:sz w:val="24"/>
          <w:szCs w:val="24"/>
          <w:lang w:val="en-GB"/>
        </w:rPr>
        <w:t>z</w:t>
      </w:r>
      <w:r w:rsidRPr="00187BE6">
        <w:rPr>
          <w:rFonts w:ascii="Dante" w:eastAsia="Arial" w:hAnsi="Dante" w:cs="Arial"/>
          <w:iCs/>
          <w:sz w:val="24"/>
          <w:szCs w:val="24"/>
          <w:lang w:val="en-GB"/>
        </w:rPr>
        <w:t>ed</w:t>
      </w:r>
      <w:r w:rsidRPr="00187BE6">
        <w:rPr>
          <w:rFonts w:ascii="Dante" w:eastAsia="Arial" w:hAnsi="Dante" w:cs="Arial"/>
          <w:iCs/>
          <w:spacing w:val="8"/>
          <w:sz w:val="24"/>
          <w:szCs w:val="24"/>
          <w:lang w:val="en-GB"/>
        </w:rPr>
        <w:t xml:space="preserve"> </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ns</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de</w:t>
      </w:r>
      <w:r w:rsidRPr="00187BE6">
        <w:rPr>
          <w:rFonts w:ascii="Dante" w:eastAsia="Arial" w:hAnsi="Dante" w:cs="Arial"/>
          <w:iCs/>
          <w:spacing w:val="10"/>
          <w:sz w:val="24"/>
          <w:szCs w:val="24"/>
          <w:lang w:val="en-GB"/>
        </w:rPr>
        <w:t xml:space="preserve"> </w:t>
      </w:r>
      <w:r w:rsidRPr="00187BE6">
        <w:rPr>
          <w:rFonts w:ascii="Dante" w:eastAsia="Arial" w:hAnsi="Dante" w:cs="Arial"/>
          <w:iCs/>
          <w:sz w:val="24"/>
          <w:szCs w:val="24"/>
          <w:lang w:val="en-GB"/>
        </w:rPr>
        <w:t>o</w:t>
      </w:r>
      <w:r w:rsidRPr="00187BE6">
        <w:rPr>
          <w:rFonts w:ascii="Dante" w:eastAsia="Arial" w:hAnsi="Dante" w:cs="Arial"/>
          <w:iCs/>
          <w:spacing w:val="-1"/>
          <w:sz w:val="24"/>
          <w:szCs w:val="24"/>
          <w:lang w:val="en-GB"/>
        </w:rPr>
        <w:t>n</w:t>
      </w:r>
      <w:r w:rsidRPr="00187BE6">
        <w:rPr>
          <w:rFonts w:ascii="Dante" w:eastAsia="Arial" w:hAnsi="Dante" w:cs="Arial"/>
          <w:iCs/>
          <w:sz w:val="24"/>
          <w:szCs w:val="24"/>
          <w:lang w:val="en-GB"/>
        </w:rPr>
        <w:t>e</w:t>
      </w:r>
      <w:r w:rsidRPr="00187BE6">
        <w:rPr>
          <w:rFonts w:ascii="Dante" w:eastAsia="Arial" w:hAnsi="Dante" w:cs="Arial"/>
          <w:iCs/>
          <w:spacing w:val="8"/>
          <w:sz w:val="24"/>
          <w:szCs w:val="24"/>
          <w:lang w:val="en-GB"/>
        </w:rPr>
        <w:t xml:space="preserve"> </w:t>
      </w:r>
      <w:r w:rsidRPr="00187BE6">
        <w:rPr>
          <w:rFonts w:ascii="Dante" w:eastAsia="Arial" w:hAnsi="Dante" w:cs="Arial"/>
          <w:iCs/>
          <w:sz w:val="24"/>
          <w:szCs w:val="24"/>
          <w:lang w:val="en-GB"/>
        </w:rPr>
        <w:t>of</w:t>
      </w:r>
      <w:r w:rsidRPr="00187BE6">
        <w:rPr>
          <w:rFonts w:ascii="Dante" w:eastAsia="Arial" w:hAnsi="Dante" w:cs="Arial"/>
          <w:iCs/>
          <w:spacing w:val="7"/>
          <w:sz w:val="24"/>
          <w:szCs w:val="24"/>
          <w:lang w:val="en-GB"/>
        </w:rPr>
        <w:t xml:space="preserve"> </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he</w:t>
      </w:r>
      <w:r w:rsidRPr="00187BE6">
        <w:rPr>
          <w:rFonts w:ascii="Dante" w:eastAsia="Arial" w:hAnsi="Dante" w:cs="Arial"/>
          <w:iCs/>
          <w:spacing w:val="8"/>
          <w:sz w:val="24"/>
          <w:szCs w:val="24"/>
          <w:lang w:val="en-GB"/>
        </w:rPr>
        <w:t xml:space="preserve"> </w:t>
      </w:r>
      <w:r w:rsidRPr="00187BE6">
        <w:rPr>
          <w:rFonts w:ascii="Dante" w:eastAsia="Arial" w:hAnsi="Dante" w:cs="Arial"/>
          <w:iCs/>
          <w:spacing w:val="1"/>
          <w:sz w:val="24"/>
          <w:szCs w:val="24"/>
          <w:lang w:val="en-GB"/>
        </w:rPr>
        <w:t>m</w:t>
      </w:r>
      <w:r w:rsidRPr="00187BE6">
        <w:rPr>
          <w:rFonts w:ascii="Dante" w:eastAsia="Arial" w:hAnsi="Dante" w:cs="Arial"/>
          <w:iCs/>
          <w:sz w:val="24"/>
          <w:szCs w:val="24"/>
          <w:lang w:val="en-GB"/>
        </w:rPr>
        <w:t>o</w:t>
      </w:r>
      <w:r w:rsidRPr="00187BE6">
        <w:rPr>
          <w:rFonts w:ascii="Dante" w:eastAsia="Arial" w:hAnsi="Dante" w:cs="Arial"/>
          <w:iCs/>
          <w:spacing w:val="-3"/>
          <w:sz w:val="24"/>
          <w:szCs w:val="24"/>
          <w:lang w:val="en-GB"/>
        </w:rPr>
        <w:t>s</w:t>
      </w:r>
      <w:r w:rsidRPr="00187BE6">
        <w:rPr>
          <w:rFonts w:ascii="Dante" w:eastAsia="Arial" w:hAnsi="Dante" w:cs="Arial"/>
          <w:iCs/>
          <w:sz w:val="24"/>
          <w:szCs w:val="24"/>
          <w:lang w:val="en-GB"/>
        </w:rPr>
        <w:t>t</w:t>
      </w:r>
      <w:r w:rsidRPr="00187BE6">
        <w:rPr>
          <w:rFonts w:ascii="Dante" w:eastAsia="Arial" w:hAnsi="Dante" w:cs="Arial"/>
          <w:iCs/>
          <w:spacing w:val="9"/>
          <w:sz w:val="24"/>
          <w:szCs w:val="24"/>
          <w:lang w:val="en-GB"/>
        </w:rPr>
        <w:t xml:space="preserve"> </w:t>
      </w:r>
      <w:r w:rsidRPr="00187BE6">
        <w:rPr>
          <w:rFonts w:ascii="Dante" w:eastAsia="Arial" w:hAnsi="Dante" w:cs="Arial"/>
          <w:iCs/>
          <w:spacing w:val="2"/>
          <w:sz w:val="24"/>
          <w:szCs w:val="24"/>
          <w:lang w:val="en-GB"/>
        </w:rPr>
        <w:t>i</w:t>
      </w:r>
      <w:r w:rsidRPr="00187BE6">
        <w:rPr>
          <w:rFonts w:ascii="Dante" w:eastAsia="Arial" w:hAnsi="Dante" w:cs="Arial"/>
          <w:iCs/>
          <w:spacing w:val="1"/>
          <w:sz w:val="24"/>
          <w:szCs w:val="24"/>
          <w:lang w:val="en-GB"/>
        </w:rPr>
        <w:t>m</w:t>
      </w:r>
      <w:r w:rsidRPr="00187BE6">
        <w:rPr>
          <w:rFonts w:ascii="Dante" w:eastAsia="Arial" w:hAnsi="Dante" w:cs="Arial"/>
          <w:iCs/>
          <w:spacing w:val="-3"/>
          <w:sz w:val="24"/>
          <w:szCs w:val="24"/>
          <w:lang w:val="en-GB"/>
        </w:rPr>
        <w:t>p</w:t>
      </w:r>
      <w:r w:rsidRPr="00187BE6">
        <w:rPr>
          <w:rFonts w:ascii="Dante" w:eastAsia="Arial" w:hAnsi="Dante" w:cs="Arial"/>
          <w:iCs/>
          <w:sz w:val="24"/>
          <w:szCs w:val="24"/>
          <w:lang w:val="en-GB"/>
        </w:rPr>
        <w:t>or</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a</w:t>
      </w:r>
      <w:r w:rsidRPr="00187BE6">
        <w:rPr>
          <w:rFonts w:ascii="Dante" w:eastAsia="Arial" w:hAnsi="Dante" w:cs="Arial"/>
          <w:iCs/>
          <w:spacing w:val="-3"/>
          <w:sz w:val="24"/>
          <w:szCs w:val="24"/>
          <w:lang w:val="en-GB"/>
        </w:rPr>
        <w:t>n</w:t>
      </w:r>
      <w:r w:rsidRPr="00187BE6">
        <w:rPr>
          <w:rFonts w:ascii="Dante" w:eastAsia="Arial" w:hAnsi="Dante" w:cs="Arial"/>
          <w:iCs/>
          <w:sz w:val="24"/>
          <w:szCs w:val="24"/>
          <w:lang w:val="en-GB"/>
        </w:rPr>
        <w:t>t</w:t>
      </w:r>
      <w:r w:rsidRPr="00187BE6">
        <w:rPr>
          <w:rFonts w:ascii="Dante" w:eastAsia="Arial" w:hAnsi="Dante" w:cs="Arial"/>
          <w:iCs/>
          <w:spacing w:val="9"/>
          <w:sz w:val="24"/>
          <w:szCs w:val="24"/>
          <w:lang w:val="en-GB"/>
        </w:rPr>
        <w:t xml:space="preserve"> </w:t>
      </w:r>
      <w:r w:rsidRPr="00187BE6">
        <w:rPr>
          <w:rFonts w:ascii="Dante" w:eastAsia="Arial" w:hAnsi="Dante" w:cs="Arial"/>
          <w:iCs/>
          <w:spacing w:val="1"/>
          <w:sz w:val="24"/>
          <w:szCs w:val="24"/>
          <w:lang w:val="en-GB"/>
        </w:rPr>
        <w:t>f</w:t>
      </w:r>
      <w:r w:rsidRPr="00187BE6">
        <w:rPr>
          <w:rFonts w:ascii="Dante" w:eastAsia="Arial" w:hAnsi="Dante" w:cs="Arial"/>
          <w:iCs/>
          <w:sz w:val="24"/>
          <w:szCs w:val="24"/>
          <w:lang w:val="en-GB"/>
        </w:rPr>
        <w:t>a</w:t>
      </w:r>
      <w:r w:rsidRPr="00187BE6">
        <w:rPr>
          <w:rFonts w:ascii="Dante" w:eastAsia="Arial" w:hAnsi="Dante" w:cs="Arial"/>
          <w:iCs/>
          <w:spacing w:val="-1"/>
          <w:sz w:val="24"/>
          <w:szCs w:val="24"/>
          <w:lang w:val="en-GB"/>
        </w:rPr>
        <w:t>i</w:t>
      </w:r>
      <w:r w:rsidRPr="00187BE6">
        <w:rPr>
          <w:rFonts w:ascii="Dante" w:eastAsia="Arial" w:hAnsi="Dante" w:cs="Arial"/>
          <w:iCs/>
          <w:spacing w:val="1"/>
          <w:sz w:val="24"/>
          <w:szCs w:val="24"/>
          <w:lang w:val="en-GB"/>
        </w:rPr>
        <w:t>r</w:t>
      </w:r>
      <w:r w:rsidRPr="00187BE6">
        <w:rPr>
          <w:rFonts w:ascii="Dante" w:eastAsia="Arial" w:hAnsi="Dante" w:cs="Arial"/>
          <w:iCs/>
          <w:sz w:val="24"/>
          <w:szCs w:val="24"/>
          <w:lang w:val="en-GB"/>
        </w:rPr>
        <w:t>s</w:t>
      </w:r>
      <w:r w:rsidRPr="00187BE6">
        <w:rPr>
          <w:rFonts w:ascii="Dante" w:eastAsia="Arial" w:hAnsi="Dante" w:cs="Arial"/>
          <w:iCs/>
          <w:spacing w:val="8"/>
          <w:sz w:val="24"/>
          <w:szCs w:val="24"/>
          <w:lang w:val="en-GB"/>
        </w:rPr>
        <w:t xml:space="preserve"> </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n</w:t>
      </w:r>
      <w:r w:rsidRPr="00187BE6">
        <w:rPr>
          <w:rFonts w:ascii="Dante" w:eastAsia="Arial" w:hAnsi="Dante" w:cs="Arial"/>
          <w:iCs/>
          <w:spacing w:val="8"/>
          <w:sz w:val="24"/>
          <w:szCs w:val="24"/>
          <w:lang w:val="en-GB"/>
        </w:rPr>
        <w:t xml:space="preserve"> </w:t>
      </w:r>
      <w:r w:rsidRPr="00187BE6">
        <w:rPr>
          <w:rFonts w:ascii="Dante" w:eastAsia="Arial" w:hAnsi="Dante" w:cs="Arial"/>
          <w:iCs/>
          <w:spacing w:val="-1"/>
          <w:sz w:val="24"/>
          <w:szCs w:val="24"/>
          <w:lang w:val="en-GB"/>
        </w:rPr>
        <w:t>E</w:t>
      </w:r>
      <w:r w:rsidRPr="00187BE6">
        <w:rPr>
          <w:rFonts w:ascii="Dante" w:eastAsia="Arial" w:hAnsi="Dante" w:cs="Arial"/>
          <w:iCs/>
          <w:sz w:val="24"/>
          <w:szCs w:val="24"/>
          <w:lang w:val="en-GB"/>
        </w:rPr>
        <w:t>urop</w:t>
      </w:r>
      <w:r w:rsidRPr="00187BE6">
        <w:rPr>
          <w:rFonts w:ascii="Dante" w:eastAsia="Arial" w:hAnsi="Dante" w:cs="Arial"/>
          <w:iCs/>
          <w:spacing w:val="-3"/>
          <w:sz w:val="24"/>
          <w:szCs w:val="24"/>
          <w:lang w:val="en-GB"/>
        </w:rPr>
        <w:t>e</w:t>
      </w:r>
      <w:r w:rsidRPr="00187BE6">
        <w:rPr>
          <w:rFonts w:ascii="Dante" w:eastAsia="Arial" w:hAnsi="Dante" w:cs="Arial"/>
          <w:iCs/>
          <w:sz w:val="24"/>
          <w:szCs w:val="24"/>
          <w:lang w:val="en-GB"/>
        </w:rPr>
        <w:t>.</w:t>
      </w:r>
      <w:r w:rsidRPr="00187BE6">
        <w:rPr>
          <w:rFonts w:ascii="Dante" w:eastAsia="Arial" w:hAnsi="Dante" w:cs="Arial"/>
          <w:iCs/>
          <w:spacing w:val="12"/>
          <w:sz w:val="24"/>
          <w:szCs w:val="24"/>
          <w:lang w:val="en-GB"/>
        </w:rPr>
        <w:t xml:space="preserve"> </w:t>
      </w:r>
      <w:r w:rsidRPr="00187BE6">
        <w:rPr>
          <w:rFonts w:ascii="Dante" w:eastAsia="Arial" w:hAnsi="Dante" w:cs="Arial"/>
          <w:iCs/>
          <w:spacing w:val="-3"/>
          <w:sz w:val="24"/>
          <w:szCs w:val="24"/>
          <w:lang w:val="en-GB"/>
        </w:rPr>
        <w:t>T</w:t>
      </w:r>
      <w:r w:rsidRPr="00187BE6">
        <w:rPr>
          <w:rFonts w:ascii="Dante" w:eastAsia="Arial" w:hAnsi="Dante" w:cs="Arial"/>
          <w:iCs/>
          <w:sz w:val="24"/>
          <w:szCs w:val="24"/>
          <w:lang w:val="en-GB"/>
        </w:rPr>
        <w:t>h</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s</w:t>
      </w:r>
      <w:r w:rsidRPr="00187BE6">
        <w:rPr>
          <w:rFonts w:ascii="Dante" w:eastAsia="Arial" w:hAnsi="Dante" w:cs="Arial"/>
          <w:iCs/>
          <w:spacing w:val="11"/>
          <w:sz w:val="24"/>
          <w:szCs w:val="24"/>
          <w:lang w:val="en-GB"/>
        </w:rPr>
        <w:t xml:space="preserve"> </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s</w:t>
      </w:r>
      <w:r w:rsidRPr="00187BE6">
        <w:rPr>
          <w:rFonts w:ascii="Dante" w:eastAsia="Arial" w:hAnsi="Dante" w:cs="Arial"/>
          <w:iCs/>
          <w:spacing w:val="11"/>
          <w:sz w:val="24"/>
          <w:szCs w:val="24"/>
          <w:lang w:val="en-GB"/>
        </w:rPr>
        <w:t xml:space="preserve"> </w:t>
      </w:r>
      <w:r w:rsidRPr="00187BE6">
        <w:rPr>
          <w:rFonts w:ascii="Dante" w:eastAsia="Arial" w:hAnsi="Dante" w:cs="Arial"/>
          <w:iCs/>
          <w:sz w:val="24"/>
          <w:szCs w:val="24"/>
          <w:lang w:val="en-GB"/>
        </w:rPr>
        <w:t>a</w:t>
      </w:r>
      <w:r w:rsidRPr="00187BE6">
        <w:rPr>
          <w:rFonts w:ascii="Dante" w:eastAsia="Arial" w:hAnsi="Dante" w:cs="Arial"/>
          <w:iCs/>
          <w:spacing w:val="8"/>
          <w:sz w:val="24"/>
          <w:szCs w:val="24"/>
          <w:lang w:val="en-GB"/>
        </w:rPr>
        <w:t xml:space="preserve"> </w:t>
      </w:r>
      <w:r w:rsidRPr="00187BE6">
        <w:rPr>
          <w:rFonts w:ascii="Dante" w:eastAsia="Arial" w:hAnsi="Dante" w:cs="Arial"/>
          <w:iCs/>
          <w:spacing w:val="-3"/>
          <w:sz w:val="24"/>
          <w:szCs w:val="24"/>
          <w:lang w:val="en-GB"/>
        </w:rPr>
        <w:t>g</w:t>
      </w:r>
      <w:r w:rsidRPr="00187BE6">
        <w:rPr>
          <w:rFonts w:ascii="Dante" w:eastAsia="Arial" w:hAnsi="Dante" w:cs="Arial"/>
          <w:iCs/>
          <w:spacing w:val="1"/>
          <w:sz w:val="24"/>
          <w:szCs w:val="24"/>
          <w:lang w:val="en-GB"/>
        </w:rPr>
        <w:t>r</w:t>
      </w:r>
      <w:r w:rsidRPr="00187BE6">
        <w:rPr>
          <w:rFonts w:ascii="Dante" w:eastAsia="Arial" w:hAnsi="Dante" w:cs="Arial"/>
          <w:iCs/>
          <w:sz w:val="24"/>
          <w:szCs w:val="24"/>
          <w:lang w:val="en-GB"/>
        </w:rPr>
        <w:t>e</w:t>
      </w:r>
      <w:r w:rsidRPr="00187BE6">
        <w:rPr>
          <w:rFonts w:ascii="Dante" w:eastAsia="Arial" w:hAnsi="Dante" w:cs="Arial"/>
          <w:iCs/>
          <w:spacing w:val="-1"/>
          <w:sz w:val="24"/>
          <w:szCs w:val="24"/>
          <w:lang w:val="en-GB"/>
        </w:rPr>
        <w:t>a</w:t>
      </w:r>
      <w:r w:rsidRPr="00187BE6">
        <w:rPr>
          <w:rFonts w:ascii="Dante" w:eastAsia="Arial" w:hAnsi="Dante" w:cs="Arial"/>
          <w:iCs/>
          <w:sz w:val="24"/>
          <w:szCs w:val="24"/>
          <w:lang w:val="en-GB"/>
        </w:rPr>
        <w:t>t</w:t>
      </w:r>
      <w:r w:rsidRPr="00187BE6">
        <w:rPr>
          <w:rFonts w:ascii="Dante" w:eastAsia="Arial" w:hAnsi="Dante" w:cs="Arial"/>
          <w:iCs/>
          <w:spacing w:val="9"/>
          <w:sz w:val="24"/>
          <w:szCs w:val="24"/>
          <w:lang w:val="en-GB"/>
        </w:rPr>
        <w:t xml:space="preserve"> </w:t>
      </w:r>
      <w:r w:rsidRPr="00187BE6">
        <w:rPr>
          <w:rFonts w:ascii="Dante" w:eastAsia="Arial" w:hAnsi="Dante" w:cs="Arial"/>
          <w:iCs/>
          <w:sz w:val="24"/>
          <w:szCs w:val="24"/>
          <w:lang w:val="en-GB"/>
        </w:rPr>
        <w:t>ch</w:t>
      </w:r>
      <w:r w:rsidRPr="00187BE6">
        <w:rPr>
          <w:rFonts w:ascii="Dante" w:eastAsia="Arial" w:hAnsi="Dante" w:cs="Arial"/>
          <w:iCs/>
          <w:spacing w:val="-1"/>
          <w:sz w:val="24"/>
          <w:szCs w:val="24"/>
          <w:lang w:val="en-GB"/>
        </w:rPr>
        <w:t>a</w:t>
      </w:r>
      <w:r w:rsidRPr="00187BE6">
        <w:rPr>
          <w:rFonts w:ascii="Dante" w:eastAsia="Arial" w:hAnsi="Dante" w:cs="Arial"/>
          <w:iCs/>
          <w:spacing w:val="-3"/>
          <w:sz w:val="24"/>
          <w:szCs w:val="24"/>
          <w:lang w:val="en-GB"/>
        </w:rPr>
        <w:t>n</w:t>
      </w:r>
      <w:r w:rsidRPr="00187BE6">
        <w:rPr>
          <w:rFonts w:ascii="Dante" w:eastAsia="Arial" w:hAnsi="Dante" w:cs="Arial"/>
          <w:iCs/>
          <w:sz w:val="24"/>
          <w:szCs w:val="24"/>
          <w:lang w:val="en-GB"/>
        </w:rPr>
        <w:t>ce</w:t>
      </w:r>
      <w:r w:rsidRPr="00187BE6">
        <w:rPr>
          <w:rFonts w:ascii="Dante" w:eastAsia="Arial" w:hAnsi="Dante" w:cs="Arial"/>
          <w:iCs/>
          <w:spacing w:val="8"/>
          <w:sz w:val="24"/>
          <w:szCs w:val="24"/>
          <w:lang w:val="en-GB"/>
        </w:rPr>
        <w:t xml:space="preserve"> </w:t>
      </w:r>
      <w:r w:rsidRPr="00187BE6">
        <w:rPr>
          <w:rFonts w:ascii="Dante" w:eastAsia="Arial" w:hAnsi="Dante" w:cs="Arial"/>
          <w:iCs/>
          <w:spacing w:val="1"/>
          <w:sz w:val="24"/>
          <w:szCs w:val="24"/>
          <w:lang w:val="en-GB"/>
        </w:rPr>
        <w:t>f</w:t>
      </w:r>
      <w:r w:rsidRPr="00187BE6">
        <w:rPr>
          <w:rFonts w:ascii="Dante" w:eastAsia="Arial" w:hAnsi="Dante" w:cs="Arial"/>
          <w:iCs/>
          <w:sz w:val="24"/>
          <w:szCs w:val="24"/>
          <w:lang w:val="en-GB"/>
        </w:rPr>
        <w:t>or</w:t>
      </w:r>
      <w:r w:rsidRPr="00187BE6">
        <w:rPr>
          <w:rFonts w:ascii="Dante" w:eastAsia="Arial" w:hAnsi="Dante" w:cs="Arial"/>
          <w:iCs/>
          <w:spacing w:val="6"/>
          <w:sz w:val="24"/>
          <w:szCs w:val="24"/>
          <w:lang w:val="en-GB"/>
        </w:rPr>
        <w:t xml:space="preserve"> </w:t>
      </w:r>
      <w:r w:rsidRPr="00187BE6">
        <w:rPr>
          <w:rFonts w:ascii="Dante" w:eastAsia="Arial" w:hAnsi="Dante" w:cs="Arial"/>
          <w:iCs/>
          <w:sz w:val="24"/>
          <w:szCs w:val="24"/>
          <w:lang w:val="en-GB"/>
        </w:rPr>
        <w:t>y</w:t>
      </w:r>
      <w:r w:rsidRPr="00187BE6">
        <w:rPr>
          <w:rFonts w:ascii="Dante" w:eastAsia="Arial" w:hAnsi="Dante" w:cs="Arial"/>
          <w:iCs/>
          <w:spacing w:val="-3"/>
          <w:sz w:val="24"/>
          <w:szCs w:val="24"/>
          <w:lang w:val="en-GB"/>
        </w:rPr>
        <w:t>o</w:t>
      </w:r>
      <w:r w:rsidRPr="00187BE6">
        <w:rPr>
          <w:rFonts w:ascii="Dante" w:eastAsia="Arial" w:hAnsi="Dante" w:cs="Arial"/>
          <w:iCs/>
          <w:sz w:val="24"/>
          <w:szCs w:val="24"/>
          <w:lang w:val="en-GB"/>
        </w:rPr>
        <w:t xml:space="preserve">u </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 xml:space="preserve">o </w:t>
      </w:r>
      <w:r w:rsidRPr="00187BE6">
        <w:rPr>
          <w:rFonts w:ascii="Dante" w:eastAsia="Arial" w:hAnsi="Dante" w:cs="Arial"/>
          <w:iCs/>
          <w:spacing w:val="-2"/>
          <w:sz w:val="24"/>
          <w:szCs w:val="24"/>
          <w:lang w:val="en-GB"/>
        </w:rPr>
        <w:t>p</w:t>
      </w:r>
      <w:r w:rsidRPr="00187BE6">
        <w:rPr>
          <w:rFonts w:ascii="Dante" w:eastAsia="Arial" w:hAnsi="Dante" w:cs="Arial"/>
          <w:iCs/>
          <w:spacing w:val="2"/>
          <w:sz w:val="24"/>
          <w:szCs w:val="24"/>
          <w:lang w:val="en-GB"/>
        </w:rPr>
        <w:t>r</w:t>
      </w:r>
      <w:r w:rsidRPr="00187BE6">
        <w:rPr>
          <w:rFonts w:ascii="Dante" w:eastAsia="Arial" w:hAnsi="Dante" w:cs="Arial"/>
          <w:iCs/>
          <w:sz w:val="24"/>
          <w:szCs w:val="24"/>
          <w:lang w:val="en-GB"/>
        </w:rPr>
        <w:t>es</w:t>
      </w:r>
      <w:r w:rsidRPr="00187BE6">
        <w:rPr>
          <w:rFonts w:ascii="Dante" w:eastAsia="Arial" w:hAnsi="Dante" w:cs="Arial"/>
          <w:iCs/>
          <w:spacing w:val="-1"/>
          <w:sz w:val="24"/>
          <w:szCs w:val="24"/>
          <w:lang w:val="en-GB"/>
        </w:rPr>
        <w:t>e</w:t>
      </w:r>
      <w:r w:rsidRPr="00187BE6">
        <w:rPr>
          <w:rFonts w:ascii="Dante" w:eastAsia="Arial" w:hAnsi="Dante" w:cs="Arial"/>
          <w:iCs/>
          <w:sz w:val="24"/>
          <w:szCs w:val="24"/>
          <w:lang w:val="en-GB"/>
        </w:rPr>
        <w:t>nt yo</w:t>
      </w:r>
      <w:r w:rsidRPr="00187BE6">
        <w:rPr>
          <w:rFonts w:ascii="Dante" w:eastAsia="Arial" w:hAnsi="Dante" w:cs="Arial"/>
          <w:iCs/>
          <w:spacing w:val="-1"/>
          <w:sz w:val="24"/>
          <w:szCs w:val="24"/>
          <w:lang w:val="en-GB"/>
        </w:rPr>
        <w:t>u</w:t>
      </w:r>
      <w:r w:rsidRPr="00187BE6">
        <w:rPr>
          <w:rFonts w:ascii="Dante" w:eastAsia="Arial" w:hAnsi="Dante" w:cs="Arial"/>
          <w:iCs/>
          <w:sz w:val="24"/>
          <w:szCs w:val="24"/>
          <w:lang w:val="en-GB"/>
        </w:rPr>
        <w:t xml:space="preserve">r </w:t>
      </w:r>
      <w:proofErr w:type="gramStart"/>
      <w:r w:rsidRPr="00187BE6">
        <w:rPr>
          <w:rFonts w:ascii="Dante" w:eastAsia="Arial" w:hAnsi="Dante" w:cs="Arial"/>
          <w:iCs/>
          <w:sz w:val="24"/>
          <w:szCs w:val="24"/>
          <w:lang w:val="en-GB"/>
        </w:rPr>
        <w:t>h</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gh</w:t>
      </w:r>
      <w:r w:rsidRPr="00187BE6">
        <w:rPr>
          <w:rFonts w:ascii="Dante" w:eastAsia="Arial" w:hAnsi="Dante" w:cs="Arial"/>
          <w:iCs/>
          <w:spacing w:val="1"/>
          <w:sz w:val="24"/>
          <w:szCs w:val="24"/>
          <w:lang w:val="en-GB"/>
        </w:rPr>
        <w:t xml:space="preserve"> </w:t>
      </w:r>
      <w:r w:rsidRPr="00187BE6">
        <w:rPr>
          <w:rFonts w:ascii="Dante" w:eastAsia="Arial" w:hAnsi="Dante" w:cs="Arial"/>
          <w:iCs/>
          <w:sz w:val="24"/>
          <w:szCs w:val="24"/>
          <w:lang w:val="en-GB"/>
        </w:rPr>
        <w:t>q</w:t>
      </w:r>
      <w:r w:rsidRPr="00187BE6">
        <w:rPr>
          <w:rFonts w:ascii="Dante" w:eastAsia="Arial" w:hAnsi="Dante" w:cs="Arial"/>
          <w:iCs/>
          <w:spacing w:val="-1"/>
          <w:sz w:val="24"/>
          <w:szCs w:val="24"/>
          <w:lang w:val="en-GB"/>
        </w:rPr>
        <w:t>u</w:t>
      </w:r>
      <w:r w:rsidRPr="00187BE6">
        <w:rPr>
          <w:rFonts w:ascii="Dante" w:eastAsia="Arial" w:hAnsi="Dante" w:cs="Arial"/>
          <w:iCs/>
          <w:sz w:val="24"/>
          <w:szCs w:val="24"/>
          <w:lang w:val="en-GB"/>
        </w:rPr>
        <w:t>a</w:t>
      </w:r>
      <w:r w:rsidRPr="00187BE6">
        <w:rPr>
          <w:rFonts w:ascii="Dante" w:eastAsia="Arial" w:hAnsi="Dante" w:cs="Arial"/>
          <w:iCs/>
          <w:spacing w:val="-4"/>
          <w:sz w:val="24"/>
          <w:szCs w:val="24"/>
          <w:lang w:val="en-GB"/>
        </w:rPr>
        <w:t>l</w:t>
      </w:r>
      <w:r w:rsidRPr="00187BE6">
        <w:rPr>
          <w:rFonts w:ascii="Dante" w:eastAsia="Arial" w:hAnsi="Dante" w:cs="Arial"/>
          <w:iCs/>
          <w:spacing w:val="-1"/>
          <w:sz w:val="24"/>
          <w:szCs w:val="24"/>
          <w:lang w:val="en-GB"/>
        </w:rPr>
        <w:t>i</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y</w:t>
      </w:r>
      <w:proofErr w:type="gramEnd"/>
      <w:r w:rsidRPr="00187BE6">
        <w:rPr>
          <w:rFonts w:ascii="Dante" w:eastAsia="Arial" w:hAnsi="Dante" w:cs="Arial"/>
          <w:iCs/>
          <w:spacing w:val="1"/>
          <w:sz w:val="24"/>
          <w:szCs w:val="24"/>
          <w:lang w:val="en-GB"/>
        </w:rPr>
        <w:t xml:space="preserve"> </w:t>
      </w:r>
      <w:r w:rsidRPr="00187BE6">
        <w:rPr>
          <w:rFonts w:ascii="Dante" w:eastAsia="Arial" w:hAnsi="Dante" w:cs="Arial"/>
          <w:iCs/>
          <w:sz w:val="24"/>
          <w:szCs w:val="24"/>
          <w:lang w:val="en-GB"/>
        </w:rPr>
        <w:t>h</w:t>
      </w:r>
      <w:r w:rsidRPr="00187BE6">
        <w:rPr>
          <w:rFonts w:ascii="Dante" w:eastAsia="Arial" w:hAnsi="Dante" w:cs="Arial"/>
          <w:iCs/>
          <w:spacing w:val="-1"/>
          <w:sz w:val="24"/>
          <w:szCs w:val="24"/>
          <w:lang w:val="en-GB"/>
        </w:rPr>
        <w:t>o</w:t>
      </w:r>
      <w:r w:rsidRPr="00187BE6">
        <w:rPr>
          <w:rFonts w:ascii="Dante" w:eastAsia="Arial" w:hAnsi="Dante" w:cs="Arial"/>
          <w:iCs/>
          <w:spacing w:val="-2"/>
          <w:sz w:val="24"/>
          <w:szCs w:val="24"/>
          <w:lang w:val="en-GB"/>
        </w:rPr>
        <w:t>r</w:t>
      </w:r>
      <w:r w:rsidRPr="00187BE6">
        <w:rPr>
          <w:rFonts w:ascii="Dante" w:eastAsia="Arial" w:hAnsi="Dante" w:cs="Arial"/>
          <w:iCs/>
          <w:sz w:val="24"/>
          <w:szCs w:val="24"/>
          <w:lang w:val="en-GB"/>
        </w:rPr>
        <w:t>ses and</w:t>
      </w:r>
      <w:r w:rsidRPr="00187BE6">
        <w:rPr>
          <w:rFonts w:ascii="Dante" w:eastAsia="Arial" w:hAnsi="Dante" w:cs="Arial"/>
          <w:iCs/>
          <w:spacing w:val="-2"/>
          <w:sz w:val="24"/>
          <w:szCs w:val="24"/>
          <w:lang w:val="en-GB"/>
        </w:rPr>
        <w:t xml:space="preserve"> </w:t>
      </w:r>
      <w:r w:rsidRPr="00187BE6">
        <w:rPr>
          <w:rFonts w:ascii="Dante" w:eastAsia="Arial" w:hAnsi="Dante" w:cs="Arial"/>
          <w:iCs/>
          <w:sz w:val="24"/>
          <w:szCs w:val="24"/>
          <w:lang w:val="en-GB"/>
        </w:rPr>
        <w:t>yo</w:t>
      </w:r>
      <w:r w:rsidRPr="00187BE6">
        <w:rPr>
          <w:rFonts w:ascii="Dante" w:eastAsia="Arial" w:hAnsi="Dante" w:cs="Arial"/>
          <w:iCs/>
          <w:spacing w:val="-1"/>
          <w:sz w:val="24"/>
          <w:szCs w:val="24"/>
          <w:lang w:val="en-GB"/>
        </w:rPr>
        <w:t>u</w:t>
      </w:r>
      <w:r w:rsidRPr="00187BE6">
        <w:rPr>
          <w:rFonts w:ascii="Dante" w:eastAsia="Arial" w:hAnsi="Dante" w:cs="Arial"/>
          <w:iCs/>
          <w:sz w:val="24"/>
          <w:szCs w:val="24"/>
          <w:lang w:val="en-GB"/>
        </w:rPr>
        <w:t xml:space="preserve">r </w:t>
      </w:r>
      <w:r w:rsidRPr="00187BE6">
        <w:rPr>
          <w:rFonts w:ascii="Dante" w:eastAsia="Arial" w:hAnsi="Dante" w:cs="Arial"/>
          <w:iCs/>
          <w:spacing w:val="-2"/>
          <w:sz w:val="24"/>
          <w:szCs w:val="24"/>
          <w:lang w:val="en-GB"/>
        </w:rPr>
        <w:t>s</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ud</w:t>
      </w:r>
      <w:r w:rsidRPr="00187BE6">
        <w:rPr>
          <w:rFonts w:ascii="Dante" w:eastAsia="Arial" w:hAnsi="Dante" w:cs="Arial"/>
          <w:iCs/>
          <w:spacing w:val="-2"/>
          <w:sz w:val="24"/>
          <w:szCs w:val="24"/>
          <w:lang w:val="en-GB"/>
        </w:rPr>
        <w:t xml:space="preserve"> </w:t>
      </w:r>
      <w:r w:rsidRPr="00187BE6">
        <w:rPr>
          <w:rFonts w:ascii="Dante" w:eastAsia="Arial" w:hAnsi="Dante" w:cs="Arial"/>
          <w:iCs/>
          <w:spacing w:val="1"/>
          <w:sz w:val="24"/>
          <w:szCs w:val="24"/>
          <w:lang w:val="en-GB"/>
        </w:rPr>
        <w:t>f</w:t>
      </w:r>
      <w:r w:rsidRPr="00187BE6">
        <w:rPr>
          <w:rFonts w:ascii="Dante" w:eastAsia="Arial" w:hAnsi="Dante" w:cs="Arial"/>
          <w:iCs/>
          <w:sz w:val="24"/>
          <w:szCs w:val="24"/>
          <w:lang w:val="en-GB"/>
        </w:rPr>
        <w:t>a</w:t>
      </w:r>
      <w:r w:rsidRPr="00187BE6">
        <w:rPr>
          <w:rFonts w:ascii="Dante" w:eastAsia="Arial" w:hAnsi="Dante" w:cs="Arial"/>
          <w:iCs/>
          <w:spacing w:val="-2"/>
          <w:sz w:val="24"/>
          <w:szCs w:val="24"/>
          <w:lang w:val="en-GB"/>
        </w:rPr>
        <w:t>r</w:t>
      </w:r>
      <w:r w:rsidRPr="00187BE6">
        <w:rPr>
          <w:rFonts w:ascii="Dante" w:eastAsia="Arial" w:hAnsi="Dante" w:cs="Arial"/>
          <w:iCs/>
          <w:sz w:val="24"/>
          <w:szCs w:val="24"/>
          <w:lang w:val="en-GB"/>
        </w:rPr>
        <w:t xml:space="preserve">m </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o</w:t>
      </w:r>
      <w:r w:rsidRPr="00187BE6">
        <w:rPr>
          <w:rFonts w:ascii="Dante" w:eastAsia="Arial" w:hAnsi="Dante" w:cs="Arial"/>
          <w:iCs/>
          <w:spacing w:val="-1"/>
          <w:sz w:val="24"/>
          <w:szCs w:val="24"/>
          <w:lang w:val="en-GB"/>
        </w:rPr>
        <w:t xml:space="preserve"> </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he</w:t>
      </w:r>
      <w:r w:rsidRPr="00187BE6">
        <w:rPr>
          <w:rFonts w:ascii="Dante" w:eastAsia="Arial" w:hAnsi="Dante" w:cs="Arial"/>
          <w:iCs/>
          <w:spacing w:val="1"/>
          <w:sz w:val="24"/>
          <w:szCs w:val="24"/>
          <w:lang w:val="en-GB"/>
        </w:rPr>
        <w:t xml:space="preserve"> </w:t>
      </w:r>
      <w:r w:rsidRPr="00187BE6">
        <w:rPr>
          <w:rFonts w:ascii="Dante" w:eastAsia="Arial" w:hAnsi="Dante" w:cs="Arial"/>
          <w:iCs/>
          <w:spacing w:val="-1"/>
          <w:sz w:val="24"/>
          <w:szCs w:val="24"/>
          <w:lang w:val="en-GB"/>
        </w:rPr>
        <w:t>i</w:t>
      </w:r>
      <w:r w:rsidRPr="00187BE6">
        <w:rPr>
          <w:rFonts w:ascii="Dante" w:eastAsia="Arial" w:hAnsi="Dante" w:cs="Arial"/>
          <w:iCs/>
          <w:spacing w:val="-3"/>
          <w:sz w:val="24"/>
          <w:szCs w:val="24"/>
          <w:lang w:val="en-GB"/>
        </w:rPr>
        <w:t>n</w:t>
      </w:r>
      <w:r w:rsidRPr="00187BE6">
        <w:rPr>
          <w:rFonts w:ascii="Dante" w:eastAsia="Arial" w:hAnsi="Dante" w:cs="Arial"/>
          <w:iCs/>
          <w:spacing w:val="1"/>
          <w:sz w:val="24"/>
          <w:szCs w:val="24"/>
          <w:lang w:val="en-GB"/>
        </w:rPr>
        <w:t>t</w:t>
      </w:r>
      <w:r w:rsidRPr="00187BE6">
        <w:rPr>
          <w:rFonts w:ascii="Dante" w:eastAsia="Arial" w:hAnsi="Dante" w:cs="Arial"/>
          <w:iCs/>
          <w:sz w:val="24"/>
          <w:szCs w:val="24"/>
          <w:lang w:val="en-GB"/>
        </w:rPr>
        <w:t>ern</w:t>
      </w:r>
      <w:r w:rsidRPr="00187BE6">
        <w:rPr>
          <w:rFonts w:ascii="Dante" w:eastAsia="Arial" w:hAnsi="Dante" w:cs="Arial"/>
          <w:iCs/>
          <w:spacing w:val="-3"/>
          <w:sz w:val="24"/>
          <w:szCs w:val="24"/>
          <w:lang w:val="en-GB"/>
        </w:rPr>
        <w:t>a</w:t>
      </w:r>
      <w:r w:rsidRPr="00187BE6">
        <w:rPr>
          <w:rFonts w:ascii="Dante" w:eastAsia="Arial" w:hAnsi="Dante" w:cs="Arial"/>
          <w:iCs/>
          <w:spacing w:val="1"/>
          <w:sz w:val="24"/>
          <w:szCs w:val="24"/>
          <w:lang w:val="en-GB"/>
        </w:rPr>
        <w:t>t</w:t>
      </w:r>
      <w:r w:rsidRPr="00187BE6">
        <w:rPr>
          <w:rFonts w:ascii="Dante" w:eastAsia="Arial" w:hAnsi="Dante" w:cs="Arial"/>
          <w:iCs/>
          <w:spacing w:val="-1"/>
          <w:sz w:val="24"/>
          <w:szCs w:val="24"/>
          <w:lang w:val="en-GB"/>
        </w:rPr>
        <w:t>i</w:t>
      </w:r>
      <w:r w:rsidRPr="00187BE6">
        <w:rPr>
          <w:rFonts w:ascii="Dante" w:eastAsia="Arial" w:hAnsi="Dante" w:cs="Arial"/>
          <w:iCs/>
          <w:sz w:val="24"/>
          <w:szCs w:val="24"/>
          <w:lang w:val="en-GB"/>
        </w:rPr>
        <w:t>o</w:t>
      </w:r>
      <w:r w:rsidRPr="00187BE6">
        <w:rPr>
          <w:rFonts w:ascii="Dante" w:eastAsia="Arial" w:hAnsi="Dante" w:cs="Arial"/>
          <w:iCs/>
          <w:spacing w:val="-1"/>
          <w:sz w:val="24"/>
          <w:szCs w:val="24"/>
          <w:lang w:val="en-GB"/>
        </w:rPr>
        <w:t>n</w:t>
      </w:r>
      <w:r w:rsidRPr="00187BE6">
        <w:rPr>
          <w:rFonts w:ascii="Dante" w:eastAsia="Arial" w:hAnsi="Dante" w:cs="Arial"/>
          <w:iCs/>
          <w:sz w:val="24"/>
          <w:szCs w:val="24"/>
          <w:lang w:val="en-GB"/>
        </w:rPr>
        <w:t>al p</w:t>
      </w:r>
      <w:r w:rsidRPr="00187BE6">
        <w:rPr>
          <w:rFonts w:ascii="Dante" w:eastAsia="Arial" w:hAnsi="Dante" w:cs="Arial"/>
          <w:iCs/>
          <w:spacing w:val="-1"/>
          <w:sz w:val="24"/>
          <w:szCs w:val="24"/>
          <w:lang w:val="en-GB"/>
        </w:rPr>
        <w:t>u</w:t>
      </w:r>
      <w:r w:rsidRPr="00187BE6">
        <w:rPr>
          <w:rFonts w:ascii="Dante" w:eastAsia="Arial" w:hAnsi="Dante" w:cs="Arial"/>
          <w:iCs/>
          <w:sz w:val="24"/>
          <w:szCs w:val="24"/>
          <w:lang w:val="en-GB"/>
        </w:rPr>
        <w:t>b</w:t>
      </w:r>
      <w:r w:rsidRPr="00187BE6">
        <w:rPr>
          <w:rFonts w:ascii="Dante" w:eastAsia="Arial" w:hAnsi="Dante" w:cs="Arial"/>
          <w:iCs/>
          <w:spacing w:val="-1"/>
          <w:sz w:val="24"/>
          <w:szCs w:val="24"/>
          <w:lang w:val="en-GB"/>
        </w:rPr>
        <w:t>li</w:t>
      </w:r>
      <w:r w:rsidRPr="00187BE6">
        <w:rPr>
          <w:rFonts w:ascii="Dante" w:eastAsia="Arial" w:hAnsi="Dante" w:cs="Arial"/>
          <w:iCs/>
          <w:spacing w:val="3"/>
          <w:sz w:val="24"/>
          <w:szCs w:val="24"/>
          <w:lang w:val="en-GB"/>
        </w:rPr>
        <w:t>c</w:t>
      </w:r>
      <w:r w:rsidRPr="00187BE6">
        <w:rPr>
          <w:rFonts w:ascii="Dante" w:eastAsia="Arial" w:hAnsi="Dante" w:cs="Arial"/>
          <w:iCs/>
          <w:sz w:val="24"/>
          <w:szCs w:val="24"/>
          <w:lang w:val="en-GB"/>
        </w:rPr>
        <w:t>.</w:t>
      </w:r>
    </w:p>
    <w:tbl>
      <w:tblPr>
        <w:tblW w:w="0" w:type="auto"/>
        <w:tblInd w:w="104" w:type="dxa"/>
        <w:tblLayout w:type="fixed"/>
        <w:tblCellMar>
          <w:left w:w="0" w:type="dxa"/>
          <w:right w:w="0" w:type="dxa"/>
        </w:tblCellMar>
        <w:tblLook w:val="01E0" w:firstRow="1" w:lastRow="1" w:firstColumn="1" w:lastColumn="1" w:noHBand="0" w:noVBand="0"/>
      </w:tblPr>
      <w:tblGrid>
        <w:gridCol w:w="6634"/>
        <w:gridCol w:w="2150"/>
        <w:gridCol w:w="1020"/>
      </w:tblGrid>
      <w:tr w:rsidR="00F83F4D" w:rsidRPr="00F32612" w14:paraId="2621EF35" w14:textId="77777777" w:rsidTr="00C11218">
        <w:trPr>
          <w:trHeight w:hRule="exact" w:val="336"/>
        </w:trPr>
        <w:tc>
          <w:tcPr>
            <w:tcW w:w="6634" w:type="dxa"/>
            <w:tcBorders>
              <w:top w:val="nil"/>
              <w:left w:val="nil"/>
              <w:bottom w:val="nil"/>
              <w:right w:val="nil"/>
            </w:tcBorders>
          </w:tcPr>
          <w:p w14:paraId="5C06A27E" w14:textId="28D28F13" w:rsidR="00F83F4D" w:rsidRPr="00F32612" w:rsidRDefault="00F83F4D" w:rsidP="00C11218">
            <w:pPr>
              <w:spacing w:before="72"/>
              <w:ind w:left="40"/>
              <w:rPr>
                <w:rFonts w:ascii="Arial" w:eastAsia="Arial" w:hAnsi="Arial" w:cs="Arial"/>
                <w:sz w:val="22"/>
                <w:szCs w:val="22"/>
              </w:rPr>
            </w:pPr>
            <w:proofErr w:type="gramStart"/>
            <w:r w:rsidRPr="00F32612">
              <w:rPr>
                <w:rFonts w:ascii="Arial" w:eastAsia="Arial" w:hAnsi="Arial" w:cs="Arial"/>
                <w:b/>
                <w:spacing w:val="-1"/>
                <w:sz w:val="22"/>
                <w:szCs w:val="22"/>
              </w:rPr>
              <w:t>C</w:t>
            </w:r>
            <w:r w:rsidR="00F32612" w:rsidRPr="00F32612">
              <w:rPr>
                <w:rFonts w:ascii="Arial" w:eastAsia="Arial" w:hAnsi="Arial" w:cs="Arial"/>
                <w:b/>
                <w:spacing w:val="1"/>
                <w:sz w:val="22"/>
                <w:szCs w:val="22"/>
              </w:rPr>
              <w:t>over</w:t>
            </w:r>
            <w:r w:rsidRPr="00F32612">
              <w:rPr>
                <w:rFonts w:ascii="Arial" w:eastAsia="Arial" w:hAnsi="Arial" w:cs="Arial"/>
                <w:b/>
                <w:sz w:val="22"/>
                <w:szCs w:val="22"/>
              </w:rPr>
              <w:t xml:space="preserve"> </w:t>
            </w:r>
            <w:r w:rsidRPr="00F32612">
              <w:rPr>
                <w:rFonts w:ascii="Arial" w:eastAsia="Arial" w:hAnsi="Arial" w:cs="Arial"/>
                <w:b/>
                <w:spacing w:val="3"/>
                <w:sz w:val="22"/>
                <w:szCs w:val="22"/>
              </w:rPr>
              <w:t xml:space="preserve"> </w:t>
            </w:r>
            <w:r w:rsidRPr="00F32612">
              <w:rPr>
                <w:rFonts w:ascii="Arial" w:eastAsia="Arial" w:hAnsi="Arial" w:cs="Arial"/>
                <w:b/>
                <w:sz w:val="22"/>
                <w:szCs w:val="22"/>
              </w:rPr>
              <w:t>4</w:t>
            </w:r>
            <w:proofErr w:type="gramEnd"/>
            <w:r w:rsidRPr="00F32612">
              <w:rPr>
                <w:rFonts w:ascii="Arial" w:eastAsia="Arial" w:hAnsi="Arial" w:cs="Arial"/>
                <w:b/>
                <w:sz w:val="22"/>
                <w:szCs w:val="22"/>
              </w:rPr>
              <w:t xml:space="preserve"> </w:t>
            </w:r>
            <w:proofErr w:type="spellStart"/>
            <w:r w:rsidRPr="00F32612">
              <w:rPr>
                <w:rFonts w:ascii="Arial" w:eastAsia="Arial" w:hAnsi="Arial" w:cs="Arial"/>
                <w:b/>
                <w:sz w:val="22"/>
                <w:szCs w:val="22"/>
              </w:rPr>
              <w:t>c</w:t>
            </w:r>
            <w:r w:rsidRPr="00F32612">
              <w:rPr>
                <w:rFonts w:ascii="Arial" w:eastAsia="Arial" w:hAnsi="Arial" w:cs="Arial"/>
                <w:b/>
                <w:spacing w:val="-3"/>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1"/>
                <w:sz w:val="22"/>
                <w:szCs w:val="22"/>
              </w:rPr>
              <w:t>u</w:t>
            </w:r>
            <w:r w:rsidRPr="00F32612">
              <w:rPr>
                <w:rFonts w:ascii="Arial" w:eastAsia="Arial" w:hAnsi="Arial" w:cs="Arial"/>
                <w:b/>
                <w:sz w:val="22"/>
                <w:szCs w:val="22"/>
              </w:rPr>
              <w:t>r</w:t>
            </w:r>
            <w:r w:rsidRPr="00F32612">
              <w:rPr>
                <w:rFonts w:ascii="Arial" w:eastAsia="Arial" w:hAnsi="Arial" w:cs="Arial"/>
                <w:b/>
                <w:spacing w:val="-2"/>
                <w:sz w:val="22"/>
                <w:szCs w:val="22"/>
              </w:rPr>
              <w:t>s</w:t>
            </w:r>
            <w:proofErr w:type="spellEnd"/>
            <w:r w:rsidRPr="00F32612">
              <w:rPr>
                <w:rFonts w:ascii="Arial" w:eastAsia="Arial" w:hAnsi="Arial" w:cs="Arial"/>
                <w:b/>
                <w:sz w:val="22"/>
                <w:szCs w:val="22"/>
              </w:rPr>
              <w:t>,</w:t>
            </w:r>
            <w:r w:rsidRPr="00F32612">
              <w:rPr>
                <w:rFonts w:ascii="Arial" w:eastAsia="Arial" w:hAnsi="Arial" w:cs="Arial"/>
                <w:b/>
                <w:spacing w:val="2"/>
                <w:sz w:val="22"/>
                <w:szCs w:val="22"/>
              </w:rPr>
              <w:t xml:space="preserve"> </w:t>
            </w:r>
            <w:r w:rsidRPr="00F32612">
              <w:rPr>
                <w:rFonts w:ascii="Arial" w:eastAsia="Arial" w:hAnsi="Arial" w:cs="Arial"/>
                <w:b/>
                <w:sz w:val="22"/>
                <w:szCs w:val="22"/>
              </w:rPr>
              <w:t>21</w:t>
            </w:r>
            <w:r w:rsidRPr="00F32612">
              <w:rPr>
                <w:rFonts w:ascii="Arial" w:eastAsia="Arial" w:hAnsi="Arial" w:cs="Arial"/>
                <w:b/>
                <w:spacing w:val="-2"/>
                <w:sz w:val="22"/>
                <w:szCs w:val="22"/>
              </w:rPr>
              <w:t xml:space="preserve"> </w:t>
            </w:r>
            <w:r w:rsidRPr="00F32612">
              <w:rPr>
                <w:rFonts w:ascii="Arial" w:eastAsia="Arial" w:hAnsi="Arial" w:cs="Arial"/>
                <w:b/>
                <w:sz w:val="22"/>
                <w:szCs w:val="22"/>
              </w:rPr>
              <w:t>x</w:t>
            </w:r>
            <w:r w:rsidRPr="00F32612">
              <w:rPr>
                <w:rFonts w:ascii="Arial" w:eastAsia="Arial" w:hAnsi="Arial" w:cs="Arial"/>
                <w:b/>
                <w:spacing w:val="2"/>
                <w:sz w:val="22"/>
                <w:szCs w:val="22"/>
              </w:rPr>
              <w:t xml:space="preserve"> </w:t>
            </w:r>
            <w:r w:rsidRPr="00F32612">
              <w:rPr>
                <w:rFonts w:ascii="Arial" w:eastAsia="Arial" w:hAnsi="Arial" w:cs="Arial"/>
                <w:b/>
                <w:sz w:val="22"/>
                <w:szCs w:val="22"/>
              </w:rPr>
              <w:t>28</w:t>
            </w:r>
            <w:r w:rsidRPr="00F32612">
              <w:rPr>
                <w:rFonts w:ascii="Arial" w:eastAsia="Arial" w:hAnsi="Arial" w:cs="Arial"/>
                <w:b/>
                <w:spacing w:val="-2"/>
                <w:sz w:val="22"/>
                <w:szCs w:val="22"/>
              </w:rPr>
              <w:t xml:space="preserve"> </w:t>
            </w:r>
            <w:r w:rsidRPr="00F32612">
              <w:rPr>
                <w:rFonts w:ascii="Arial" w:eastAsia="Arial" w:hAnsi="Arial" w:cs="Arial"/>
                <w:b/>
                <w:sz w:val="22"/>
                <w:szCs w:val="22"/>
              </w:rPr>
              <w:t>cm</w:t>
            </w:r>
          </w:p>
        </w:tc>
        <w:tc>
          <w:tcPr>
            <w:tcW w:w="2150" w:type="dxa"/>
            <w:tcBorders>
              <w:top w:val="nil"/>
              <w:left w:val="nil"/>
              <w:bottom w:val="nil"/>
              <w:right w:val="nil"/>
            </w:tcBorders>
          </w:tcPr>
          <w:p w14:paraId="0594B469" w14:textId="77777777" w:rsidR="00F83F4D" w:rsidRPr="00F32612" w:rsidRDefault="00F83F4D" w:rsidP="00C11218">
            <w:pPr>
              <w:spacing w:before="72"/>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34D9E48E" w14:textId="0809DD6F" w:rsidR="00F83F4D" w:rsidRPr="00F32612" w:rsidRDefault="000A7865" w:rsidP="00C11218">
            <w:pPr>
              <w:spacing w:before="72"/>
              <w:ind w:left="123"/>
              <w:rPr>
                <w:rFonts w:ascii="Arial" w:eastAsia="Arial" w:hAnsi="Arial" w:cs="Arial"/>
                <w:sz w:val="22"/>
                <w:szCs w:val="22"/>
              </w:rPr>
            </w:pPr>
            <w:r>
              <w:rPr>
                <w:rFonts w:ascii="Arial" w:eastAsia="Arial" w:hAnsi="Arial" w:cs="Arial"/>
                <w:b/>
                <w:spacing w:val="-3"/>
                <w:sz w:val="22"/>
                <w:szCs w:val="22"/>
              </w:rPr>
              <w:t>2</w:t>
            </w:r>
            <w:r w:rsidR="00F83F4D" w:rsidRPr="00F32612">
              <w:rPr>
                <w:rFonts w:ascii="Arial" w:eastAsia="Arial" w:hAnsi="Arial" w:cs="Arial"/>
                <w:b/>
                <w:spacing w:val="1"/>
                <w:sz w:val="22"/>
                <w:szCs w:val="22"/>
              </w:rPr>
              <w:t>.</w:t>
            </w:r>
            <w:r w:rsidR="00F83F4D" w:rsidRPr="00F32612">
              <w:rPr>
                <w:rFonts w:ascii="Arial" w:eastAsia="Arial" w:hAnsi="Arial" w:cs="Arial"/>
                <w:b/>
                <w:sz w:val="22"/>
                <w:szCs w:val="22"/>
              </w:rPr>
              <w:t>0</w:t>
            </w:r>
            <w:r w:rsidR="00F83F4D" w:rsidRPr="00F32612">
              <w:rPr>
                <w:rFonts w:ascii="Arial" w:eastAsia="Arial" w:hAnsi="Arial" w:cs="Arial"/>
                <w:b/>
                <w:spacing w:val="-1"/>
                <w:sz w:val="22"/>
                <w:szCs w:val="22"/>
              </w:rPr>
              <w:t>0</w:t>
            </w:r>
            <w:r w:rsidR="00F83F4D" w:rsidRPr="00F32612">
              <w:rPr>
                <w:rFonts w:ascii="Arial" w:eastAsia="Arial" w:hAnsi="Arial" w:cs="Arial"/>
                <w:b/>
                <w:sz w:val="22"/>
                <w:szCs w:val="22"/>
              </w:rPr>
              <w:t>0,00</w:t>
            </w:r>
          </w:p>
        </w:tc>
      </w:tr>
      <w:tr w:rsidR="00F83F4D" w:rsidRPr="00F32612" w14:paraId="61CC73CD" w14:textId="77777777" w:rsidTr="00C11218">
        <w:trPr>
          <w:trHeight w:hRule="exact" w:val="253"/>
        </w:trPr>
        <w:tc>
          <w:tcPr>
            <w:tcW w:w="6634" w:type="dxa"/>
            <w:tcBorders>
              <w:top w:val="nil"/>
              <w:left w:val="nil"/>
              <w:bottom w:val="nil"/>
              <w:right w:val="nil"/>
            </w:tcBorders>
          </w:tcPr>
          <w:p w14:paraId="7EE29300" w14:textId="77777777" w:rsidR="00F83F4D" w:rsidRPr="00187BE6" w:rsidRDefault="00F83F4D" w:rsidP="00C11218">
            <w:pPr>
              <w:spacing w:line="240" w:lineRule="exact"/>
              <w:ind w:left="40"/>
              <w:rPr>
                <w:rFonts w:ascii="Arial" w:eastAsia="Arial" w:hAnsi="Arial" w:cs="Arial"/>
                <w:sz w:val="22"/>
                <w:szCs w:val="22"/>
                <w:lang w:val="en-GB"/>
              </w:rPr>
            </w:pPr>
            <w:r w:rsidRPr="00187BE6">
              <w:rPr>
                <w:rFonts w:ascii="Arial" w:eastAsia="Arial" w:hAnsi="Arial" w:cs="Arial"/>
                <w:b/>
                <w:spacing w:val="-1"/>
                <w:sz w:val="22"/>
                <w:szCs w:val="22"/>
                <w:lang w:val="en-GB"/>
              </w:rPr>
              <w:t>B</w:t>
            </w:r>
            <w:r w:rsidRPr="00187BE6">
              <w:rPr>
                <w:rFonts w:ascii="Arial" w:eastAsia="Arial" w:hAnsi="Arial" w:cs="Arial"/>
                <w:b/>
                <w:sz w:val="22"/>
                <w:szCs w:val="22"/>
                <w:lang w:val="en-GB"/>
              </w:rPr>
              <w:t>a</w:t>
            </w:r>
            <w:r w:rsidRPr="00187BE6">
              <w:rPr>
                <w:rFonts w:ascii="Arial" w:eastAsia="Arial" w:hAnsi="Arial" w:cs="Arial"/>
                <w:b/>
                <w:spacing w:val="-1"/>
                <w:sz w:val="22"/>
                <w:szCs w:val="22"/>
                <w:lang w:val="en-GB"/>
              </w:rPr>
              <w:t>c</w:t>
            </w:r>
            <w:r w:rsidRPr="00187BE6">
              <w:rPr>
                <w:rFonts w:ascii="Arial" w:eastAsia="Arial" w:hAnsi="Arial" w:cs="Arial"/>
                <w:b/>
                <w:sz w:val="22"/>
                <w:szCs w:val="22"/>
                <w:lang w:val="en-GB"/>
              </w:rPr>
              <w:t>k cov</w:t>
            </w:r>
            <w:r w:rsidRPr="00187BE6">
              <w:rPr>
                <w:rFonts w:ascii="Arial" w:eastAsia="Arial" w:hAnsi="Arial" w:cs="Arial"/>
                <w:b/>
                <w:spacing w:val="-1"/>
                <w:sz w:val="22"/>
                <w:szCs w:val="22"/>
                <w:lang w:val="en-GB"/>
              </w:rPr>
              <w:t>e</w:t>
            </w:r>
            <w:r w:rsidRPr="00187BE6">
              <w:rPr>
                <w:rFonts w:ascii="Arial" w:eastAsia="Arial" w:hAnsi="Arial" w:cs="Arial"/>
                <w:b/>
                <w:sz w:val="22"/>
                <w:szCs w:val="22"/>
                <w:lang w:val="en-GB"/>
              </w:rPr>
              <w:t>r</w:t>
            </w:r>
            <w:r w:rsidRPr="00187BE6">
              <w:rPr>
                <w:rFonts w:ascii="Arial" w:eastAsia="Arial" w:hAnsi="Arial" w:cs="Arial"/>
                <w:b/>
                <w:spacing w:val="2"/>
                <w:sz w:val="22"/>
                <w:szCs w:val="22"/>
                <w:lang w:val="en-GB"/>
              </w:rPr>
              <w:t xml:space="preserve"> </w:t>
            </w:r>
            <w:r w:rsidRPr="00187BE6">
              <w:rPr>
                <w:rFonts w:ascii="Arial" w:eastAsia="Arial" w:hAnsi="Arial" w:cs="Arial"/>
                <w:b/>
                <w:sz w:val="22"/>
                <w:szCs w:val="22"/>
                <w:lang w:val="en-GB"/>
              </w:rPr>
              <w:t>4</w:t>
            </w:r>
            <w:r w:rsidRPr="00187BE6">
              <w:rPr>
                <w:rFonts w:ascii="Arial" w:eastAsia="Arial" w:hAnsi="Arial" w:cs="Arial"/>
                <w:b/>
                <w:spacing w:val="-2"/>
                <w:sz w:val="22"/>
                <w:szCs w:val="22"/>
                <w:lang w:val="en-GB"/>
              </w:rPr>
              <w:t xml:space="preserve"> </w:t>
            </w:r>
            <w:r w:rsidRPr="00187BE6">
              <w:rPr>
                <w:rFonts w:ascii="Arial" w:eastAsia="Arial" w:hAnsi="Arial" w:cs="Arial"/>
                <w:b/>
                <w:sz w:val="22"/>
                <w:szCs w:val="22"/>
                <w:lang w:val="en-GB"/>
              </w:rPr>
              <w:t>c</w:t>
            </w:r>
            <w:r w:rsidRPr="00187BE6">
              <w:rPr>
                <w:rFonts w:ascii="Arial" w:eastAsia="Arial" w:hAnsi="Arial" w:cs="Arial"/>
                <w:b/>
                <w:spacing w:val="-1"/>
                <w:sz w:val="22"/>
                <w:szCs w:val="22"/>
                <w:lang w:val="en-GB"/>
              </w:rPr>
              <w:t>o</w:t>
            </w:r>
            <w:r w:rsidRPr="00187BE6">
              <w:rPr>
                <w:rFonts w:ascii="Arial" w:eastAsia="Arial" w:hAnsi="Arial" w:cs="Arial"/>
                <w:b/>
                <w:spacing w:val="1"/>
                <w:sz w:val="22"/>
                <w:szCs w:val="22"/>
                <w:lang w:val="en-GB"/>
              </w:rPr>
              <w:t>l</w:t>
            </w:r>
            <w:r w:rsidRPr="00187BE6">
              <w:rPr>
                <w:rFonts w:ascii="Arial" w:eastAsia="Arial" w:hAnsi="Arial" w:cs="Arial"/>
                <w:b/>
                <w:sz w:val="22"/>
                <w:szCs w:val="22"/>
                <w:lang w:val="en-GB"/>
              </w:rPr>
              <w:t>o</w:t>
            </w:r>
            <w:r w:rsidRPr="00187BE6">
              <w:rPr>
                <w:rFonts w:ascii="Arial" w:eastAsia="Arial" w:hAnsi="Arial" w:cs="Arial"/>
                <w:b/>
                <w:spacing w:val="-3"/>
                <w:sz w:val="22"/>
                <w:szCs w:val="22"/>
                <w:lang w:val="en-GB"/>
              </w:rPr>
              <w:t>u</w:t>
            </w:r>
            <w:r w:rsidRPr="00187BE6">
              <w:rPr>
                <w:rFonts w:ascii="Arial" w:eastAsia="Arial" w:hAnsi="Arial" w:cs="Arial"/>
                <w:b/>
                <w:sz w:val="22"/>
                <w:szCs w:val="22"/>
                <w:lang w:val="en-GB"/>
              </w:rPr>
              <w:t>rs,</w:t>
            </w:r>
            <w:r w:rsidRPr="00187BE6">
              <w:rPr>
                <w:rFonts w:ascii="Arial" w:eastAsia="Arial" w:hAnsi="Arial" w:cs="Arial"/>
                <w:b/>
                <w:spacing w:val="-2"/>
                <w:sz w:val="22"/>
                <w:szCs w:val="22"/>
                <w:lang w:val="en-GB"/>
              </w:rPr>
              <w:t xml:space="preserve"> </w:t>
            </w:r>
            <w:r w:rsidRPr="00187BE6">
              <w:rPr>
                <w:rFonts w:ascii="Arial" w:eastAsia="Arial" w:hAnsi="Arial" w:cs="Arial"/>
                <w:b/>
                <w:sz w:val="22"/>
                <w:szCs w:val="22"/>
                <w:lang w:val="en-GB"/>
              </w:rPr>
              <w:t>21</w:t>
            </w:r>
            <w:r w:rsidRPr="00187BE6">
              <w:rPr>
                <w:rFonts w:ascii="Arial" w:eastAsia="Arial" w:hAnsi="Arial" w:cs="Arial"/>
                <w:b/>
                <w:spacing w:val="1"/>
                <w:sz w:val="22"/>
                <w:szCs w:val="22"/>
                <w:lang w:val="en-GB"/>
              </w:rPr>
              <w:t xml:space="preserve"> </w:t>
            </w:r>
            <w:r w:rsidRPr="00187BE6">
              <w:rPr>
                <w:rFonts w:ascii="Arial" w:eastAsia="Arial" w:hAnsi="Arial" w:cs="Arial"/>
                <w:b/>
                <w:sz w:val="22"/>
                <w:szCs w:val="22"/>
                <w:lang w:val="en-GB"/>
              </w:rPr>
              <w:t>x 28</w:t>
            </w:r>
            <w:r w:rsidRPr="00187BE6">
              <w:rPr>
                <w:rFonts w:ascii="Arial" w:eastAsia="Arial" w:hAnsi="Arial" w:cs="Arial"/>
                <w:b/>
                <w:spacing w:val="-1"/>
                <w:sz w:val="22"/>
                <w:szCs w:val="22"/>
                <w:lang w:val="en-GB"/>
              </w:rPr>
              <w:t xml:space="preserve"> </w:t>
            </w:r>
            <w:r w:rsidRPr="00187BE6">
              <w:rPr>
                <w:rFonts w:ascii="Arial" w:eastAsia="Arial" w:hAnsi="Arial" w:cs="Arial"/>
                <w:b/>
                <w:sz w:val="22"/>
                <w:szCs w:val="22"/>
                <w:lang w:val="en-GB"/>
              </w:rPr>
              <w:t>cm</w:t>
            </w:r>
          </w:p>
        </w:tc>
        <w:tc>
          <w:tcPr>
            <w:tcW w:w="2150" w:type="dxa"/>
            <w:tcBorders>
              <w:top w:val="nil"/>
              <w:left w:val="nil"/>
              <w:bottom w:val="nil"/>
              <w:right w:val="nil"/>
            </w:tcBorders>
          </w:tcPr>
          <w:p w14:paraId="552E6388" w14:textId="77777777" w:rsidR="00F83F4D" w:rsidRPr="00F32612" w:rsidRDefault="00F83F4D" w:rsidP="00C11218">
            <w:pPr>
              <w:spacing w:line="240" w:lineRule="exact"/>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6FAD2E0C" w14:textId="70A6F8EB" w:rsidR="00F83F4D" w:rsidRPr="00F32612" w:rsidRDefault="000A7865" w:rsidP="00C11218">
            <w:pPr>
              <w:spacing w:line="240" w:lineRule="exact"/>
              <w:ind w:left="183"/>
              <w:rPr>
                <w:rFonts w:ascii="Arial" w:eastAsia="Arial" w:hAnsi="Arial" w:cs="Arial"/>
                <w:sz w:val="22"/>
                <w:szCs w:val="22"/>
              </w:rPr>
            </w:pPr>
            <w:r>
              <w:rPr>
                <w:rFonts w:ascii="Arial" w:eastAsia="Arial" w:hAnsi="Arial" w:cs="Arial"/>
                <w:b/>
                <w:sz w:val="22"/>
                <w:szCs w:val="22"/>
              </w:rPr>
              <w:t>10</w:t>
            </w:r>
            <w:r w:rsidR="00F83F4D" w:rsidRPr="00F32612">
              <w:rPr>
                <w:rFonts w:ascii="Arial" w:eastAsia="Arial" w:hAnsi="Arial" w:cs="Arial"/>
                <w:b/>
                <w:sz w:val="22"/>
                <w:szCs w:val="22"/>
              </w:rPr>
              <w:t>0</w:t>
            </w:r>
            <w:r w:rsidR="00F83F4D" w:rsidRPr="00F32612">
              <w:rPr>
                <w:rFonts w:ascii="Arial" w:eastAsia="Arial" w:hAnsi="Arial" w:cs="Arial"/>
                <w:b/>
                <w:spacing w:val="-1"/>
                <w:sz w:val="22"/>
                <w:szCs w:val="22"/>
              </w:rPr>
              <w:t>0</w:t>
            </w:r>
            <w:r w:rsidR="00F83F4D" w:rsidRPr="00F32612">
              <w:rPr>
                <w:rFonts w:ascii="Arial" w:eastAsia="Arial" w:hAnsi="Arial" w:cs="Arial"/>
                <w:b/>
                <w:spacing w:val="1"/>
                <w:sz w:val="22"/>
                <w:szCs w:val="22"/>
              </w:rPr>
              <w:t>,</w:t>
            </w:r>
            <w:r w:rsidR="00F83F4D" w:rsidRPr="00F32612">
              <w:rPr>
                <w:rFonts w:ascii="Arial" w:eastAsia="Arial" w:hAnsi="Arial" w:cs="Arial"/>
                <w:b/>
                <w:sz w:val="22"/>
                <w:szCs w:val="22"/>
              </w:rPr>
              <w:t>00</w:t>
            </w:r>
          </w:p>
        </w:tc>
      </w:tr>
      <w:tr w:rsidR="00F83F4D" w:rsidRPr="00F32612" w14:paraId="47AB7ACA" w14:textId="77777777" w:rsidTr="00C11218">
        <w:trPr>
          <w:trHeight w:hRule="exact" w:val="253"/>
        </w:trPr>
        <w:tc>
          <w:tcPr>
            <w:tcW w:w="6634" w:type="dxa"/>
            <w:tcBorders>
              <w:top w:val="nil"/>
              <w:left w:val="nil"/>
              <w:bottom w:val="nil"/>
              <w:right w:val="nil"/>
            </w:tcBorders>
          </w:tcPr>
          <w:p w14:paraId="7B83599C" w14:textId="77777777" w:rsidR="00F83F4D" w:rsidRPr="00F32612" w:rsidRDefault="00F83F4D" w:rsidP="00C11218">
            <w:pPr>
              <w:spacing w:line="240" w:lineRule="exact"/>
              <w:ind w:left="40"/>
              <w:rPr>
                <w:rFonts w:ascii="Arial" w:eastAsia="Arial" w:hAnsi="Arial" w:cs="Arial"/>
                <w:sz w:val="22"/>
                <w:szCs w:val="22"/>
              </w:rPr>
            </w:pPr>
            <w:r w:rsidRPr="00F32612">
              <w:rPr>
                <w:rFonts w:ascii="Arial" w:eastAsia="Arial" w:hAnsi="Arial" w:cs="Arial"/>
                <w:b/>
                <w:sz w:val="22"/>
                <w:szCs w:val="22"/>
              </w:rPr>
              <w:t>1 pa</w:t>
            </w:r>
            <w:r w:rsidRPr="00F32612">
              <w:rPr>
                <w:rFonts w:ascii="Arial" w:eastAsia="Arial" w:hAnsi="Arial" w:cs="Arial"/>
                <w:b/>
                <w:spacing w:val="-1"/>
                <w:sz w:val="22"/>
                <w:szCs w:val="22"/>
              </w:rPr>
              <w:t>g</w:t>
            </w:r>
            <w:r w:rsidRPr="00F32612">
              <w:rPr>
                <w:rFonts w:ascii="Arial" w:eastAsia="Arial" w:hAnsi="Arial" w:cs="Arial"/>
                <w:b/>
                <w:sz w:val="22"/>
                <w:szCs w:val="22"/>
              </w:rPr>
              <w:t xml:space="preserve">e, 4 </w:t>
            </w:r>
            <w:proofErr w:type="spellStart"/>
            <w:r w:rsidRPr="00F32612">
              <w:rPr>
                <w:rFonts w:ascii="Arial" w:eastAsia="Arial" w:hAnsi="Arial" w:cs="Arial"/>
                <w:b/>
                <w:sz w:val="22"/>
                <w:szCs w:val="22"/>
              </w:rPr>
              <w:t>c</w:t>
            </w:r>
            <w:r w:rsidRPr="00F32612">
              <w:rPr>
                <w:rFonts w:ascii="Arial" w:eastAsia="Arial" w:hAnsi="Arial" w:cs="Arial"/>
                <w:b/>
                <w:spacing w:val="-3"/>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1"/>
                <w:sz w:val="22"/>
                <w:szCs w:val="22"/>
              </w:rPr>
              <w:t>u</w:t>
            </w:r>
            <w:r w:rsidRPr="00F32612">
              <w:rPr>
                <w:rFonts w:ascii="Arial" w:eastAsia="Arial" w:hAnsi="Arial" w:cs="Arial"/>
                <w:b/>
                <w:sz w:val="22"/>
                <w:szCs w:val="22"/>
              </w:rPr>
              <w:t>r</w:t>
            </w:r>
            <w:r w:rsidRPr="00F32612">
              <w:rPr>
                <w:rFonts w:ascii="Arial" w:eastAsia="Arial" w:hAnsi="Arial" w:cs="Arial"/>
                <w:b/>
                <w:spacing w:val="-2"/>
                <w:sz w:val="22"/>
                <w:szCs w:val="22"/>
              </w:rPr>
              <w:t>s</w:t>
            </w:r>
            <w:proofErr w:type="spellEnd"/>
            <w:r w:rsidRPr="00F32612">
              <w:rPr>
                <w:rFonts w:ascii="Arial" w:eastAsia="Arial" w:hAnsi="Arial" w:cs="Arial"/>
                <w:b/>
                <w:sz w:val="22"/>
                <w:szCs w:val="22"/>
              </w:rPr>
              <w:t>,</w:t>
            </w:r>
            <w:r w:rsidRPr="00F32612">
              <w:rPr>
                <w:rFonts w:ascii="Arial" w:eastAsia="Arial" w:hAnsi="Arial" w:cs="Arial"/>
                <w:b/>
                <w:spacing w:val="2"/>
                <w:sz w:val="22"/>
                <w:szCs w:val="22"/>
              </w:rPr>
              <w:t xml:space="preserve"> </w:t>
            </w:r>
            <w:r w:rsidRPr="00F32612">
              <w:rPr>
                <w:rFonts w:ascii="Arial" w:eastAsia="Arial" w:hAnsi="Arial" w:cs="Arial"/>
                <w:b/>
                <w:sz w:val="22"/>
                <w:szCs w:val="22"/>
              </w:rPr>
              <w:t>21</w:t>
            </w:r>
            <w:r w:rsidRPr="00F32612">
              <w:rPr>
                <w:rFonts w:ascii="Arial" w:eastAsia="Arial" w:hAnsi="Arial" w:cs="Arial"/>
                <w:b/>
                <w:spacing w:val="-2"/>
                <w:sz w:val="22"/>
                <w:szCs w:val="22"/>
              </w:rPr>
              <w:t xml:space="preserve"> </w:t>
            </w:r>
            <w:r w:rsidRPr="00F32612">
              <w:rPr>
                <w:rFonts w:ascii="Arial" w:eastAsia="Arial" w:hAnsi="Arial" w:cs="Arial"/>
                <w:b/>
                <w:sz w:val="22"/>
                <w:szCs w:val="22"/>
              </w:rPr>
              <w:t>x 28</w:t>
            </w:r>
            <w:r w:rsidRPr="00F32612">
              <w:rPr>
                <w:rFonts w:ascii="Arial" w:eastAsia="Arial" w:hAnsi="Arial" w:cs="Arial"/>
                <w:b/>
                <w:spacing w:val="1"/>
                <w:sz w:val="22"/>
                <w:szCs w:val="22"/>
              </w:rPr>
              <w:t xml:space="preserve"> </w:t>
            </w:r>
            <w:r w:rsidRPr="00F32612">
              <w:rPr>
                <w:rFonts w:ascii="Arial" w:eastAsia="Arial" w:hAnsi="Arial" w:cs="Arial"/>
                <w:b/>
                <w:sz w:val="22"/>
                <w:szCs w:val="22"/>
              </w:rPr>
              <w:t>cm</w:t>
            </w:r>
          </w:p>
        </w:tc>
        <w:tc>
          <w:tcPr>
            <w:tcW w:w="2150" w:type="dxa"/>
            <w:tcBorders>
              <w:top w:val="nil"/>
              <w:left w:val="nil"/>
              <w:bottom w:val="nil"/>
              <w:right w:val="nil"/>
            </w:tcBorders>
          </w:tcPr>
          <w:p w14:paraId="7911A337" w14:textId="77777777" w:rsidR="00F83F4D" w:rsidRPr="00F32612" w:rsidRDefault="00F83F4D" w:rsidP="00C11218">
            <w:pPr>
              <w:spacing w:line="240" w:lineRule="exact"/>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34AF6466" w14:textId="6B7A9070" w:rsidR="00F83F4D" w:rsidRPr="00F32612" w:rsidRDefault="0067160B" w:rsidP="00C11218">
            <w:pPr>
              <w:spacing w:line="240" w:lineRule="exact"/>
              <w:ind w:left="183"/>
              <w:rPr>
                <w:rFonts w:ascii="Arial" w:eastAsia="Arial" w:hAnsi="Arial" w:cs="Arial"/>
                <w:sz w:val="22"/>
                <w:szCs w:val="22"/>
              </w:rPr>
            </w:pPr>
            <w:r>
              <w:rPr>
                <w:rFonts w:ascii="Arial" w:eastAsia="Arial" w:hAnsi="Arial" w:cs="Arial"/>
                <w:b/>
                <w:sz w:val="22"/>
                <w:szCs w:val="22"/>
              </w:rPr>
              <w:t>2</w:t>
            </w:r>
            <w:r w:rsidR="00F83F4D" w:rsidRPr="00F32612">
              <w:rPr>
                <w:rFonts w:ascii="Arial" w:eastAsia="Arial" w:hAnsi="Arial" w:cs="Arial"/>
                <w:b/>
                <w:sz w:val="22"/>
                <w:szCs w:val="22"/>
              </w:rPr>
              <w:t>00,00</w:t>
            </w:r>
          </w:p>
        </w:tc>
      </w:tr>
      <w:tr w:rsidR="00F83F4D" w:rsidRPr="00F32612" w14:paraId="3FF241D8" w14:textId="77777777" w:rsidTr="00C11218">
        <w:trPr>
          <w:trHeight w:hRule="exact" w:val="253"/>
        </w:trPr>
        <w:tc>
          <w:tcPr>
            <w:tcW w:w="6634" w:type="dxa"/>
            <w:tcBorders>
              <w:top w:val="nil"/>
              <w:left w:val="nil"/>
              <w:bottom w:val="nil"/>
              <w:right w:val="nil"/>
            </w:tcBorders>
          </w:tcPr>
          <w:p w14:paraId="18927A24" w14:textId="77777777" w:rsidR="00F83F4D" w:rsidRPr="00F32612" w:rsidRDefault="00F83F4D" w:rsidP="00C11218">
            <w:pPr>
              <w:spacing w:line="240" w:lineRule="exact"/>
              <w:ind w:left="40"/>
              <w:rPr>
                <w:rFonts w:ascii="Arial" w:eastAsia="Arial" w:hAnsi="Arial" w:cs="Arial"/>
                <w:sz w:val="22"/>
                <w:szCs w:val="22"/>
              </w:rPr>
            </w:pPr>
            <w:r w:rsidRPr="00F32612">
              <w:rPr>
                <w:rFonts w:ascii="Arial" w:eastAsia="Arial" w:hAnsi="Arial" w:cs="Arial"/>
                <w:b/>
                <w:sz w:val="22"/>
                <w:szCs w:val="22"/>
              </w:rPr>
              <w:t>4 pa</w:t>
            </w:r>
            <w:r w:rsidRPr="00F32612">
              <w:rPr>
                <w:rFonts w:ascii="Arial" w:eastAsia="Arial" w:hAnsi="Arial" w:cs="Arial"/>
                <w:b/>
                <w:spacing w:val="-1"/>
                <w:sz w:val="22"/>
                <w:szCs w:val="22"/>
              </w:rPr>
              <w:t>g</w:t>
            </w:r>
            <w:r w:rsidRPr="00F32612">
              <w:rPr>
                <w:rFonts w:ascii="Arial" w:eastAsia="Arial" w:hAnsi="Arial" w:cs="Arial"/>
                <w:b/>
                <w:sz w:val="22"/>
                <w:szCs w:val="22"/>
              </w:rPr>
              <w:t>es</w:t>
            </w:r>
            <w:r w:rsidRPr="00F32612">
              <w:rPr>
                <w:rFonts w:ascii="Arial" w:eastAsia="Arial" w:hAnsi="Arial" w:cs="Arial"/>
                <w:b/>
                <w:spacing w:val="1"/>
                <w:sz w:val="22"/>
                <w:szCs w:val="22"/>
              </w:rPr>
              <w:t xml:space="preserve"> </w:t>
            </w:r>
            <w:r w:rsidRPr="00F32612">
              <w:rPr>
                <w:rFonts w:ascii="Arial" w:eastAsia="Arial" w:hAnsi="Arial" w:cs="Arial"/>
                <w:b/>
                <w:sz w:val="22"/>
                <w:szCs w:val="22"/>
              </w:rPr>
              <w:t>4</w:t>
            </w:r>
            <w:r w:rsidRPr="00F32612">
              <w:rPr>
                <w:rFonts w:ascii="Arial" w:eastAsia="Arial" w:hAnsi="Arial" w:cs="Arial"/>
                <w:b/>
                <w:spacing w:val="-2"/>
                <w:sz w:val="22"/>
                <w:szCs w:val="22"/>
              </w:rPr>
              <w:t xml:space="preserve"> </w:t>
            </w:r>
            <w:proofErr w:type="spellStart"/>
            <w:r w:rsidRPr="00F32612">
              <w:rPr>
                <w:rFonts w:ascii="Arial" w:eastAsia="Arial" w:hAnsi="Arial" w:cs="Arial"/>
                <w:b/>
                <w:sz w:val="22"/>
                <w:szCs w:val="22"/>
              </w:rPr>
              <w:t>c</w:t>
            </w:r>
            <w:r w:rsidRPr="00F32612">
              <w:rPr>
                <w:rFonts w:ascii="Arial" w:eastAsia="Arial" w:hAnsi="Arial" w:cs="Arial"/>
                <w:b/>
                <w:spacing w:val="-1"/>
                <w:sz w:val="22"/>
                <w:szCs w:val="22"/>
              </w:rPr>
              <w:t>o</w:t>
            </w:r>
            <w:r w:rsidRPr="00F32612">
              <w:rPr>
                <w:rFonts w:ascii="Arial" w:eastAsia="Arial" w:hAnsi="Arial" w:cs="Arial"/>
                <w:b/>
                <w:spacing w:val="1"/>
                <w:sz w:val="22"/>
                <w:szCs w:val="22"/>
              </w:rPr>
              <w:t>l</w:t>
            </w:r>
            <w:r w:rsidRPr="00F32612">
              <w:rPr>
                <w:rFonts w:ascii="Arial" w:eastAsia="Arial" w:hAnsi="Arial" w:cs="Arial"/>
                <w:b/>
                <w:sz w:val="22"/>
                <w:szCs w:val="22"/>
              </w:rPr>
              <w:t>o</w:t>
            </w:r>
            <w:r w:rsidRPr="00F32612">
              <w:rPr>
                <w:rFonts w:ascii="Arial" w:eastAsia="Arial" w:hAnsi="Arial" w:cs="Arial"/>
                <w:b/>
                <w:spacing w:val="-3"/>
                <w:sz w:val="22"/>
                <w:szCs w:val="22"/>
              </w:rPr>
              <w:t>u</w:t>
            </w:r>
            <w:r w:rsidRPr="00F32612">
              <w:rPr>
                <w:rFonts w:ascii="Arial" w:eastAsia="Arial" w:hAnsi="Arial" w:cs="Arial"/>
                <w:b/>
                <w:spacing w:val="1"/>
                <w:sz w:val="22"/>
                <w:szCs w:val="22"/>
              </w:rPr>
              <w:t>r</w:t>
            </w:r>
            <w:r w:rsidRPr="00F32612">
              <w:rPr>
                <w:rFonts w:ascii="Arial" w:eastAsia="Arial" w:hAnsi="Arial" w:cs="Arial"/>
                <w:b/>
                <w:sz w:val="22"/>
                <w:szCs w:val="22"/>
              </w:rPr>
              <w:t>s</w:t>
            </w:r>
            <w:proofErr w:type="spellEnd"/>
            <w:r w:rsidRPr="00F32612">
              <w:rPr>
                <w:rFonts w:ascii="Arial" w:eastAsia="Arial" w:hAnsi="Arial" w:cs="Arial"/>
                <w:b/>
                <w:sz w:val="22"/>
                <w:szCs w:val="22"/>
              </w:rPr>
              <w:t>, 21</w:t>
            </w:r>
            <w:r w:rsidRPr="00F32612">
              <w:rPr>
                <w:rFonts w:ascii="Arial" w:eastAsia="Arial" w:hAnsi="Arial" w:cs="Arial"/>
                <w:b/>
                <w:spacing w:val="1"/>
                <w:sz w:val="22"/>
                <w:szCs w:val="22"/>
              </w:rPr>
              <w:t xml:space="preserve"> </w:t>
            </w:r>
            <w:r w:rsidRPr="00F32612">
              <w:rPr>
                <w:rFonts w:ascii="Arial" w:eastAsia="Arial" w:hAnsi="Arial" w:cs="Arial"/>
                <w:b/>
                <w:sz w:val="22"/>
                <w:szCs w:val="22"/>
              </w:rPr>
              <w:t>x</w:t>
            </w:r>
            <w:r w:rsidRPr="00F32612">
              <w:rPr>
                <w:rFonts w:ascii="Arial" w:eastAsia="Arial" w:hAnsi="Arial" w:cs="Arial"/>
                <w:b/>
                <w:spacing w:val="-2"/>
                <w:sz w:val="22"/>
                <w:szCs w:val="22"/>
              </w:rPr>
              <w:t xml:space="preserve"> </w:t>
            </w:r>
            <w:r w:rsidRPr="00F32612">
              <w:rPr>
                <w:rFonts w:ascii="Arial" w:eastAsia="Arial" w:hAnsi="Arial" w:cs="Arial"/>
                <w:b/>
                <w:sz w:val="22"/>
                <w:szCs w:val="22"/>
              </w:rPr>
              <w:t>28</w:t>
            </w:r>
            <w:r w:rsidRPr="00F32612">
              <w:rPr>
                <w:rFonts w:ascii="Arial" w:eastAsia="Arial" w:hAnsi="Arial" w:cs="Arial"/>
                <w:b/>
                <w:spacing w:val="1"/>
                <w:sz w:val="22"/>
                <w:szCs w:val="22"/>
              </w:rPr>
              <w:t xml:space="preserve"> </w:t>
            </w:r>
            <w:r w:rsidRPr="00F32612">
              <w:rPr>
                <w:rFonts w:ascii="Arial" w:eastAsia="Arial" w:hAnsi="Arial" w:cs="Arial"/>
                <w:b/>
                <w:spacing w:val="-2"/>
                <w:sz w:val="22"/>
                <w:szCs w:val="22"/>
              </w:rPr>
              <w:t>c</w:t>
            </w:r>
            <w:r w:rsidRPr="00F32612">
              <w:rPr>
                <w:rFonts w:ascii="Arial" w:eastAsia="Arial" w:hAnsi="Arial" w:cs="Arial"/>
                <w:b/>
                <w:sz w:val="22"/>
                <w:szCs w:val="22"/>
              </w:rPr>
              <w:t>m</w:t>
            </w:r>
          </w:p>
        </w:tc>
        <w:tc>
          <w:tcPr>
            <w:tcW w:w="2150" w:type="dxa"/>
            <w:tcBorders>
              <w:top w:val="nil"/>
              <w:left w:val="nil"/>
              <w:bottom w:val="nil"/>
              <w:right w:val="nil"/>
            </w:tcBorders>
          </w:tcPr>
          <w:p w14:paraId="466479FD" w14:textId="77777777" w:rsidR="00F83F4D" w:rsidRPr="00F32612" w:rsidRDefault="00F83F4D" w:rsidP="00C11218">
            <w:pPr>
              <w:spacing w:line="240" w:lineRule="exact"/>
              <w:ind w:right="123"/>
              <w:jc w:val="right"/>
              <w:rPr>
                <w:rFonts w:ascii="Arial" w:eastAsia="Arial" w:hAnsi="Arial" w:cs="Arial"/>
                <w:sz w:val="22"/>
                <w:szCs w:val="22"/>
              </w:rPr>
            </w:pPr>
            <w:r w:rsidRPr="00F32612">
              <w:rPr>
                <w:rFonts w:ascii="Arial" w:eastAsia="Arial" w:hAnsi="Arial" w:cs="Arial"/>
                <w:b/>
                <w:sz w:val="22"/>
                <w:szCs w:val="22"/>
              </w:rPr>
              <w:t>€</w:t>
            </w:r>
          </w:p>
        </w:tc>
        <w:tc>
          <w:tcPr>
            <w:tcW w:w="1020" w:type="dxa"/>
            <w:tcBorders>
              <w:top w:val="nil"/>
              <w:left w:val="nil"/>
              <w:bottom w:val="nil"/>
              <w:right w:val="nil"/>
            </w:tcBorders>
          </w:tcPr>
          <w:p w14:paraId="17A8C09F" w14:textId="2F6CBDE3" w:rsidR="00F83F4D" w:rsidRPr="00F32612" w:rsidRDefault="0067160B" w:rsidP="00C11218">
            <w:pPr>
              <w:spacing w:line="240" w:lineRule="exact"/>
              <w:ind w:left="183"/>
              <w:rPr>
                <w:rFonts w:ascii="Arial" w:eastAsia="Arial" w:hAnsi="Arial" w:cs="Arial"/>
                <w:sz w:val="22"/>
                <w:szCs w:val="22"/>
              </w:rPr>
            </w:pPr>
            <w:r>
              <w:rPr>
                <w:rFonts w:ascii="Arial" w:eastAsia="Arial" w:hAnsi="Arial" w:cs="Arial"/>
                <w:b/>
                <w:sz w:val="22"/>
                <w:szCs w:val="22"/>
              </w:rPr>
              <w:t>7</w:t>
            </w:r>
            <w:r w:rsidR="00F83F4D" w:rsidRPr="00F32612">
              <w:rPr>
                <w:rFonts w:ascii="Arial" w:eastAsia="Arial" w:hAnsi="Arial" w:cs="Arial"/>
                <w:b/>
                <w:sz w:val="22"/>
                <w:szCs w:val="22"/>
              </w:rPr>
              <w:t>00,00</w:t>
            </w:r>
          </w:p>
        </w:tc>
      </w:tr>
      <w:tr w:rsidR="00F83F4D" w:rsidRPr="00F32612" w14:paraId="30AD6FEF" w14:textId="77777777" w:rsidTr="00C11218">
        <w:trPr>
          <w:trHeight w:hRule="exact" w:val="253"/>
        </w:trPr>
        <w:tc>
          <w:tcPr>
            <w:tcW w:w="6634" w:type="dxa"/>
            <w:tcBorders>
              <w:top w:val="nil"/>
              <w:left w:val="nil"/>
              <w:bottom w:val="nil"/>
              <w:right w:val="nil"/>
            </w:tcBorders>
          </w:tcPr>
          <w:p w14:paraId="4BD4CA25" w14:textId="1C9B6CC5" w:rsidR="00F83F4D" w:rsidRPr="00F32612" w:rsidRDefault="00F83F4D" w:rsidP="00C11218">
            <w:pPr>
              <w:spacing w:line="240" w:lineRule="exact"/>
              <w:ind w:left="40"/>
              <w:rPr>
                <w:rFonts w:ascii="Arial" w:eastAsia="Arial" w:hAnsi="Arial" w:cs="Arial"/>
                <w:sz w:val="22"/>
                <w:szCs w:val="22"/>
              </w:rPr>
            </w:pPr>
          </w:p>
        </w:tc>
        <w:tc>
          <w:tcPr>
            <w:tcW w:w="2150" w:type="dxa"/>
            <w:tcBorders>
              <w:top w:val="nil"/>
              <w:left w:val="nil"/>
              <w:bottom w:val="nil"/>
              <w:right w:val="nil"/>
            </w:tcBorders>
          </w:tcPr>
          <w:p w14:paraId="3D5BBCA4" w14:textId="7783F6AE" w:rsidR="00F83F4D" w:rsidRPr="00F32612" w:rsidRDefault="00F83F4D" w:rsidP="00C11218">
            <w:pPr>
              <w:spacing w:line="240" w:lineRule="exact"/>
              <w:ind w:right="123"/>
              <w:jc w:val="right"/>
              <w:rPr>
                <w:rFonts w:ascii="Arial" w:eastAsia="Arial" w:hAnsi="Arial" w:cs="Arial"/>
                <w:sz w:val="22"/>
                <w:szCs w:val="22"/>
              </w:rPr>
            </w:pPr>
          </w:p>
        </w:tc>
        <w:tc>
          <w:tcPr>
            <w:tcW w:w="1020" w:type="dxa"/>
            <w:tcBorders>
              <w:top w:val="nil"/>
              <w:left w:val="nil"/>
              <w:bottom w:val="nil"/>
              <w:right w:val="nil"/>
            </w:tcBorders>
          </w:tcPr>
          <w:p w14:paraId="0360B932" w14:textId="28704E98" w:rsidR="00F83F4D" w:rsidRPr="00F32612" w:rsidRDefault="00F83F4D" w:rsidP="00C11218">
            <w:pPr>
              <w:spacing w:line="240" w:lineRule="exact"/>
              <w:ind w:left="123"/>
              <w:rPr>
                <w:rFonts w:ascii="Arial" w:eastAsia="Arial" w:hAnsi="Arial" w:cs="Arial"/>
                <w:sz w:val="22"/>
                <w:szCs w:val="22"/>
              </w:rPr>
            </w:pPr>
          </w:p>
        </w:tc>
      </w:tr>
      <w:tr w:rsidR="00F83F4D" w14:paraId="5E996858" w14:textId="77777777" w:rsidTr="00C11218">
        <w:trPr>
          <w:trHeight w:hRule="exact" w:val="336"/>
        </w:trPr>
        <w:tc>
          <w:tcPr>
            <w:tcW w:w="6634" w:type="dxa"/>
            <w:tcBorders>
              <w:top w:val="nil"/>
              <w:left w:val="nil"/>
              <w:bottom w:val="nil"/>
              <w:right w:val="nil"/>
            </w:tcBorders>
          </w:tcPr>
          <w:p w14:paraId="08ABE338" w14:textId="1C1FA19E" w:rsidR="00F83F4D" w:rsidRPr="0067160B" w:rsidRDefault="00F83F4D" w:rsidP="00C11218">
            <w:pPr>
              <w:spacing w:line="240" w:lineRule="exact"/>
              <w:ind w:left="40"/>
              <w:rPr>
                <w:rFonts w:ascii="Dante" w:eastAsia="Arial" w:hAnsi="Dante" w:cs="Arial"/>
                <w:sz w:val="24"/>
                <w:szCs w:val="24"/>
              </w:rPr>
            </w:pPr>
            <w:r w:rsidRPr="0067160B">
              <w:rPr>
                <w:rFonts w:ascii="Dante" w:eastAsia="Arial" w:hAnsi="Dante" w:cs="Arial"/>
                <w:b/>
                <w:sz w:val="24"/>
                <w:szCs w:val="24"/>
              </w:rPr>
              <w:t>c</w:t>
            </w:r>
            <w:r w:rsidRPr="0067160B">
              <w:rPr>
                <w:rFonts w:ascii="Dante" w:eastAsia="Arial" w:hAnsi="Dante" w:cs="Arial"/>
                <w:b/>
                <w:spacing w:val="-1"/>
                <w:sz w:val="24"/>
                <w:szCs w:val="24"/>
              </w:rPr>
              <w:t>o</w:t>
            </w:r>
            <w:r w:rsidRPr="0067160B">
              <w:rPr>
                <w:rFonts w:ascii="Dante" w:eastAsia="Arial" w:hAnsi="Dante" w:cs="Arial"/>
                <w:b/>
                <w:sz w:val="24"/>
                <w:szCs w:val="24"/>
              </w:rPr>
              <w:t>ntact:</w:t>
            </w:r>
            <w:r w:rsidR="0067160B" w:rsidRPr="0067160B">
              <w:rPr>
                <w:rFonts w:ascii="Dante" w:hAnsi="Dante"/>
                <w:sz w:val="24"/>
                <w:szCs w:val="24"/>
              </w:rPr>
              <w:t xml:space="preserve"> </w:t>
            </w:r>
            <w:hyperlink r:id="rId11" w:history="1">
              <w:r w:rsidR="0067160B" w:rsidRPr="0067160B">
                <w:rPr>
                  <w:rStyle w:val="Collegamentoipertestuale"/>
                  <w:rFonts w:ascii="Dante" w:hAnsi="Dante"/>
                  <w:sz w:val="24"/>
                  <w:szCs w:val="24"/>
                </w:rPr>
                <w:t>arabite@hotmail.it</w:t>
              </w:r>
            </w:hyperlink>
            <w:r w:rsidR="0067160B" w:rsidRPr="0067160B">
              <w:rPr>
                <w:rFonts w:ascii="Dante" w:hAnsi="Dante"/>
                <w:sz w:val="24"/>
                <w:szCs w:val="24"/>
              </w:rPr>
              <w:t xml:space="preserve"> </w:t>
            </w:r>
            <w:r w:rsidR="00F32612" w:rsidRPr="0067160B">
              <w:rPr>
                <w:rFonts w:ascii="Dante" w:eastAsia="Arial" w:hAnsi="Dante" w:cs="Arial"/>
                <w:i/>
                <w:sz w:val="24"/>
                <w:szCs w:val="24"/>
              </w:rPr>
              <w:t xml:space="preserve"> </w:t>
            </w:r>
          </w:p>
        </w:tc>
        <w:tc>
          <w:tcPr>
            <w:tcW w:w="2150" w:type="dxa"/>
            <w:tcBorders>
              <w:top w:val="nil"/>
              <w:left w:val="nil"/>
              <w:bottom w:val="nil"/>
              <w:right w:val="nil"/>
            </w:tcBorders>
          </w:tcPr>
          <w:p w14:paraId="45388215" w14:textId="77777777" w:rsidR="00F83F4D" w:rsidRDefault="00F83F4D" w:rsidP="00C11218"/>
        </w:tc>
        <w:tc>
          <w:tcPr>
            <w:tcW w:w="1020" w:type="dxa"/>
            <w:tcBorders>
              <w:top w:val="nil"/>
              <w:left w:val="nil"/>
              <w:bottom w:val="nil"/>
              <w:right w:val="nil"/>
            </w:tcBorders>
          </w:tcPr>
          <w:p w14:paraId="23E335F3" w14:textId="77777777" w:rsidR="00F83F4D" w:rsidRDefault="00F83F4D" w:rsidP="00C11218"/>
        </w:tc>
      </w:tr>
    </w:tbl>
    <w:p w14:paraId="315A98FD" w14:textId="77777777" w:rsidR="00776927" w:rsidRDefault="00776927" w:rsidP="00F83F4D">
      <w:pPr>
        <w:spacing w:before="32"/>
        <w:ind w:left="145"/>
        <w:rPr>
          <w:rFonts w:ascii="Arial" w:eastAsia="Arial" w:hAnsi="Arial" w:cs="Arial"/>
          <w:b/>
          <w:spacing w:val="-1"/>
          <w:sz w:val="22"/>
          <w:szCs w:val="22"/>
        </w:rPr>
      </w:pPr>
    </w:p>
    <w:p w14:paraId="4C6DF753" w14:textId="34A92EB3" w:rsidR="00F83F4D" w:rsidRPr="00187BE6" w:rsidRDefault="00F83F4D" w:rsidP="00530E45">
      <w:pPr>
        <w:spacing w:before="32"/>
        <w:rPr>
          <w:rFonts w:ascii="Arial" w:eastAsia="Arial" w:hAnsi="Arial" w:cs="Arial"/>
          <w:sz w:val="22"/>
          <w:szCs w:val="22"/>
          <w:lang w:val="en-GB"/>
        </w:rPr>
      </w:pPr>
      <w:r w:rsidRPr="00187BE6">
        <w:rPr>
          <w:rFonts w:ascii="Arial" w:eastAsia="Arial" w:hAnsi="Arial" w:cs="Arial"/>
          <w:b/>
          <w:spacing w:val="-1"/>
          <w:sz w:val="22"/>
          <w:szCs w:val="22"/>
          <w:lang w:val="en-GB"/>
        </w:rPr>
        <w:t>SP</w:t>
      </w:r>
      <w:r w:rsidRPr="00187BE6">
        <w:rPr>
          <w:rFonts w:ascii="Arial" w:eastAsia="Arial" w:hAnsi="Arial" w:cs="Arial"/>
          <w:b/>
          <w:spacing w:val="1"/>
          <w:sz w:val="22"/>
          <w:szCs w:val="22"/>
          <w:lang w:val="en-GB"/>
        </w:rPr>
        <w:t>O</w:t>
      </w:r>
      <w:r w:rsidRPr="00187BE6">
        <w:rPr>
          <w:rFonts w:ascii="Arial" w:eastAsia="Arial" w:hAnsi="Arial" w:cs="Arial"/>
          <w:b/>
          <w:spacing w:val="-1"/>
          <w:sz w:val="22"/>
          <w:szCs w:val="22"/>
          <w:lang w:val="en-GB"/>
        </w:rPr>
        <w:t>NS</w:t>
      </w:r>
      <w:r w:rsidRPr="00187BE6">
        <w:rPr>
          <w:rFonts w:ascii="Arial" w:eastAsia="Arial" w:hAnsi="Arial" w:cs="Arial"/>
          <w:b/>
          <w:spacing w:val="1"/>
          <w:sz w:val="22"/>
          <w:szCs w:val="22"/>
          <w:lang w:val="en-GB"/>
        </w:rPr>
        <w:t>O</w:t>
      </w:r>
      <w:r w:rsidRPr="00187BE6">
        <w:rPr>
          <w:rFonts w:ascii="Arial" w:eastAsia="Arial" w:hAnsi="Arial" w:cs="Arial"/>
          <w:b/>
          <w:spacing w:val="-1"/>
          <w:sz w:val="22"/>
          <w:szCs w:val="22"/>
          <w:lang w:val="en-GB"/>
        </w:rPr>
        <w:t>R</w:t>
      </w:r>
      <w:r w:rsidRPr="00187BE6">
        <w:rPr>
          <w:rFonts w:ascii="Arial" w:eastAsia="Arial" w:hAnsi="Arial" w:cs="Arial"/>
          <w:b/>
          <w:spacing w:val="1"/>
          <w:sz w:val="22"/>
          <w:szCs w:val="22"/>
          <w:lang w:val="en-GB"/>
        </w:rPr>
        <w:t>I</w:t>
      </w:r>
      <w:r w:rsidRPr="00187BE6">
        <w:rPr>
          <w:rFonts w:ascii="Arial" w:eastAsia="Arial" w:hAnsi="Arial" w:cs="Arial"/>
          <w:b/>
          <w:spacing w:val="-3"/>
          <w:sz w:val="22"/>
          <w:szCs w:val="22"/>
          <w:lang w:val="en-GB"/>
        </w:rPr>
        <w:t>N</w:t>
      </w:r>
      <w:r w:rsidRPr="00187BE6">
        <w:rPr>
          <w:rFonts w:ascii="Arial" w:eastAsia="Arial" w:hAnsi="Arial" w:cs="Arial"/>
          <w:b/>
          <w:sz w:val="22"/>
          <w:szCs w:val="22"/>
          <w:lang w:val="en-GB"/>
        </w:rPr>
        <w:t xml:space="preserve">G </w:t>
      </w:r>
      <w:r w:rsidRPr="00187BE6">
        <w:rPr>
          <w:rFonts w:ascii="Arial" w:eastAsia="Arial" w:hAnsi="Arial" w:cs="Arial"/>
          <w:b/>
          <w:spacing w:val="1"/>
          <w:sz w:val="22"/>
          <w:szCs w:val="22"/>
          <w:lang w:val="en-GB"/>
        </w:rPr>
        <w:t>O</w:t>
      </w:r>
      <w:r w:rsidRPr="00187BE6">
        <w:rPr>
          <w:rFonts w:ascii="Arial" w:eastAsia="Arial" w:hAnsi="Arial" w:cs="Arial"/>
          <w:b/>
          <w:sz w:val="22"/>
          <w:szCs w:val="22"/>
          <w:lang w:val="en-GB"/>
        </w:rPr>
        <w:t>F C</w:t>
      </w:r>
      <w:r w:rsidRPr="00187BE6">
        <w:rPr>
          <w:rFonts w:ascii="Arial" w:eastAsia="Arial" w:hAnsi="Arial" w:cs="Arial"/>
          <w:b/>
          <w:spacing w:val="-3"/>
          <w:sz w:val="22"/>
          <w:szCs w:val="22"/>
          <w:lang w:val="en-GB"/>
        </w:rPr>
        <w:t>L</w:t>
      </w:r>
      <w:r w:rsidRPr="00187BE6">
        <w:rPr>
          <w:rFonts w:ascii="Arial" w:eastAsia="Arial" w:hAnsi="Arial" w:cs="Arial"/>
          <w:b/>
          <w:spacing w:val="-1"/>
          <w:sz w:val="22"/>
          <w:szCs w:val="22"/>
          <w:lang w:val="en-GB"/>
        </w:rPr>
        <w:t>AS</w:t>
      </w:r>
      <w:r w:rsidRPr="00187BE6">
        <w:rPr>
          <w:rFonts w:ascii="Arial" w:eastAsia="Arial" w:hAnsi="Arial" w:cs="Arial"/>
          <w:b/>
          <w:sz w:val="22"/>
          <w:szCs w:val="22"/>
          <w:lang w:val="en-GB"/>
        </w:rPr>
        <w:t>S W</w:t>
      </w:r>
      <w:r w:rsidRPr="00187BE6">
        <w:rPr>
          <w:rFonts w:ascii="Arial" w:eastAsia="Arial" w:hAnsi="Arial" w:cs="Arial"/>
          <w:b/>
          <w:spacing w:val="1"/>
          <w:sz w:val="22"/>
          <w:szCs w:val="22"/>
          <w:lang w:val="en-GB"/>
        </w:rPr>
        <w:t>I</w:t>
      </w:r>
      <w:r w:rsidRPr="00187BE6">
        <w:rPr>
          <w:rFonts w:ascii="Arial" w:eastAsia="Arial" w:hAnsi="Arial" w:cs="Arial"/>
          <w:b/>
          <w:spacing w:val="-1"/>
          <w:sz w:val="22"/>
          <w:szCs w:val="22"/>
          <w:lang w:val="en-GB"/>
        </w:rPr>
        <w:t>NNER</w:t>
      </w:r>
      <w:r w:rsidRPr="00187BE6">
        <w:rPr>
          <w:rFonts w:ascii="Arial" w:eastAsia="Arial" w:hAnsi="Arial" w:cs="Arial"/>
          <w:b/>
          <w:sz w:val="22"/>
          <w:szCs w:val="22"/>
          <w:lang w:val="en-GB"/>
        </w:rPr>
        <w:t>S</w:t>
      </w:r>
      <w:r w:rsidRPr="00187BE6">
        <w:rPr>
          <w:rFonts w:ascii="Arial" w:eastAsia="Arial" w:hAnsi="Arial" w:cs="Arial"/>
          <w:b/>
          <w:spacing w:val="-2"/>
          <w:sz w:val="22"/>
          <w:szCs w:val="22"/>
          <w:lang w:val="en-GB"/>
        </w:rPr>
        <w:t xml:space="preserve"> </w:t>
      </w:r>
      <w:r w:rsidRPr="00187BE6">
        <w:rPr>
          <w:rFonts w:ascii="Arial" w:eastAsia="Arial" w:hAnsi="Arial" w:cs="Arial"/>
          <w:b/>
          <w:spacing w:val="1"/>
          <w:sz w:val="22"/>
          <w:szCs w:val="22"/>
          <w:lang w:val="en-GB"/>
        </w:rPr>
        <w:t>A</w:t>
      </w:r>
      <w:r w:rsidRPr="00187BE6">
        <w:rPr>
          <w:rFonts w:ascii="Arial" w:eastAsia="Arial" w:hAnsi="Arial" w:cs="Arial"/>
          <w:b/>
          <w:spacing w:val="-1"/>
          <w:sz w:val="22"/>
          <w:szCs w:val="22"/>
          <w:lang w:val="en-GB"/>
        </w:rPr>
        <w:t>N</w:t>
      </w:r>
      <w:r w:rsidRPr="00187BE6">
        <w:rPr>
          <w:rFonts w:ascii="Arial" w:eastAsia="Arial" w:hAnsi="Arial" w:cs="Arial"/>
          <w:b/>
          <w:sz w:val="22"/>
          <w:szCs w:val="22"/>
          <w:lang w:val="en-GB"/>
        </w:rPr>
        <w:t xml:space="preserve">D </w:t>
      </w:r>
      <w:r w:rsidRPr="00187BE6">
        <w:rPr>
          <w:rFonts w:ascii="Arial" w:eastAsia="Arial" w:hAnsi="Arial" w:cs="Arial"/>
          <w:b/>
          <w:spacing w:val="-1"/>
          <w:sz w:val="22"/>
          <w:szCs w:val="22"/>
          <w:lang w:val="en-GB"/>
        </w:rPr>
        <w:t>CH</w:t>
      </w:r>
      <w:r w:rsidRPr="00187BE6">
        <w:rPr>
          <w:rFonts w:ascii="Arial" w:eastAsia="Arial" w:hAnsi="Arial" w:cs="Arial"/>
          <w:b/>
          <w:spacing w:val="1"/>
          <w:sz w:val="22"/>
          <w:szCs w:val="22"/>
          <w:lang w:val="en-GB"/>
        </w:rPr>
        <w:t>AM</w:t>
      </w:r>
      <w:r w:rsidRPr="00187BE6">
        <w:rPr>
          <w:rFonts w:ascii="Arial" w:eastAsia="Arial" w:hAnsi="Arial" w:cs="Arial"/>
          <w:b/>
          <w:spacing w:val="-3"/>
          <w:sz w:val="22"/>
          <w:szCs w:val="22"/>
          <w:lang w:val="en-GB"/>
        </w:rPr>
        <w:t>P</w:t>
      </w:r>
      <w:r w:rsidRPr="00187BE6">
        <w:rPr>
          <w:rFonts w:ascii="Arial" w:eastAsia="Arial" w:hAnsi="Arial" w:cs="Arial"/>
          <w:b/>
          <w:spacing w:val="-1"/>
          <w:sz w:val="22"/>
          <w:szCs w:val="22"/>
          <w:lang w:val="en-GB"/>
        </w:rPr>
        <w:t>I</w:t>
      </w:r>
      <w:r w:rsidRPr="00187BE6">
        <w:rPr>
          <w:rFonts w:ascii="Arial" w:eastAsia="Arial" w:hAnsi="Arial" w:cs="Arial"/>
          <w:b/>
          <w:spacing w:val="1"/>
          <w:sz w:val="22"/>
          <w:szCs w:val="22"/>
          <w:lang w:val="en-GB"/>
        </w:rPr>
        <w:t>O</w:t>
      </w:r>
      <w:r w:rsidRPr="00187BE6">
        <w:rPr>
          <w:rFonts w:ascii="Arial" w:eastAsia="Arial" w:hAnsi="Arial" w:cs="Arial"/>
          <w:b/>
          <w:spacing w:val="-1"/>
          <w:sz w:val="22"/>
          <w:szCs w:val="22"/>
          <w:lang w:val="en-GB"/>
        </w:rPr>
        <w:t>NSH</w:t>
      </w:r>
      <w:r w:rsidRPr="00187BE6">
        <w:rPr>
          <w:rFonts w:ascii="Arial" w:eastAsia="Arial" w:hAnsi="Arial" w:cs="Arial"/>
          <w:b/>
          <w:spacing w:val="1"/>
          <w:sz w:val="22"/>
          <w:szCs w:val="22"/>
          <w:lang w:val="en-GB"/>
        </w:rPr>
        <w:t>I</w:t>
      </w:r>
      <w:r w:rsidRPr="00187BE6">
        <w:rPr>
          <w:rFonts w:ascii="Arial" w:eastAsia="Arial" w:hAnsi="Arial" w:cs="Arial"/>
          <w:b/>
          <w:spacing w:val="-1"/>
          <w:sz w:val="22"/>
          <w:szCs w:val="22"/>
          <w:lang w:val="en-GB"/>
        </w:rPr>
        <w:t>P</w:t>
      </w:r>
      <w:r w:rsidRPr="00187BE6">
        <w:rPr>
          <w:rFonts w:ascii="Arial" w:eastAsia="Arial" w:hAnsi="Arial" w:cs="Arial"/>
          <w:b/>
          <w:sz w:val="22"/>
          <w:szCs w:val="22"/>
          <w:lang w:val="en-GB"/>
        </w:rPr>
        <w:t>S</w:t>
      </w:r>
    </w:p>
    <w:p w14:paraId="31B6007F" w14:textId="77777777" w:rsidR="00F83F4D" w:rsidRPr="00187BE6" w:rsidRDefault="00F83F4D" w:rsidP="00F83F4D">
      <w:pPr>
        <w:spacing w:before="6" w:line="240" w:lineRule="exact"/>
        <w:ind w:left="145" w:right="80"/>
        <w:rPr>
          <w:rFonts w:ascii="Arial" w:eastAsia="Arial" w:hAnsi="Arial" w:cs="Arial"/>
          <w:iCs/>
          <w:sz w:val="24"/>
          <w:szCs w:val="24"/>
          <w:lang w:val="en-GB"/>
        </w:rPr>
      </w:pPr>
      <w:r w:rsidRPr="00187BE6">
        <w:rPr>
          <w:rFonts w:ascii="Arial" w:eastAsia="Arial" w:hAnsi="Arial" w:cs="Arial"/>
          <w:iCs/>
          <w:sz w:val="24"/>
          <w:szCs w:val="24"/>
          <w:lang w:val="en-GB"/>
        </w:rPr>
        <w:t>Wi</w:t>
      </w:r>
      <w:r w:rsidRPr="00187BE6">
        <w:rPr>
          <w:rFonts w:ascii="Arial" w:eastAsia="Arial" w:hAnsi="Arial" w:cs="Arial"/>
          <w:iCs/>
          <w:spacing w:val="-1"/>
          <w:sz w:val="24"/>
          <w:szCs w:val="24"/>
          <w:lang w:val="en-GB"/>
        </w:rPr>
        <w:t>n</w:t>
      </w:r>
      <w:r w:rsidRPr="00187BE6">
        <w:rPr>
          <w:rFonts w:ascii="Arial" w:eastAsia="Arial" w:hAnsi="Arial" w:cs="Arial"/>
          <w:iCs/>
          <w:sz w:val="24"/>
          <w:szCs w:val="24"/>
          <w:lang w:val="en-GB"/>
        </w:rPr>
        <w:t>n</w:t>
      </w:r>
      <w:r w:rsidRPr="00187BE6">
        <w:rPr>
          <w:rFonts w:ascii="Arial" w:eastAsia="Arial" w:hAnsi="Arial" w:cs="Arial"/>
          <w:iCs/>
          <w:spacing w:val="-1"/>
          <w:sz w:val="24"/>
          <w:szCs w:val="24"/>
          <w:lang w:val="en-GB"/>
        </w:rPr>
        <w:t>e</w:t>
      </w:r>
      <w:r w:rsidRPr="00187BE6">
        <w:rPr>
          <w:rFonts w:ascii="Arial" w:eastAsia="Arial" w:hAnsi="Arial" w:cs="Arial"/>
          <w:iCs/>
          <w:sz w:val="24"/>
          <w:szCs w:val="24"/>
          <w:lang w:val="en-GB"/>
        </w:rPr>
        <w:t>r</w:t>
      </w:r>
      <w:r w:rsidRPr="00187BE6">
        <w:rPr>
          <w:rFonts w:ascii="Arial" w:eastAsia="Arial" w:hAnsi="Arial" w:cs="Arial"/>
          <w:iCs/>
          <w:spacing w:val="24"/>
          <w:sz w:val="24"/>
          <w:szCs w:val="24"/>
          <w:lang w:val="en-GB"/>
        </w:rPr>
        <w:t xml:space="preserve"> </w:t>
      </w:r>
      <w:r w:rsidRPr="00187BE6">
        <w:rPr>
          <w:rFonts w:ascii="Arial" w:eastAsia="Arial" w:hAnsi="Arial" w:cs="Arial"/>
          <w:iCs/>
          <w:sz w:val="24"/>
          <w:szCs w:val="24"/>
          <w:lang w:val="en-GB"/>
        </w:rPr>
        <w:t>h</w:t>
      </w:r>
      <w:r w:rsidRPr="00187BE6">
        <w:rPr>
          <w:rFonts w:ascii="Arial" w:eastAsia="Arial" w:hAnsi="Arial" w:cs="Arial"/>
          <w:iCs/>
          <w:spacing w:val="-1"/>
          <w:sz w:val="24"/>
          <w:szCs w:val="24"/>
          <w:lang w:val="en-GB"/>
        </w:rPr>
        <w:t>o</w:t>
      </w:r>
      <w:r w:rsidRPr="00187BE6">
        <w:rPr>
          <w:rFonts w:ascii="Arial" w:eastAsia="Arial" w:hAnsi="Arial" w:cs="Arial"/>
          <w:iCs/>
          <w:spacing w:val="1"/>
          <w:sz w:val="24"/>
          <w:szCs w:val="24"/>
          <w:lang w:val="en-GB"/>
        </w:rPr>
        <w:t>r</w:t>
      </w:r>
      <w:r w:rsidRPr="00187BE6">
        <w:rPr>
          <w:rFonts w:ascii="Arial" w:eastAsia="Arial" w:hAnsi="Arial" w:cs="Arial"/>
          <w:iCs/>
          <w:sz w:val="24"/>
          <w:szCs w:val="24"/>
          <w:lang w:val="en-GB"/>
        </w:rPr>
        <w:t>ses</w:t>
      </w:r>
      <w:r w:rsidRPr="00187BE6">
        <w:rPr>
          <w:rFonts w:ascii="Arial" w:eastAsia="Arial" w:hAnsi="Arial" w:cs="Arial"/>
          <w:iCs/>
          <w:spacing w:val="22"/>
          <w:sz w:val="24"/>
          <w:szCs w:val="24"/>
          <w:lang w:val="en-GB"/>
        </w:rPr>
        <w:t xml:space="preserve"> </w:t>
      </w:r>
      <w:r w:rsidRPr="00187BE6">
        <w:rPr>
          <w:rFonts w:ascii="Arial" w:eastAsia="Arial" w:hAnsi="Arial" w:cs="Arial"/>
          <w:iCs/>
          <w:spacing w:val="-1"/>
          <w:sz w:val="24"/>
          <w:szCs w:val="24"/>
          <w:lang w:val="en-GB"/>
        </w:rPr>
        <w:t>wil</w:t>
      </w:r>
      <w:r w:rsidRPr="00187BE6">
        <w:rPr>
          <w:rFonts w:ascii="Arial" w:eastAsia="Arial" w:hAnsi="Arial" w:cs="Arial"/>
          <w:iCs/>
          <w:sz w:val="24"/>
          <w:szCs w:val="24"/>
          <w:lang w:val="en-GB"/>
        </w:rPr>
        <w:t>l</w:t>
      </w:r>
      <w:r w:rsidRPr="00187BE6">
        <w:rPr>
          <w:rFonts w:ascii="Arial" w:eastAsia="Arial" w:hAnsi="Arial" w:cs="Arial"/>
          <w:iCs/>
          <w:spacing w:val="24"/>
          <w:sz w:val="24"/>
          <w:szCs w:val="24"/>
          <w:lang w:val="en-GB"/>
        </w:rPr>
        <w:t xml:space="preserve"> </w:t>
      </w:r>
      <w:r w:rsidRPr="00187BE6">
        <w:rPr>
          <w:rFonts w:ascii="Arial" w:eastAsia="Arial" w:hAnsi="Arial" w:cs="Arial"/>
          <w:iCs/>
          <w:sz w:val="24"/>
          <w:szCs w:val="24"/>
          <w:lang w:val="en-GB"/>
        </w:rPr>
        <w:t>be</w:t>
      </w:r>
      <w:r w:rsidRPr="00187BE6">
        <w:rPr>
          <w:rFonts w:ascii="Arial" w:eastAsia="Arial" w:hAnsi="Arial" w:cs="Arial"/>
          <w:iCs/>
          <w:spacing w:val="22"/>
          <w:sz w:val="24"/>
          <w:szCs w:val="24"/>
          <w:lang w:val="en-GB"/>
        </w:rPr>
        <w:t xml:space="preserve"> </w:t>
      </w:r>
      <w:r w:rsidRPr="00187BE6">
        <w:rPr>
          <w:rFonts w:ascii="Arial" w:eastAsia="Arial" w:hAnsi="Arial" w:cs="Arial"/>
          <w:iCs/>
          <w:spacing w:val="-3"/>
          <w:sz w:val="24"/>
          <w:szCs w:val="24"/>
          <w:lang w:val="en-GB"/>
        </w:rPr>
        <w:t>a</w:t>
      </w:r>
      <w:r w:rsidRPr="00187BE6">
        <w:rPr>
          <w:rFonts w:ascii="Arial" w:eastAsia="Arial" w:hAnsi="Arial" w:cs="Arial"/>
          <w:iCs/>
          <w:spacing w:val="-1"/>
          <w:sz w:val="24"/>
          <w:szCs w:val="24"/>
          <w:lang w:val="en-GB"/>
        </w:rPr>
        <w:t>w</w:t>
      </w:r>
      <w:r w:rsidRPr="00187BE6">
        <w:rPr>
          <w:rFonts w:ascii="Arial" w:eastAsia="Arial" w:hAnsi="Arial" w:cs="Arial"/>
          <w:iCs/>
          <w:sz w:val="24"/>
          <w:szCs w:val="24"/>
          <w:lang w:val="en-GB"/>
        </w:rPr>
        <w:t>arded</w:t>
      </w:r>
      <w:r w:rsidRPr="00187BE6">
        <w:rPr>
          <w:rFonts w:ascii="Arial" w:eastAsia="Arial" w:hAnsi="Arial" w:cs="Arial"/>
          <w:iCs/>
          <w:spacing w:val="25"/>
          <w:sz w:val="24"/>
          <w:szCs w:val="24"/>
          <w:lang w:val="en-GB"/>
        </w:rPr>
        <w:t xml:space="preserve"> </w:t>
      </w:r>
      <w:r w:rsidRPr="00187BE6">
        <w:rPr>
          <w:rFonts w:ascii="Arial" w:eastAsia="Arial" w:hAnsi="Arial" w:cs="Arial"/>
          <w:iCs/>
          <w:sz w:val="24"/>
          <w:szCs w:val="24"/>
          <w:lang w:val="en-GB"/>
        </w:rPr>
        <w:t>by</w:t>
      </w:r>
      <w:r w:rsidRPr="00187BE6">
        <w:rPr>
          <w:rFonts w:ascii="Arial" w:eastAsia="Arial" w:hAnsi="Arial" w:cs="Arial"/>
          <w:iCs/>
          <w:spacing w:val="22"/>
          <w:sz w:val="24"/>
          <w:szCs w:val="24"/>
          <w:lang w:val="en-GB"/>
        </w:rPr>
        <w:t xml:space="preserve"> </w:t>
      </w:r>
      <w:r w:rsidRPr="00187BE6">
        <w:rPr>
          <w:rFonts w:ascii="Arial" w:eastAsia="Arial" w:hAnsi="Arial" w:cs="Arial"/>
          <w:iCs/>
          <w:sz w:val="24"/>
          <w:szCs w:val="24"/>
          <w:lang w:val="en-GB"/>
        </w:rPr>
        <w:t>sp</w:t>
      </w:r>
      <w:r w:rsidRPr="00187BE6">
        <w:rPr>
          <w:rFonts w:ascii="Arial" w:eastAsia="Arial" w:hAnsi="Arial" w:cs="Arial"/>
          <w:iCs/>
          <w:spacing w:val="-3"/>
          <w:sz w:val="24"/>
          <w:szCs w:val="24"/>
          <w:lang w:val="en-GB"/>
        </w:rPr>
        <w:t>e</w:t>
      </w:r>
      <w:r w:rsidRPr="00187BE6">
        <w:rPr>
          <w:rFonts w:ascii="Arial" w:eastAsia="Arial" w:hAnsi="Arial" w:cs="Arial"/>
          <w:iCs/>
          <w:sz w:val="24"/>
          <w:szCs w:val="24"/>
          <w:lang w:val="en-GB"/>
        </w:rPr>
        <w:t>c</w:t>
      </w:r>
      <w:r w:rsidRPr="00187BE6">
        <w:rPr>
          <w:rFonts w:ascii="Arial" w:eastAsia="Arial" w:hAnsi="Arial" w:cs="Arial"/>
          <w:iCs/>
          <w:spacing w:val="-1"/>
          <w:sz w:val="24"/>
          <w:szCs w:val="24"/>
          <w:lang w:val="en-GB"/>
        </w:rPr>
        <w:t>i</w:t>
      </w:r>
      <w:r w:rsidRPr="00187BE6">
        <w:rPr>
          <w:rFonts w:ascii="Arial" w:eastAsia="Arial" w:hAnsi="Arial" w:cs="Arial"/>
          <w:iCs/>
          <w:sz w:val="24"/>
          <w:szCs w:val="24"/>
          <w:lang w:val="en-GB"/>
        </w:rPr>
        <w:t>al</w:t>
      </w:r>
      <w:r w:rsidRPr="00187BE6">
        <w:rPr>
          <w:rFonts w:ascii="Arial" w:eastAsia="Arial" w:hAnsi="Arial" w:cs="Arial"/>
          <w:iCs/>
          <w:spacing w:val="24"/>
          <w:sz w:val="24"/>
          <w:szCs w:val="24"/>
          <w:lang w:val="en-GB"/>
        </w:rPr>
        <w:t xml:space="preserve"> </w:t>
      </w:r>
      <w:r w:rsidRPr="00187BE6">
        <w:rPr>
          <w:rFonts w:ascii="Arial" w:eastAsia="Arial" w:hAnsi="Arial" w:cs="Arial"/>
          <w:iCs/>
          <w:sz w:val="24"/>
          <w:szCs w:val="24"/>
          <w:lang w:val="en-GB"/>
        </w:rPr>
        <w:t>priz</w:t>
      </w:r>
      <w:r w:rsidRPr="00187BE6">
        <w:rPr>
          <w:rFonts w:ascii="Arial" w:eastAsia="Arial" w:hAnsi="Arial" w:cs="Arial"/>
          <w:iCs/>
          <w:spacing w:val="-3"/>
          <w:sz w:val="24"/>
          <w:szCs w:val="24"/>
          <w:lang w:val="en-GB"/>
        </w:rPr>
        <w:t>e</w:t>
      </w:r>
      <w:r w:rsidRPr="00187BE6">
        <w:rPr>
          <w:rFonts w:ascii="Arial" w:eastAsia="Arial" w:hAnsi="Arial" w:cs="Arial"/>
          <w:iCs/>
          <w:sz w:val="24"/>
          <w:szCs w:val="24"/>
          <w:lang w:val="en-GB"/>
        </w:rPr>
        <w:t>s.</w:t>
      </w:r>
      <w:r w:rsidRPr="00187BE6">
        <w:rPr>
          <w:rFonts w:ascii="Arial" w:eastAsia="Arial" w:hAnsi="Arial" w:cs="Arial"/>
          <w:iCs/>
          <w:spacing w:val="24"/>
          <w:sz w:val="24"/>
          <w:szCs w:val="24"/>
          <w:lang w:val="en-GB"/>
        </w:rPr>
        <w:t xml:space="preserve"> </w:t>
      </w:r>
      <w:r w:rsidRPr="00187BE6">
        <w:rPr>
          <w:rFonts w:ascii="Arial" w:eastAsia="Arial" w:hAnsi="Arial" w:cs="Arial"/>
          <w:iCs/>
          <w:sz w:val="24"/>
          <w:szCs w:val="24"/>
          <w:lang w:val="en-GB"/>
        </w:rPr>
        <w:t>We</w:t>
      </w:r>
      <w:r w:rsidRPr="00187BE6">
        <w:rPr>
          <w:rFonts w:ascii="Arial" w:eastAsia="Arial" w:hAnsi="Arial" w:cs="Arial"/>
          <w:iCs/>
          <w:spacing w:val="23"/>
          <w:sz w:val="24"/>
          <w:szCs w:val="24"/>
          <w:lang w:val="en-GB"/>
        </w:rPr>
        <w:t xml:space="preserve"> </w:t>
      </w:r>
      <w:r w:rsidRPr="00187BE6">
        <w:rPr>
          <w:rFonts w:ascii="Arial" w:eastAsia="Arial" w:hAnsi="Arial" w:cs="Arial"/>
          <w:iCs/>
          <w:spacing w:val="-1"/>
          <w:sz w:val="24"/>
          <w:szCs w:val="24"/>
          <w:lang w:val="en-GB"/>
        </w:rPr>
        <w:t>w</w:t>
      </w:r>
      <w:r w:rsidRPr="00187BE6">
        <w:rPr>
          <w:rFonts w:ascii="Arial" w:eastAsia="Arial" w:hAnsi="Arial" w:cs="Arial"/>
          <w:iCs/>
          <w:sz w:val="24"/>
          <w:szCs w:val="24"/>
          <w:lang w:val="en-GB"/>
        </w:rPr>
        <w:t>o</w:t>
      </w:r>
      <w:r w:rsidRPr="00187BE6">
        <w:rPr>
          <w:rFonts w:ascii="Arial" w:eastAsia="Arial" w:hAnsi="Arial" w:cs="Arial"/>
          <w:iCs/>
          <w:spacing w:val="-1"/>
          <w:sz w:val="24"/>
          <w:szCs w:val="24"/>
          <w:lang w:val="en-GB"/>
        </w:rPr>
        <w:t>ul</w:t>
      </w:r>
      <w:r w:rsidRPr="00187BE6">
        <w:rPr>
          <w:rFonts w:ascii="Arial" w:eastAsia="Arial" w:hAnsi="Arial" w:cs="Arial"/>
          <w:iCs/>
          <w:sz w:val="24"/>
          <w:szCs w:val="24"/>
          <w:lang w:val="en-GB"/>
        </w:rPr>
        <w:t>d</w:t>
      </w:r>
      <w:r w:rsidRPr="00187BE6">
        <w:rPr>
          <w:rFonts w:ascii="Arial" w:eastAsia="Arial" w:hAnsi="Arial" w:cs="Arial"/>
          <w:iCs/>
          <w:spacing w:val="25"/>
          <w:sz w:val="24"/>
          <w:szCs w:val="24"/>
          <w:lang w:val="en-GB"/>
        </w:rPr>
        <w:t xml:space="preserve"> </w:t>
      </w:r>
      <w:r w:rsidRPr="00187BE6">
        <w:rPr>
          <w:rFonts w:ascii="Arial" w:eastAsia="Arial" w:hAnsi="Arial" w:cs="Arial"/>
          <w:iCs/>
          <w:spacing w:val="-1"/>
          <w:sz w:val="24"/>
          <w:szCs w:val="24"/>
          <w:lang w:val="en-GB"/>
        </w:rPr>
        <w:t>li</w:t>
      </w:r>
      <w:r w:rsidRPr="00187BE6">
        <w:rPr>
          <w:rFonts w:ascii="Arial" w:eastAsia="Arial" w:hAnsi="Arial" w:cs="Arial"/>
          <w:iCs/>
          <w:sz w:val="24"/>
          <w:szCs w:val="24"/>
          <w:lang w:val="en-GB"/>
        </w:rPr>
        <w:t>ke</w:t>
      </w:r>
      <w:r w:rsidRPr="00187BE6">
        <w:rPr>
          <w:rFonts w:ascii="Arial" w:eastAsia="Arial" w:hAnsi="Arial" w:cs="Arial"/>
          <w:iCs/>
          <w:spacing w:val="22"/>
          <w:sz w:val="24"/>
          <w:szCs w:val="24"/>
          <w:lang w:val="en-GB"/>
        </w:rPr>
        <w:t xml:space="preserve"> </w:t>
      </w:r>
      <w:r w:rsidRPr="00187BE6">
        <w:rPr>
          <w:rFonts w:ascii="Arial" w:eastAsia="Arial" w:hAnsi="Arial" w:cs="Arial"/>
          <w:iCs/>
          <w:spacing w:val="1"/>
          <w:sz w:val="24"/>
          <w:szCs w:val="24"/>
          <w:lang w:val="en-GB"/>
        </w:rPr>
        <w:t>t</w:t>
      </w:r>
      <w:r w:rsidRPr="00187BE6">
        <w:rPr>
          <w:rFonts w:ascii="Arial" w:eastAsia="Arial" w:hAnsi="Arial" w:cs="Arial"/>
          <w:iCs/>
          <w:sz w:val="24"/>
          <w:szCs w:val="24"/>
          <w:lang w:val="en-GB"/>
        </w:rPr>
        <w:t>o</w:t>
      </w:r>
      <w:r w:rsidRPr="00187BE6">
        <w:rPr>
          <w:rFonts w:ascii="Arial" w:eastAsia="Arial" w:hAnsi="Arial" w:cs="Arial"/>
          <w:iCs/>
          <w:spacing w:val="22"/>
          <w:sz w:val="24"/>
          <w:szCs w:val="24"/>
          <w:lang w:val="en-GB"/>
        </w:rPr>
        <w:t xml:space="preserve"> </w:t>
      </w:r>
      <w:r w:rsidRPr="00187BE6">
        <w:rPr>
          <w:rFonts w:ascii="Arial" w:eastAsia="Arial" w:hAnsi="Arial" w:cs="Arial"/>
          <w:iCs/>
          <w:sz w:val="24"/>
          <w:szCs w:val="24"/>
          <w:lang w:val="en-GB"/>
        </w:rPr>
        <w:t>ask</w:t>
      </w:r>
      <w:r w:rsidRPr="00187BE6">
        <w:rPr>
          <w:rFonts w:ascii="Arial" w:eastAsia="Arial" w:hAnsi="Arial" w:cs="Arial"/>
          <w:iCs/>
          <w:spacing w:val="20"/>
          <w:sz w:val="24"/>
          <w:szCs w:val="24"/>
          <w:lang w:val="en-GB"/>
        </w:rPr>
        <w:t xml:space="preserve"> </w:t>
      </w:r>
      <w:r w:rsidRPr="00187BE6">
        <w:rPr>
          <w:rFonts w:ascii="Arial" w:eastAsia="Arial" w:hAnsi="Arial" w:cs="Arial"/>
          <w:iCs/>
          <w:sz w:val="24"/>
          <w:szCs w:val="24"/>
          <w:lang w:val="en-GB"/>
        </w:rPr>
        <w:t>you</w:t>
      </w:r>
      <w:r w:rsidRPr="00187BE6">
        <w:rPr>
          <w:rFonts w:ascii="Arial" w:eastAsia="Arial" w:hAnsi="Arial" w:cs="Arial"/>
          <w:iCs/>
          <w:spacing w:val="22"/>
          <w:sz w:val="24"/>
          <w:szCs w:val="24"/>
          <w:lang w:val="en-GB"/>
        </w:rPr>
        <w:t xml:space="preserve"> </w:t>
      </w:r>
      <w:r w:rsidRPr="00187BE6">
        <w:rPr>
          <w:rFonts w:ascii="Arial" w:eastAsia="Arial" w:hAnsi="Arial" w:cs="Arial"/>
          <w:iCs/>
          <w:spacing w:val="1"/>
          <w:sz w:val="24"/>
          <w:szCs w:val="24"/>
          <w:lang w:val="en-GB"/>
        </w:rPr>
        <w:t>t</w:t>
      </w:r>
      <w:r w:rsidRPr="00187BE6">
        <w:rPr>
          <w:rFonts w:ascii="Arial" w:eastAsia="Arial" w:hAnsi="Arial" w:cs="Arial"/>
          <w:iCs/>
          <w:sz w:val="24"/>
          <w:szCs w:val="24"/>
          <w:lang w:val="en-GB"/>
        </w:rPr>
        <w:t>o</w:t>
      </w:r>
      <w:r w:rsidRPr="00187BE6">
        <w:rPr>
          <w:rFonts w:ascii="Arial" w:eastAsia="Arial" w:hAnsi="Arial" w:cs="Arial"/>
          <w:iCs/>
          <w:spacing w:val="22"/>
          <w:sz w:val="24"/>
          <w:szCs w:val="24"/>
          <w:lang w:val="en-GB"/>
        </w:rPr>
        <w:t xml:space="preserve"> </w:t>
      </w:r>
      <w:r w:rsidRPr="00187BE6">
        <w:rPr>
          <w:rFonts w:ascii="Arial" w:eastAsia="Arial" w:hAnsi="Arial" w:cs="Arial"/>
          <w:iCs/>
          <w:spacing w:val="7"/>
          <w:sz w:val="24"/>
          <w:szCs w:val="24"/>
          <w:lang w:val="en-GB"/>
        </w:rPr>
        <w:t>b</w:t>
      </w:r>
      <w:r w:rsidRPr="00187BE6">
        <w:rPr>
          <w:rFonts w:ascii="Arial" w:eastAsia="Arial" w:hAnsi="Arial" w:cs="Arial"/>
          <w:iCs/>
          <w:sz w:val="24"/>
          <w:szCs w:val="24"/>
          <w:lang w:val="en-GB"/>
        </w:rPr>
        <w:t>e</w:t>
      </w:r>
      <w:r w:rsidRPr="00187BE6">
        <w:rPr>
          <w:rFonts w:ascii="Arial" w:eastAsia="Arial" w:hAnsi="Arial" w:cs="Arial"/>
          <w:iCs/>
          <w:spacing w:val="23"/>
          <w:sz w:val="24"/>
          <w:szCs w:val="24"/>
          <w:lang w:val="en-GB"/>
        </w:rPr>
        <w:t xml:space="preserve"> </w:t>
      </w:r>
      <w:r w:rsidRPr="00187BE6">
        <w:rPr>
          <w:rFonts w:ascii="Arial" w:eastAsia="Arial" w:hAnsi="Arial" w:cs="Arial"/>
          <w:iCs/>
          <w:spacing w:val="1"/>
          <w:sz w:val="24"/>
          <w:szCs w:val="24"/>
          <w:lang w:val="en-GB"/>
        </w:rPr>
        <w:t>t</w:t>
      </w:r>
      <w:r w:rsidRPr="00187BE6">
        <w:rPr>
          <w:rFonts w:ascii="Arial" w:eastAsia="Arial" w:hAnsi="Arial" w:cs="Arial"/>
          <w:iCs/>
          <w:sz w:val="24"/>
          <w:szCs w:val="24"/>
          <w:lang w:val="en-GB"/>
        </w:rPr>
        <w:t>he</w:t>
      </w:r>
      <w:r w:rsidRPr="00187BE6">
        <w:rPr>
          <w:rFonts w:ascii="Arial" w:eastAsia="Arial" w:hAnsi="Arial" w:cs="Arial"/>
          <w:iCs/>
          <w:spacing w:val="22"/>
          <w:sz w:val="24"/>
          <w:szCs w:val="24"/>
          <w:lang w:val="en-GB"/>
        </w:rPr>
        <w:t xml:space="preserve"> </w:t>
      </w:r>
      <w:r w:rsidRPr="00187BE6">
        <w:rPr>
          <w:rFonts w:ascii="Arial" w:eastAsia="Arial" w:hAnsi="Arial" w:cs="Arial"/>
          <w:iCs/>
          <w:sz w:val="24"/>
          <w:szCs w:val="24"/>
          <w:lang w:val="en-GB"/>
        </w:rPr>
        <w:t>sp</w:t>
      </w:r>
      <w:r w:rsidRPr="00187BE6">
        <w:rPr>
          <w:rFonts w:ascii="Arial" w:eastAsia="Arial" w:hAnsi="Arial" w:cs="Arial"/>
          <w:iCs/>
          <w:spacing w:val="-1"/>
          <w:sz w:val="24"/>
          <w:szCs w:val="24"/>
          <w:lang w:val="en-GB"/>
        </w:rPr>
        <w:t>o</w:t>
      </w:r>
      <w:r w:rsidRPr="00187BE6">
        <w:rPr>
          <w:rFonts w:ascii="Arial" w:eastAsia="Arial" w:hAnsi="Arial" w:cs="Arial"/>
          <w:iCs/>
          <w:sz w:val="24"/>
          <w:szCs w:val="24"/>
          <w:lang w:val="en-GB"/>
        </w:rPr>
        <w:t>ns</w:t>
      </w:r>
      <w:r w:rsidRPr="00187BE6">
        <w:rPr>
          <w:rFonts w:ascii="Arial" w:eastAsia="Arial" w:hAnsi="Arial" w:cs="Arial"/>
          <w:iCs/>
          <w:spacing w:val="-3"/>
          <w:sz w:val="24"/>
          <w:szCs w:val="24"/>
          <w:lang w:val="en-GB"/>
        </w:rPr>
        <w:t>o</w:t>
      </w:r>
      <w:r w:rsidRPr="00187BE6">
        <w:rPr>
          <w:rFonts w:ascii="Arial" w:eastAsia="Arial" w:hAnsi="Arial" w:cs="Arial"/>
          <w:iCs/>
          <w:sz w:val="24"/>
          <w:szCs w:val="24"/>
          <w:lang w:val="en-GB"/>
        </w:rPr>
        <w:t>r</w:t>
      </w:r>
      <w:r w:rsidRPr="00187BE6">
        <w:rPr>
          <w:rFonts w:ascii="Arial" w:eastAsia="Arial" w:hAnsi="Arial" w:cs="Arial"/>
          <w:iCs/>
          <w:spacing w:val="24"/>
          <w:sz w:val="24"/>
          <w:szCs w:val="24"/>
          <w:lang w:val="en-GB"/>
        </w:rPr>
        <w:t xml:space="preserve"> </w:t>
      </w:r>
      <w:r w:rsidRPr="00187BE6">
        <w:rPr>
          <w:rFonts w:ascii="Arial" w:eastAsia="Arial" w:hAnsi="Arial" w:cs="Arial"/>
          <w:iCs/>
          <w:spacing w:val="-3"/>
          <w:sz w:val="24"/>
          <w:szCs w:val="24"/>
          <w:lang w:val="en-GB"/>
        </w:rPr>
        <w:t>o</w:t>
      </w:r>
      <w:r w:rsidRPr="00187BE6">
        <w:rPr>
          <w:rFonts w:ascii="Arial" w:eastAsia="Arial" w:hAnsi="Arial" w:cs="Arial"/>
          <w:iCs/>
          <w:sz w:val="24"/>
          <w:szCs w:val="24"/>
          <w:lang w:val="en-GB"/>
        </w:rPr>
        <w:t>f</w:t>
      </w:r>
      <w:r w:rsidRPr="00187BE6">
        <w:rPr>
          <w:rFonts w:ascii="Arial" w:eastAsia="Arial" w:hAnsi="Arial" w:cs="Arial"/>
          <w:iCs/>
          <w:spacing w:val="26"/>
          <w:sz w:val="24"/>
          <w:szCs w:val="24"/>
          <w:lang w:val="en-GB"/>
        </w:rPr>
        <w:t xml:space="preserve"> </w:t>
      </w:r>
      <w:r w:rsidRPr="00187BE6">
        <w:rPr>
          <w:rFonts w:ascii="Arial" w:eastAsia="Arial" w:hAnsi="Arial" w:cs="Arial"/>
          <w:iCs/>
          <w:spacing w:val="1"/>
          <w:sz w:val="24"/>
          <w:szCs w:val="24"/>
          <w:lang w:val="en-GB"/>
        </w:rPr>
        <w:t>a</w:t>
      </w:r>
      <w:r w:rsidRPr="00187BE6">
        <w:rPr>
          <w:rFonts w:ascii="Arial" w:eastAsia="Arial" w:hAnsi="Arial" w:cs="Arial"/>
          <w:iCs/>
          <w:sz w:val="24"/>
          <w:szCs w:val="24"/>
          <w:lang w:val="en-GB"/>
        </w:rPr>
        <w:t>n h</w:t>
      </w:r>
      <w:r w:rsidRPr="00187BE6">
        <w:rPr>
          <w:rFonts w:ascii="Arial" w:eastAsia="Arial" w:hAnsi="Arial" w:cs="Arial"/>
          <w:iCs/>
          <w:spacing w:val="-1"/>
          <w:sz w:val="24"/>
          <w:szCs w:val="24"/>
          <w:lang w:val="en-GB"/>
        </w:rPr>
        <w:t>o</w:t>
      </w:r>
      <w:r w:rsidRPr="00187BE6">
        <w:rPr>
          <w:rFonts w:ascii="Arial" w:eastAsia="Arial" w:hAnsi="Arial" w:cs="Arial"/>
          <w:iCs/>
          <w:sz w:val="24"/>
          <w:szCs w:val="24"/>
          <w:lang w:val="en-GB"/>
        </w:rPr>
        <w:t>n</w:t>
      </w:r>
      <w:r w:rsidRPr="00187BE6">
        <w:rPr>
          <w:rFonts w:ascii="Arial" w:eastAsia="Arial" w:hAnsi="Arial" w:cs="Arial"/>
          <w:iCs/>
          <w:spacing w:val="-1"/>
          <w:sz w:val="24"/>
          <w:szCs w:val="24"/>
          <w:lang w:val="en-GB"/>
        </w:rPr>
        <w:t>o</w:t>
      </w:r>
      <w:r w:rsidRPr="00187BE6">
        <w:rPr>
          <w:rFonts w:ascii="Arial" w:eastAsia="Arial" w:hAnsi="Arial" w:cs="Arial"/>
          <w:iCs/>
          <w:spacing w:val="1"/>
          <w:sz w:val="24"/>
          <w:szCs w:val="24"/>
          <w:lang w:val="en-GB"/>
        </w:rPr>
        <w:t>r</w:t>
      </w:r>
      <w:r w:rsidRPr="00187BE6">
        <w:rPr>
          <w:rFonts w:ascii="Arial" w:eastAsia="Arial" w:hAnsi="Arial" w:cs="Arial"/>
          <w:iCs/>
          <w:sz w:val="24"/>
          <w:szCs w:val="24"/>
          <w:lang w:val="en-GB"/>
        </w:rPr>
        <w:t>ary</w:t>
      </w:r>
      <w:r w:rsidRPr="00187BE6">
        <w:rPr>
          <w:rFonts w:ascii="Arial" w:eastAsia="Arial" w:hAnsi="Arial" w:cs="Arial"/>
          <w:iCs/>
          <w:spacing w:val="-1"/>
          <w:sz w:val="24"/>
          <w:szCs w:val="24"/>
          <w:lang w:val="en-GB"/>
        </w:rPr>
        <w:t xml:space="preserve"> </w:t>
      </w:r>
      <w:r w:rsidRPr="00187BE6">
        <w:rPr>
          <w:rFonts w:ascii="Arial" w:eastAsia="Arial" w:hAnsi="Arial" w:cs="Arial"/>
          <w:iCs/>
          <w:sz w:val="24"/>
          <w:szCs w:val="24"/>
          <w:lang w:val="en-GB"/>
        </w:rPr>
        <w:t>prize</w:t>
      </w:r>
      <w:r w:rsidRPr="00187BE6">
        <w:rPr>
          <w:rFonts w:ascii="Arial" w:eastAsia="Arial" w:hAnsi="Arial" w:cs="Arial"/>
          <w:iCs/>
          <w:spacing w:val="-2"/>
          <w:sz w:val="24"/>
          <w:szCs w:val="24"/>
          <w:lang w:val="en-GB"/>
        </w:rPr>
        <w:t xml:space="preserve"> </w:t>
      </w:r>
      <w:r w:rsidRPr="00187BE6">
        <w:rPr>
          <w:rFonts w:ascii="Arial" w:eastAsia="Arial" w:hAnsi="Arial" w:cs="Arial"/>
          <w:iCs/>
          <w:sz w:val="24"/>
          <w:szCs w:val="24"/>
          <w:lang w:val="en-GB"/>
        </w:rPr>
        <w:t>on</w:t>
      </w:r>
      <w:r w:rsidRPr="00187BE6">
        <w:rPr>
          <w:rFonts w:ascii="Arial" w:eastAsia="Arial" w:hAnsi="Arial" w:cs="Arial"/>
          <w:iCs/>
          <w:spacing w:val="-2"/>
          <w:sz w:val="24"/>
          <w:szCs w:val="24"/>
          <w:lang w:val="en-GB"/>
        </w:rPr>
        <w:t xml:space="preserve"> </w:t>
      </w:r>
      <w:r w:rsidRPr="00187BE6">
        <w:rPr>
          <w:rFonts w:ascii="Arial" w:eastAsia="Arial" w:hAnsi="Arial" w:cs="Arial"/>
          <w:iCs/>
          <w:spacing w:val="1"/>
          <w:sz w:val="24"/>
          <w:szCs w:val="24"/>
          <w:lang w:val="en-GB"/>
        </w:rPr>
        <w:t>t</w:t>
      </w:r>
      <w:r w:rsidRPr="00187BE6">
        <w:rPr>
          <w:rFonts w:ascii="Arial" w:eastAsia="Arial" w:hAnsi="Arial" w:cs="Arial"/>
          <w:iCs/>
          <w:sz w:val="24"/>
          <w:szCs w:val="24"/>
          <w:lang w:val="en-GB"/>
        </w:rPr>
        <w:t>h</w:t>
      </w:r>
      <w:r w:rsidRPr="00187BE6">
        <w:rPr>
          <w:rFonts w:ascii="Arial" w:eastAsia="Arial" w:hAnsi="Arial" w:cs="Arial"/>
          <w:iCs/>
          <w:spacing w:val="-1"/>
          <w:sz w:val="24"/>
          <w:szCs w:val="24"/>
          <w:lang w:val="en-GB"/>
        </w:rPr>
        <w:t>i</w:t>
      </w:r>
      <w:r w:rsidRPr="00187BE6">
        <w:rPr>
          <w:rFonts w:ascii="Arial" w:eastAsia="Arial" w:hAnsi="Arial" w:cs="Arial"/>
          <w:iCs/>
          <w:sz w:val="24"/>
          <w:szCs w:val="24"/>
          <w:lang w:val="en-GB"/>
        </w:rPr>
        <w:t>s</w:t>
      </w:r>
      <w:r w:rsidRPr="00187BE6">
        <w:rPr>
          <w:rFonts w:ascii="Arial" w:eastAsia="Arial" w:hAnsi="Arial" w:cs="Arial"/>
          <w:iCs/>
          <w:spacing w:val="1"/>
          <w:sz w:val="24"/>
          <w:szCs w:val="24"/>
          <w:lang w:val="en-GB"/>
        </w:rPr>
        <w:t xml:space="preserve"> </w:t>
      </w:r>
      <w:r w:rsidRPr="00187BE6">
        <w:rPr>
          <w:rFonts w:ascii="Arial" w:eastAsia="Arial" w:hAnsi="Arial" w:cs="Arial"/>
          <w:iCs/>
          <w:sz w:val="24"/>
          <w:szCs w:val="24"/>
          <w:lang w:val="en-GB"/>
        </w:rPr>
        <w:t>o</w:t>
      </w:r>
      <w:r w:rsidRPr="00187BE6">
        <w:rPr>
          <w:rFonts w:ascii="Arial" w:eastAsia="Arial" w:hAnsi="Arial" w:cs="Arial"/>
          <w:iCs/>
          <w:spacing w:val="-3"/>
          <w:sz w:val="24"/>
          <w:szCs w:val="24"/>
          <w:lang w:val="en-GB"/>
        </w:rPr>
        <w:t>c</w:t>
      </w:r>
      <w:r w:rsidRPr="00187BE6">
        <w:rPr>
          <w:rFonts w:ascii="Arial" w:eastAsia="Arial" w:hAnsi="Arial" w:cs="Arial"/>
          <w:iCs/>
          <w:sz w:val="24"/>
          <w:szCs w:val="24"/>
          <w:lang w:val="en-GB"/>
        </w:rPr>
        <w:t>cas</w:t>
      </w:r>
      <w:r w:rsidRPr="00187BE6">
        <w:rPr>
          <w:rFonts w:ascii="Arial" w:eastAsia="Arial" w:hAnsi="Arial" w:cs="Arial"/>
          <w:iCs/>
          <w:spacing w:val="-1"/>
          <w:sz w:val="24"/>
          <w:szCs w:val="24"/>
          <w:lang w:val="en-GB"/>
        </w:rPr>
        <w:t>i</w:t>
      </w:r>
      <w:r w:rsidRPr="00187BE6">
        <w:rPr>
          <w:rFonts w:ascii="Arial" w:eastAsia="Arial" w:hAnsi="Arial" w:cs="Arial"/>
          <w:iCs/>
          <w:sz w:val="24"/>
          <w:szCs w:val="24"/>
          <w:lang w:val="en-GB"/>
        </w:rPr>
        <w:t>o</w:t>
      </w:r>
      <w:r w:rsidRPr="00187BE6">
        <w:rPr>
          <w:rFonts w:ascii="Arial" w:eastAsia="Arial" w:hAnsi="Arial" w:cs="Arial"/>
          <w:iCs/>
          <w:spacing w:val="-1"/>
          <w:sz w:val="24"/>
          <w:szCs w:val="24"/>
          <w:lang w:val="en-GB"/>
        </w:rPr>
        <w:t>n</w:t>
      </w:r>
      <w:r w:rsidRPr="00187BE6">
        <w:rPr>
          <w:rFonts w:ascii="Arial" w:eastAsia="Arial" w:hAnsi="Arial" w:cs="Arial"/>
          <w:iCs/>
          <w:sz w:val="24"/>
          <w:szCs w:val="24"/>
          <w:lang w:val="en-GB"/>
        </w:rPr>
        <w:t>.</w:t>
      </w:r>
    </w:p>
    <w:p w14:paraId="2E3DDDB5" w14:textId="58252290" w:rsidR="00F83F4D" w:rsidRPr="00530E45" w:rsidRDefault="00F83F4D" w:rsidP="00F83F4D">
      <w:pPr>
        <w:spacing w:line="240" w:lineRule="exact"/>
        <w:ind w:left="145"/>
        <w:rPr>
          <w:rFonts w:ascii="Arial" w:eastAsia="Arial" w:hAnsi="Arial" w:cs="Arial"/>
          <w:sz w:val="22"/>
          <w:szCs w:val="22"/>
        </w:rPr>
      </w:pPr>
      <w:r w:rsidRPr="00530E45">
        <w:rPr>
          <w:rFonts w:ascii="Arial" w:eastAsia="Arial" w:hAnsi="Arial" w:cs="Arial"/>
          <w:b/>
          <w:spacing w:val="-1"/>
          <w:sz w:val="22"/>
          <w:szCs w:val="22"/>
        </w:rPr>
        <w:t>C</w:t>
      </w:r>
      <w:r w:rsidRPr="00530E45">
        <w:rPr>
          <w:rFonts w:ascii="Arial" w:eastAsia="Arial" w:hAnsi="Arial" w:cs="Arial"/>
          <w:b/>
          <w:spacing w:val="1"/>
          <w:sz w:val="22"/>
          <w:szCs w:val="22"/>
        </w:rPr>
        <w:t>l</w:t>
      </w:r>
      <w:r w:rsidRPr="00530E45">
        <w:rPr>
          <w:rFonts w:ascii="Arial" w:eastAsia="Arial" w:hAnsi="Arial" w:cs="Arial"/>
          <w:b/>
          <w:sz w:val="22"/>
          <w:szCs w:val="22"/>
        </w:rPr>
        <w:t>a</w:t>
      </w:r>
      <w:r w:rsidRPr="00530E45">
        <w:rPr>
          <w:rFonts w:ascii="Arial" w:eastAsia="Arial" w:hAnsi="Arial" w:cs="Arial"/>
          <w:b/>
          <w:spacing w:val="-1"/>
          <w:sz w:val="22"/>
          <w:szCs w:val="22"/>
        </w:rPr>
        <w:t>s</w:t>
      </w:r>
      <w:r w:rsidRPr="00530E45">
        <w:rPr>
          <w:rFonts w:ascii="Arial" w:eastAsia="Arial" w:hAnsi="Arial" w:cs="Arial"/>
          <w:b/>
          <w:sz w:val="22"/>
          <w:szCs w:val="22"/>
        </w:rPr>
        <w:t>s</w:t>
      </w:r>
      <w:r w:rsidRPr="00530E45">
        <w:rPr>
          <w:rFonts w:ascii="Arial" w:eastAsia="Arial" w:hAnsi="Arial" w:cs="Arial"/>
          <w:b/>
          <w:spacing w:val="-4"/>
          <w:sz w:val="22"/>
          <w:szCs w:val="22"/>
        </w:rPr>
        <w:t xml:space="preserve"> </w:t>
      </w:r>
      <w:r w:rsidRPr="00530E45">
        <w:rPr>
          <w:rFonts w:ascii="Arial" w:eastAsia="Arial" w:hAnsi="Arial" w:cs="Arial"/>
          <w:b/>
          <w:spacing w:val="1"/>
          <w:sz w:val="22"/>
          <w:szCs w:val="22"/>
        </w:rPr>
        <w:t>wi</w:t>
      </w:r>
      <w:r w:rsidRPr="00530E45">
        <w:rPr>
          <w:rFonts w:ascii="Arial" w:eastAsia="Arial" w:hAnsi="Arial" w:cs="Arial"/>
          <w:b/>
          <w:sz w:val="22"/>
          <w:szCs w:val="22"/>
        </w:rPr>
        <w:t>n</w:t>
      </w:r>
      <w:r w:rsidRPr="00530E45">
        <w:rPr>
          <w:rFonts w:ascii="Arial" w:eastAsia="Arial" w:hAnsi="Arial" w:cs="Arial"/>
          <w:b/>
          <w:spacing w:val="-1"/>
          <w:sz w:val="22"/>
          <w:szCs w:val="22"/>
        </w:rPr>
        <w:t>n</w:t>
      </w:r>
      <w:r w:rsidRPr="00530E45">
        <w:rPr>
          <w:rFonts w:ascii="Arial" w:eastAsia="Arial" w:hAnsi="Arial" w:cs="Arial"/>
          <w:b/>
          <w:spacing w:val="-3"/>
          <w:sz w:val="22"/>
          <w:szCs w:val="22"/>
        </w:rPr>
        <w:t>e</w:t>
      </w:r>
      <w:r w:rsidRPr="00530E45">
        <w:rPr>
          <w:rFonts w:ascii="Arial" w:eastAsia="Arial" w:hAnsi="Arial" w:cs="Arial"/>
          <w:b/>
          <w:sz w:val="22"/>
          <w:szCs w:val="22"/>
        </w:rPr>
        <w:t>rs</w:t>
      </w:r>
      <w:r w:rsidR="00530E45">
        <w:rPr>
          <w:rFonts w:ascii="Arial" w:eastAsia="Arial" w:hAnsi="Arial" w:cs="Arial"/>
          <w:b/>
          <w:sz w:val="22"/>
          <w:szCs w:val="22"/>
        </w:rPr>
        <w:t xml:space="preserve"> </w:t>
      </w:r>
      <w:r w:rsidR="00571479">
        <w:rPr>
          <w:rFonts w:ascii="Arial" w:eastAsia="Arial" w:hAnsi="Arial" w:cs="Arial"/>
          <w:b/>
          <w:sz w:val="22"/>
          <w:szCs w:val="22"/>
        </w:rPr>
        <w:tab/>
      </w:r>
      <w:r w:rsidR="00571479">
        <w:rPr>
          <w:rFonts w:ascii="Arial" w:eastAsia="Arial" w:hAnsi="Arial" w:cs="Arial"/>
          <w:b/>
          <w:sz w:val="22"/>
          <w:szCs w:val="22"/>
        </w:rPr>
        <w:tab/>
      </w:r>
      <w:r w:rsidR="00571479">
        <w:rPr>
          <w:rFonts w:ascii="Arial" w:eastAsia="Arial" w:hAnsi="Arial" w:cs="Arial"/>
          <w:b/>
          <w:sz w:val="22"/>
          <w:szCs w:val="22"/>
        </w:rPr>
        <w:tab/>
      </w:r>
      <w:r w:rsidR="00571479">
        <w:rPr>
          <w:rFonts w:ascii="Arial" w:eastAsia="Arial" w:hAnsi="Arial" w:cs="Arial"/>
          <w:b/>
          <w:sz w:val="22"/>
          <w:szCs w:val="22"/>
        </w:rPr>
        <w:tab/>
      </w:r>
      <w:r w:rsidR="00571479">
        <w:rPr>
          <w:rFonts w:ascii="Arial" w:eastAsia="Arial" w:hAnsi="Arial" w:cs="Arial"/>
          <w:b/>
          <w:sz w:val="22"/>
          <w:szCs w:val="22"/>
        </w:rPr>
        <w:tab/>
      </w:r>
      <w:r w:rsidR="00571479">
        <w:rPr>
          <w:rFonts w:ascii="Arial" w:eastAsia="Arial" w:hAnsi="Arial" w:cs="Arial"/>
          <w:b/>
          <w:sz w:val="22"/>
          <w:szCs w:val="22"/>
        </w:rPr>
        <w:tab/>
      </w:r>
      <w:r w:rsidR="00571479">
        <w:rPr>
          <w:rFonts w:ascii="Arial" w:eastAsia="Arial" w:hAnsi="Arial" w:cs="Arial"/>
          <w:b/>
          <w:sz w:val="22"/>
          <w:szCs w:val="22"/>
        </w:rPr>
        <w:tab/>
      </w:r>
      <w:r w:rsidR="00571479">
        <w:rPr>
          <w:rFonts w:ascii="Arial" w:eastAsia="Arial" w:hAnsi="Arial" w:cs="Arial"/>
          <w:b/>
          <w:sz w:val="22"/>
          <w:szCs w:val="22"/>
        </w:rPr>
        <w:tab/>
      </w:r>
      <w:r w:rsidR="00571479">
        <w:rPr>
          <w:rFonts w:ascii="Arial" w:eastAsia="Arial" w:hAnsi="Arial" w:cs="Arial"/>
          <w:b/>
          <w:sz w:val="22"/>
          <w:szCs w:val="22"/>
        </w:rPr>
        <w:tab/>
      </w:r>
      <w:r w:rsidR="00571479">
        <w:rPr>
          <w:rFonts w:ascii="Arial" w:eastAsia="Arial" w:hAnsi="Arial" w:cs="Arial"/>
          <w:b/>
          <w:sz w:val="22"/>
          <w:szCs w:val="22"/>
        </w:rPr>
        <w:tab/>
      </w:r>
      <w:proofErr w:type="gramStart"/>
      <w:r w:rsidR="00571479">
        <w:rPr>
          <w:rFonts w:ascii="Arial" w:eastAsia="Arial" w:hAnsi="Arial" w:cs="Arial"/>
          <w:b/>
          <w:sz w:val="22"/>
          <w:szCs w:val="22"/>
        </w:rPr>
        <w:t>€  1.000</w:t>
      </w:r>
      <w:proofErr w:type="gramEnd"/>
      <w:r w:rsidR="00571479">
        <w:rPr>
          <w:rFonts w:ascii="Arial" w:eastAsia="Arial" w:hAnsi="Arial" w:cs="Arial"/>
          <w:b/>
          <w:sz w:val="22"/>
          <w:szCs w:val="22"/>
        </w:rPr>
        <w:t>,00</w:t>
      </w:r>
    </w:p>
    <w:p w14:paraId="79356DC3" w14:textId="695BCB3B" w:rsidR="00F83F4D" w:rsidRPr="00571479" w:rsidRDefault="00F83F4D" w:rsidP="00F32612">
      <w:pPr>
        <w:spacing w:line="240" w:lineRule="exact"/>
        <w:ind w:left="145"/>
        <w:rPr>
          <w:rFonts w:ascii="Arial" w:eastAsia="Arial" w:hAnsi="Arial" w:cs="Arial"/>
          <w:b/>
          <w:iCs/>
          <w:position w:val="-1"/>
          <w:sz w:val="22"/>
          <w:szCs w:val="22"/>
        </w:rPr>
      </w:pPr>
      <w:r w:rsidRPr="00571479">
        <w:rPr>
          <w:rFonts w:ascii="Arial" w:eastAsia="Arial" w:hAnsi="Arial" w:cs="Arial"/>
          <w:b/>
          <w:iCs/>
          <w:spacing w:val="-1"/>
          <w:position w:val="-1"/>
          <w:sz w:val="22"/>
          <w:szCs w:val="22"/>
        </w:rPr>
        <w:t>C</w:t>
      </w:r>
      <w:r w:rsidRPr="00571479">
        <w:rPr>
          <w:rFonts w:ascii="Arial" w:eastAsia="Arial" w:hAnsi="Arial" w:cs="Arial"/>
          <w:b/>
          <w:iCs/>
          <w:position w:val="-1"/>
          <w:sz w:val="22"/>
          <w:szCs w:val="22"/>
        </w:rPr>
        <w:t>h</w:t>
      </w:r>
      <w:r w:rsidRPr="00571479">
        <w:rPr>
          <w:rFonts w:ascii="Arial" w:eastAsia="Arial" w:hAnsi="Arial" w:cs="Arial"/>
          <w:b/>
          <w:iCs/>
          <w:spacing w:val="-1"/>
          <w:position w:val="-1"/>
          <w:sz w:val="22"/>
          <w:szCs w:val="22"/>
        </w:rPr>
        <w:t>a</w:t>
      </w:r>
      <w:r w:rsidRPr="00571479">
        <w:rPr>
          <w:rFonts w:ascii="Arial" w:eastAsia="Arial" w:hAnsi="Arial" w:cs="Arial"/>
          <w:b/>
          <w:iCs/>
          <w:spacing w:val="-2"/>
          <w:position w:val="-1"/>
          <w:sz w:val="22"/>
          <w:szCs w:val="22"/>
        </w:rPr>
        <w:t>m</w:t>
      </w:r>
      <w:r w:rsidRPr="00571479">
        <w:rPr>
          <w:rFonts w:ascii="Arial" w:eastAsia="Arial" w:hAnsi="Arial" w:cs="Arial"/>
          <w:b/>
          <w:iCs/>
          <w:position w:val="-1"/>
          <w:sz w:val="22"/>
          <w:szCs w:val="22"/>
        </w:rPr>
        <w:t>pions</w:t>
      </w:r>
      <w:r w:rsidRPr="00571479">
        <w:rPr>
          <w:rFonts w:ascii="Arial" w:eastAsia="Arial" w:hAnsi="Arial" w:cs="Arial"/>
          <w:b/>
          <w:iCs/>
          <w:spacing w:val="-1"/>
          <w:position w:val="-1"/>
          <w:sz w:val="22"/>
          <w:szCs w:val="22"/>
        </w:rPr>
        <w:t>h</w:t>
      </w:r>
      <w:r w:rsidRPr="00571479">
        <w:rPr>
          <w:rFonts w:ascii="Arial" w:eastAsia="Arial" w:hAnsi="Arial" w:cs="Arial"/>
          <w:b/>
          <w:iCs/>
          <w:spacing w:val="1"/>
          <w:position w:val="-1"/>
          <w:sz w:val="22"/>
          <w:szCs w:val="22"/>
        </w:rPr>
        <w:t>i</w:t>
      </w:r>
      <w:r w:rsidRPr="00571479">
        <w:rPr>
          <w:rFonts w:ascii="Arial" w:eastAsia="Arial" w:hAnsi="Arial" w:cs="Arial"/>
          <w:b/>
          <w:iCs/>
          <w:position w:val="-1"/>
          <w:sz w:val="22"/>
          <w:szCs w:val="22"/>
        </w:rPr>
        <w:t>p</w:t>
      </w:r>
      <w:r w:rsidR="00571479">
        <w:rPr>
          <w:rFonts w:ascii="Arial" w:eastAsia="Arial" w:hAnsi="Arial" w:cs="Arial"/>
          <w:b/>
          <w:iCs/>
          <w:position w:val="-1"/>
          <w:sz w:val="22"/>
          <w:szCs w:val="22"/>
        </w:rPr>
        <w:t xml:space="preserve"> </w:t>
      </w:r>
      <w:r w:rsidR="00571479">
        <w:rPr>
          <w:rFonts w:ascii="Arial" w:eastAsia="Arial" w:hAnsi="Arial" w:cs="Arial"/>
          <w:b/>
          <w:iCs/>
          <w:position w:val="-1"/>
          <w:sz w:val="22"/>
          <w:szCs w:val="22"/>
        </w:rPr>
        <w:tab/>
      </w:r>
      <w:r w:rsidR="00571479">
        <w:rPr>
          <w:rFonts w:ascii="Arial" w:eastAsia="Arial" w:hAnsi="Arial" w:cs="Arial"/>
          <w:b/>
          <w:iCs/>
          <w:position w:val="-1"/>
          <w:sz w:val="22"/>
          <w:szCs w:val="22"/>
        </w:rPr>
        <w:tab/>
      </w:r>
      <w:r w:rsidR="00571479">
        <w:rPr>
          <w:rFonts w:ascii="Arial" w:eastAsia="Arial" w:hAnsi="Arial" w:cs="Arial"/>
          <w:b/>
          <w:iCs/>
          <w:position w:val="-1"/>
          <w:sz w:val="22"/>
          <w:szCs w:val="22"/>
        </w:rPr>
        <w:tab/>
      </w:r>
      <w:r w:rsidR="00571479">
        <w:rPr>
          <w:rFonts w:ascii="Arial" w:eastAsia="Arial" w:hAnsi="Arial" w:cs="Arial"/>
          <w:b/>
          <w:iCs/>
          <w:position w:val="-1"/>
          <w:sz w:val="22"/>
          <w:szCs w:val="22"/>
        </w:rPr>
        <w:tab/>
      </w:r>
      <w:r w:rsidR="00571479">
        <w:rPr>
          <w:rFonts w:ascii="Arial" w:eastAsia="Arial" w:hAnsi="Arial" w:cs="Arial"/>
          <w:b/>
          <w:iCs/>
          <w:position w:val="-1"/>
          <w:sz w:val="22"/>
          <w:szCs w:val="22"/>
        </w:rPr>
        <w:tab/>
      </w:r>
      <w:r w:rsidR="00571479">
        <w:rPr>
          <w:rFonts w:ascii="Arial" w:eastAsia="Arial" w:hAnsi="Arial" w:cs="Arial"/>
          <w:b/>
          <w:iCs/>
          <w:position w:val="-1"/>
          <w:sz w:val="22"/>
          <w:szCs w:val="22"/>
        </w:rPr>
        <w:tab/>
      </w:r>
      <w:r w:rsidR="00571479">
        <w:rPr>
          <w:rFonts w:ascii="Arial" w:eastAsia="Arial" w:hAnsi="Arial" w:cs="Arial"/>
          <w:b/>
          <w:iCs/>
          <w:position w:val="-1"/>
          <w:sz w:val="22"/>
          <w:szCs w:val="22"/>
        </w:rPr>
        <w:tab/>
      </w:r>
      <w:r w:rsidR="00571479">
        <w:rPr>
          <w:rFonts w:ascii="Arial" w:eastAsia="Arial" w:hAnsi="Arial" w:cs="Arial"/>
          <w:b/>
          <w:iCs/>
          <w:position w:val="-1"/>
          <w:sz w:val="22"/>
          <w:szCs w:val="22"/>
        </w:rPr>
        <w:tab/>
      </w:r>
      <w:r w:rsidR="00571479">
        <w:rPr>
          <w:rFonts w:ascii="Arial" w:eastAsia="Arial" w:hAnsi="Arial" w:cs="Arial"/>
          <w:b/>
          <w:iCs/>
          <w:position w:val="-1"/>
          <w:sz w:val="22"/>
          <w:szCs w:val="22"/>
        </w:rPr>
        <w:tab/>
      </w:r>
      <w:r w:rsidR="00571479">
        <w:rPr>
          <w:rFonts w:ascii="Arial" w:eastAsia="Arial" w:hAnsi="Arial" w:cs="Arial"/>
          <w:b/>
          <w:iCs/>
          <w:position w:val="-1"/>
          <w:sz w:val="22"/>
          <w:szCs w:val="22"/>
        </w:rPr>
        <w:tab/>
      </w:r>
      <w:proofErr w:type="gramStart"/>
      <w:r w:rsidR="00571479">
        <w:rPr>
          <w:rFonts w:ascii="Arial" w:eastAsia="Arial" w:hAnsi="Arial" w:cs="Arial"/>
          <w:b/>
          <w:iCs/>
          <w:position w:val="-1"/>
          <w:sz w:val="22"/>
          <w:szCs w:val="22"/>
        </w:rPr>
        <w:t>€  2.000</w:t>
      </w:r>
      <w:proofErr w:type="gramEnd"/>
      <w:r w:rsidR="00571479">
        <w:rPr>
          <w:rFonts w:ascii="Arial" w:eastAsia="Arial" w:hAnsi="Arial" w:cs="Arial"/>
          <w:b/>
          <w:iCs/>
          <w:position w:val="-1"/>
          <w:sz w:val="22"/>
          <w:szCs w:val="22"/>
        </w:rPr>
        <w:t>,00</w:t>
      </w:r>
    </w:p>
    <w:p w14:paraId="1090D728" w14:textId="77777777" w:rsidR="00530E45" w:rsidRPr="00F32612" w:rsidRDefault="00530E45" w:rsidP="00F32612">
      <w:pPr>
        <w:spacing w:line="240" w:lineRule="exact"/>
        <w:ind w:left="145"/>
        <w:rPr>
          <w:rFonts w:ascii="Arial" w:eastAsia="Arial" w:hAnsi="Arial" w:cs="Arial"/>
          <w:sz w:val="22"/>
          <w:szCs w:val="22"/>
        </w:rPr>
      </w:pPr>
    </w:p>
    <w:p w14:paraId="102C7432" w14:textId="18053859" w:rsidR="00F83F4D" w:rsidRPr="001B4BF7" w:rsidRDefault="00F83F4D" w:rsidP="001B4BF7">
      <w:pPr>
        <w:spacing w:before="32" w:line="240" w:lineRule="exact"/>
        <w:ind w:left="145"/>
        <w:rPr>
          <w:rFonts w:ascii="Arial" w:eastAsia="Arial" w:hAnsi="Arial" w:cs="Arial"/>
          <w:sz w:val="22"/>
          <w:szCs w:val="22"/>
        </w:rPr>
      </w:pPr>
    </w:p>
    <w:tbl>
      <w:tblPr>
        <w:tblW w:w="0" w:type="auto"/>
        <w:tblInd w:w="104" w:type="dxa"/>
        <w:tblLayout w:type="fixed"/>
        <w:tblCellMar>
          <w:left w:w="0" w:type="dxa"/>
          <w:right w:w="0" w:type="dxa"/>
        </w:tblCellMar>
        <w:tblLook w:val="01E0" w:firstRow="1" w:lastRow="1" w:firstColumn="1" w:lastColumn="1" w:noHBand="0" w:noVBand="0"/>
      </w:tblPr>
      <w:tblGrid>
        <w:gridCol w:w="3843"/>
        <w:gridCol w:w="2880"/>
        <w:gridCol w:w="2775"/>
      </w:tblGrid>
      <w:tr w:rsidR="00F83F4D" w14:paraId="7CE1E133" w14:textId="77777777" w:rsidTr="001B4BF7">
        <w:trPr>
          <w:trHeight w:hRule="exact" w:val="484"/>
        </w:trPr>
        <w:tc>
          <w:tcPr>
            <w:tcW w:w="3843" w:type="dxa"/>
            <w:tcBorders>
              <w:top w:val="nil"/>
              <w:left w:val="nil"/>
              <w:bottom w:val="nil"/>
              <w:right w:val="nil"/>
            </w:tcBorders>
          </w:tcPr>
          <w:p w14:paraId="1569BA91" w14:textId="77777777" w:rsidR="00F83F4D" w:rsidRPr="001B4BF7" w:rsidRDefault="00F83F4D" w:rsidP="00C11218">
            <w:pPr>
              <w:spacing w:before="72"/>
              <w:ind w:left="40"/>
              <w:rPr>
                <w:rFonts w:ascii="Arial" w:eastAsia="Arial" w:hAnsi="Arial" w:cs="Arial"/>
                <w:sz w:val="22"/>
                <w:szCs w:val="22"/>
              </w:rPr>
            </w:pPr>
            <w:r w:rsidRPr="001B4BF7">
              <w:rPr>
                <w:rFonts w:ascii="Arial" w:eastAsia="Arial" w:hAnsi="Arial" w:cs="Arial"/>
                <w:b/>
                <w:spacing w:val="1"/>
                <w:sz w:val="22"/>
                <w:szCs w:val="22"/>
              </w:rPr>
              <w:t>A</w:t>
            </w:r>
            <w:r w:rsidRPr="001B4BF7">
              <w:rPr>
                <w:rFonts w:ascii="Arial" w:eastAsia="Arial" w:hAnsi="Arial" w:cs="Arial"/>
                <w:b/>
                <w:spacing w:val="-1"/>
                <w:sz w:val="22"/>
                <w:szCs w:val="22"/>
              </w:rPr>
              <w:t>DVER</w:t>
            </w:r>
            <w:r w:rsidRPr="001B4BF7">
              <w:rPr>
                <w:rFonts w:ascii="Arial" w:eastAsia="Arial" w:hAnsi="Arial" w:cs="Arial"/>
                <w:b/>
                <w:sz w:val="22"/>
                <w:szCs w:val="22"/>
              </w:rPr>
              <w:t>TISI</w:t>
            </w:r>
            <w:r w:rsidRPr="001B4BF7">
              <w:rPr>
                <w:rFonts w:ascii="Arial" w:eastAsia="Arial" w:hAnsi="Arial" w:cs="Arial"/>
                <w:b/>
                <w:spacing w:val="-3"/>
                <w:sz w:val="22"/>
                <w:szCs w:val="22"/>
              </w:rPr>
              <w:t>N</w:t>
            </w:r>
            <w:r w:rsidRPr="001B4BF7">
              <w:rPr>
                <w:rFonts w:ascii="Arial" w:eastAsia="Arial" w:hAnsi="Arial" w:cs="Arial"/>
                <w:b/>
                <w:sz w:val="22"/>
                <w:szCs w:val="22"/>
              </w:rPr>
              <w:t xml:space="preserve">G </w:t>
            </w:r>
            <w:r w:rsidRPr="001B4BF7">
              <w:rPr>
                <w:rFonts w:ascii="Arial" w:eastAsia="Arial" w:hAnsi="Arial" w:cs="Arial"/>
                <w:b/>
                <w:spacing w:val="1"/>
                <w:sz w:val="22"/>
                <w:szCs w:val="22"/>
              </w:rPr>
              <w:t>I</w:t>
            </w:r>
            <w:r w:rsidRPr="001B4BF7">
              <w:rPr>
                <w:rFonts w:ascii="Arial" w:eastAsia="Arial" w:hAnsi="Arial" w:cs="Arial"/>
                <w:b/>
                <w:spacing w:val="-1"/>
                <w:sz w:val="22"/>
                <w:szCs w:val="22"/>
              </w:rPr>
              <w:t>NS</w:t>
            </w:r>
            <w:r w:rsidRPr="001B4BF7">
              <w:rPr>
                <w:rFonts w:ascii="Arial" w:eastAsia="Arial" w:hAnsi="Arial" w:cs="Arial"/>
                <w:b/>
                <w:spacing w:val="1"/>
                <w:sz w:val="22"/>
                <w:szCs w:val="22"/>
              </w:rPr>
              <w:t>I</w:t>
            </w:r>
            <w:r w:rsidRPr="001B4BF7">
              <w:rPr>
                <w:rFonts w:ascii="Arial" w:eastAsia="Arial" w:hAnsi="Arial" w:cs="Arial"/>
                <w:b/>
                <w:spacing w:val="-1"/>
                <w:sz w:val="22"/>
                <w:szCs w:val="22"/>
              </w:rPr>
              <w:t>D</w:t>
            </w:r>
            <w:r w:rsidRPr="001B4BF7">
              <w:rPr>
                <w:rFonts w:ascii="Arial" w:eastAsia="Arial" w:hAnsi="Arial" w:cs="Arial"/>
                <w:b/>
                <w:sz w:val="22"/>
                <w:szCs w:val="22"/>
              </w:rPr>
              <w:t>E</w:t>
            </w:r>
            <w:r w:rsidRPr="001B4BF7">
              <w:rPr>
                <w:rFonts w:ascii="Arial" w:eastAsia="Arial" w:hAnsi="Arial" w:cs="Arial"/>
                <w:b/>
                <w:spacing w:val="-2"/>
                <w:sz w:val="22"/>
                <w:szCs w:val="22"/>
              </w:rPr>
              <w:t xml:space="preserve"> </w:t>
            </w:r>
            <w:r w:rsidRPr="001B4BF7">
              <w:rPr>
                <w:rFonts w:ascii="Arial" w:eastAsia="Arial" w:hAnsi="Arial" w:cs="Arial"/>
                <w:b/>
                <w:spacing w:val="-1"/>
                <w:sz w:val="22"/>
                <w:szCs w:val="22"/>
              </w:rPr>
              <w:t>SH</w:t>
            </w:r>
            <w:r w:rsidRPr="001B4BF7">
              <w:rPr>
                <w:rFonts w:ascii="Arial" w:eastAsia="Arial" w:hAnsi="Arial" w:cs="Arial"/>
                <w:b/>
                <w:spacing w:val="1"/>
                <w:sz w:val="22"/>
                <w:szCs w:val="22"/>
              </w:rPr>
              <w:t>O</w:t>
            </w:r>
            <w:r w:rsidRPr="001B4BF7">
              <w:rPr>
                <w:rFonts w:ascii="Arial" w:eastAsia="Arial" w:hAnsi="Arial" w:cs="Arial"/>
                <w:b/>
                <w:spacing w:val="3"/>
                <w:sz w:val="22"/>
                <w:szCs w:val="22"/>
              </w:rPr>
              <w:t>W</w:t>
            </w:r>
            <w:r w:rsidRPr="001B4BF7">
              <w:rPr>
                <w:rFonts w:ascii="Arial" w:eastAsia="Arial" w:hAnsi="Arial" w:cs="Arial"/>
                <w:b/>
                <w:spacing w:val="1"/>
                <w:sz w:val="22"/>
                <w:szCs w:val="22"/>
              </w:rPr>
              <w:t>-</w:t>
            </w:r>
            <w:r w:rsidRPr="001B4BF7">
              <w:rPr>
                <w:rFonts w:ascii="Arial" w:eastAsia="Arial" w:hAnsi="Arial" w:cs="Arial"/>
                <w:b/>
                <w:spacing w:val="-3"/>
                <w:sz w:val="22"/>
                <w:szCs w:val="22"/>
              </w:rPr>
              <w:t>R</w:t>
            </w:r>
            <w:r w:rsidRPr="001B4BF7">
              <w:rPr>
                <w:rFonts w:ascii="Arial" w:eastAsia="Arial" w:hAnsi="Arial" w:cs="Arial"/>
                <w:b/>
                <w:spacing w:val="1"/>
                <w:sz w:val="22"/>
                <w:szCs w:val="22"/>
              </w:rPr>
              <w:t>I</w:t>
            </w:r>
            <w:r w:rsidRPr="001B4BF7">
              <w:rPr>
                <w:rFonts w:ascii="Arial" w:eastAsia="Arial" w:hAnsi="Arial" w:cs="Arial"/>
                <w:b/>
                <w:spacing w:val="-1"/>
                <w:sz w:val="22"/>
                <w:szCs w:val="22"/>
              </w:rPr>
              <w:t>NG</w:t>
            </w:r>
            <w:r w:rsidRPr="001B4BF7">
              <w:rPr>
                <w:rFonts w:ascii="Arial" w:eastAsia="Arial" w:hAnsi="Arial" w:cs="Arial"/>
                <w:b/>
                <w:sz w:val="22"/>
                <w:szCs w:val="22"/>
              </w:rPr>
              <w:t>:</w:t>
            </w:r>
          </w:p>
        </w:tc>
        <w:tc>
          <w:tcPr>
            <w:tcW w:w="2880" w:type="dxa"/>
            <w:tcBorders>
              <w:top w:val="nil"/>
              <w:left w:val="nil"/>
              <w:bottom w:val="nil"/>
              <w:right w:val="nil"/>
            </w:tcBorders>
          </w:tcPr>
          <w:p w14:paraId="12352C49" w14:textId="77777777" w:rsidR="00F83F4D" w:rsidRPr="001B4BF7" w:rsidRDefault="00F83F4D" w:rsidP="00C11218">
            <w:pPr>
              <w:spacing w:before="72"/>
              <w:ind w:left="61"/>
              <w:rPr>
                <w:rFonts w:ascii="Arial" w:eastAsia="Arial" w:hAnsi="Arial" w:cs="Arial"/>
                <w:b/>
                <w:sz w:val="22"/>
                <w:szCs w:val="22"/>
              </w:rPr>
            </w:pPr>
            <w:r w:rsidRPr="001B4BF7">
              <w:rPr>
                <w:rFonts w:ascii="Arial" w:eastAsia="Arial" w:hAnsi="Arial" w:cs="Arial"/>
                <w:b/>
                <w:spacing w:val="-1"/>
                <w:sz w:val="22"/>
                <w:szCs w:val="22"/>
              </w:rPr>
              <w:t>B</w:t>
            </w:r>
            <w:r w:rsidRPr="001B4BF7">
              <w:rPr>
                <w:rFonts w:ascii="Arial" w:eastAsia="Arial" w:hAnsi="Arial" w:cs="Arial"/>
                <w:b/>
                <w:spacing w:val="1"/>
                <w:sz w:val="22"/>
                <w:szCs w:val="22"/>
              </w:rPr>
              <w:t>A</w:t>
            </w:r>
            <w:r w:rsidRPr="001B4BF7">
              <w:rPr>
                <w:rFonts w:ascii="Arial" w:eastAsia="Arial" w:hAnsi="Arial" w:cs="Arial"/>
                <w:b/>
                <w:spacing w:val="-1"/>
                <w:sz w:val="22"/>
                <w:szCs w:val="22"/>
              </w:rPr>
              <w:t>NNE</w:t>
            </w:r>
            <w:r w:rsidRPr="001B4BF7">
              <w:rPr>
                <w:rFonts w:ascii="Arial" w:eastAsia="Arial" w:hAnsi="Arial" w:cs="Arial"/>
                <w:b/>
                <w:sz w:val="22"/>
                <w:szCs w:val="22"/>
              </w:rPr>
              <w:t>R</w:t>
            </w:r>
          </w:p>
          <w:p w14:paraId="1426FBA9" w14:textId="7D5DCAAC" w:rsidR="001B4BF7" w:rsidRPr="001B4BF7" w:rsidRDefault="001B4BF7" w:rsidP="00C11218">
            <w:pPr>
              <w:spacing w:before="72"/>
              <w:ind w:left="61"/>
              <w:rPr>
                <w:rFonts w:ascii="Arial" w:eastAsia="Arial" w:hAnsi="Arial" w:cs="Arial"/>
                <w:sz w:val="22"/>
                <w:szCs w:val="22"/>
              </w:rPr>
            </w:pPr>
          </w:p>
        </w:tc>
        <w:tc>
          <w:tcPr>
            <w:tcW w:w="2775" w:type="dxa"/>
            <w:tcBorders>
              <w:top w:val="nil"/>
              <w:left w:val="nil"/>
              <w:bottom w:val="nil"/>
              <w:right w:val="nil"/>
            </w:tcBorders>
          </w:tcPr>
          <w:p w14:paraId="36913D1A" w14:textId="77777777" w:rsidR="00F83F4D" w:rsidRDefault="00F83F4D" w:rsidP="00C11218"/>
        </w:tc>
      </w:tr>
      <w:tr w:rsidR="00F83F4D" w14:paraId="2AABD850" w14:textId="77777777" w:rsidTr="00C11218">
        <w:trPr>
          <w:trHeight w:hRule="exact" w:val="253"/>
        </w:trPr>
        <w:tc>
          <w:tcPr>
            <w:tcW w:w="3843" w:type="dxa"/>
            <w:tcBorders>
              <w:top w:val="nil"/>
              <w:left w:val="nil"/>
              <w:bottom w:val="nil"/>
              <w:right w:val="nil"/>
            </w:tcBorders>
          </w:tcPr>
          <w:p w14:paraId="00896674" w14:textId="625B4AB2" w:rsidR="00F83F4D" w:rsidRPr="00187BE6" w:rsidRDefault="00F83F4D" w:rsidP="00C11218">
            <w:pPr>
              <w:spacing w:line="240" w:lineRule="exact"/>
              <w:ind w:left="40"/>
              <w:rPr>
                <w:rFonts w:ascii="Arial" w:eastAsia="Arial" w:hAnsi="Arial" w:cs="Arial"/>
                <w:sz w:val="22"/>
                <w:szCs w:val="22"/>
                <w:lang w:val="en-GB"/>
              </w:rPr>
            </w:pPr>
            <w:proofErr w:type="gramStart"/>
            <w:r w:rsidRPr="00187BE6">
              <w:rPr>
                <w:rFonts w:ascii="Arial" w:eastAsia="Arial" w:hAnsi="Arial" w:cs="Arial"/>
                <w:b/>
                <w:spacing w:val="-1"/>
                <w:sz w:val="22"/>
                <w:szCs w:val="22"/>
                <w:lang w:val="en-GB"/>
              </w:rPr>
              <w:t>B</w:t>
            </w:r>
            <w:r w:rsidRPr="00187BE6">
              <w:rPr>
                <w:rFonts w:ascii="Arial" w:eastAsia="Arial" w:hAnsi="Arial" w:cs="Arial"/>
                <w:b/>
                <w:sz w:val="22"/>
                <w:szCs w:val="22"/>
                <w:lang w:val="en-GB"/>
              </w:rPr>
              <w:t>a</w:t>
            </w:r>
            <w:r w:rsidRPr="00187BE6">
              <w:rPr>
                <w:rFonts w:ascii="Arial" w:eastAsia="Arial" w:hAnsi="Arial" w:cs="Arial"/>
                <w:b/>
                <w:spacing w:val="-1"/>
                <w:sz w:val="22"/>
                <w:szCs w:val="22"/>
                <w:lang w:val="en-GB"/>
              </w:rPr>
              <w:t>n</w:t>
            </w:r>
            <w:r w:rsidRPr="00187BE6">
              <w:rPr>
                <w:rFonts w:ascii="Arial" w:eastAsia="Arial" w:hAnsi="Arial" w:cs="Arial"/>
                <w:b/>
                <w:sz w:val="22"/>
                <w:szCs w:val="22"/>
                <w:lang w:val="en-GB"/>
              </w:rPr>
              <w:t>n</w:t>
            </w:r>
            <w:r w:rsidRPr="00187BE6">
              <w:rPr>
                <w:rFonts w:ascii="Arial" w:eastAsia="Arial" w:hAnsi="Arial" w:cs="Arial"/>
                <w:b/>
                <w:spacing w:val="-1"/>
                <w:sz w:val="22"/>
                <w:szCs w:val="22"/>
                <w:lang w:val="en-GB"/>
              </w:rPr>
              <w:t>e</w:t>
            </w:r>
            <w:r w:rsidRPr="00187BE6">
              <w:rPr>
                <w:rFonts w:ascii="Arial" w:eastAsia="Arial" w:hAnsi="Arial" w:cs="Arial"/>
                <w:b/>
                <w:sz w:val="22"/>
                <w:szCs w:val="22"/>
                <w:lang w:val="en-GB"/>
              </w:rPr>
              <w:t xml:space="preserve">r </w:t>
            </w:r>
            <w:r w:rsidRPr="00187BE6">
              <w:rPr>
                <w:rFonts w:ascii="Arial" w:eastAsia="Arial" w:hAnsi="Arial" w:cs="Arial"/>
                <w:b/>
                <w:spacing w:val="1"/>
                <w:sz w:val="22"/>
                <w:szCs w:val="22"/>
                <w:lang w:val="en-GB"/>
              </w:rPr>
              <w:t xml:space="preserve"> i</w:t>
            </w:r>
            <w:r w:rsidRPr="00187BE6">
              <w:rPr>
                <w:rFonts w:ascii="Arial" w:eastAsia="Arial" w:hAnsi="Arial" w:cs="Arial"/>
                <w:b/>
                <w:sz w:val="22"/>
                <w:szCs w:val="22"/>
                <w:lang w:val="en-GB"/>
              </w:rPr>
              <w:t>n</w:t>
            </w:r>
            <w:r w:rsidRPr="00187BE6">
              <w:rPr>
                <w:rFonts w:ascii="Arial" w:eastAsia="Arial" w:hAnsi="Arial" w:cs="Arial"/>
                <w:b/>
                <w:spacing w:val="-1"/>
                <w:sz w:val="22"/>
                <w:szCs w:val="22"/>
                <w:lang w:val="en-GB"/>
              </w:rPr>
              <w:t>s</w:t>
            </w:r>
            <w:r w:rsidRPr="00187BE6">
              <w:rPr>
                <w:rFonts w:ascii="Arial" w:eastAsia="Arial" w:hAnsi="Arial" w:cs="Arial"/>
                <w:b/>
                <w:spacing w:val="1"/>
                <w:sz w:val="22"/>
                <w:szCs w:val="22"/>
                <w:lang w:val="en-GB"/>
              </w:rPr>
              <w:t>i</w:t>
            </w:r>
            <w:r w:rsidRPr="00187BE6">
              <w:rPr>
                <w:rFonts w:ascii="Arial" w:eastAsia="Arial" w:hAnsi="Arial" w:cs="Arial"/>
                <w:b/>
                <w:sz w:val="22"/>
                <w:szCs w:val="22"/>
                <w:lang w:val="en-GB"/>
              </w:rPr>
              <w:t>de</w:t>
            </w:r>
            <w:proofErr w:type="gramEnd"/>
            <w:r w:rsidRPr="00187BE6">
              <w:rPr>
                <w:rFonts w:ascii="Arial" w:eastAsia="Arial" w:hAnsi="Arial" w:cs="Arial"/>
                <w:b/>
                <w:spacing w:val="-2"/>
                <w:sz w:val="22"/>
                <w:szCs w:val="22"/>
                <w:lang w:val="en-GB"/>
              </w:rPr>
              <w:t xml:space="preserve"> r</w:t>
            </w:r>
            <w:r w:rsidRPr="00187BE6">
              <w:rPr>
                <w:rFonts w:ascii="Arial" w:eastAsia="Arial" w:hAnsi="Arial" w:cs="Arial"/>
                <w:b/>
                <w:spacing w:val="1"/>
                <w:sz w:val="22"/>
                <w:szCs w:val="22"/>
                <w:lang w:val="en-GB"/>
              </w:rPr>
              <w:t>i</w:t>
            </w:r>
            <w:r w:rsidRPr="00187BE6">
              <w:rPr>
                <w:rFonts w:ascii="Arial" w:eastAsia="Arial" w:hAnsi="Arial" w:cs="Arial"/>
                <w:b/>
                <w:sz w:val="22"/>
                <w:szCs w:val="22"/>
                <w:lang w:val="en-GB"/>
              </w:rPr>
              <w:t>ng</w:t>
            </w:r>
            <w:r w:rsidRPr="00187BE6">
              <w:rPr>
                <w:rFonts w:ascii="Arial" w:eastAsia="Arial" w:hAnsi="Arial" w:cs="Arial"/>
                <w:b/>
                <w:spacing w:val="60"/>
                <w:sz w:val="22"/>
                <w:szCs w:val="22"/>
                <w:lang w:val="en-GB"/>
              </w:rPr>
              <w:t xml:space="preserve"> </w:t>
            </w:r>
            <w:r w:rsidR="000A7865" w:rsidRPr="00187BE6">
              <w:rPr>
                <w:rFonts w:ascii="Arial" w:eastAsia="Arial" w:hAnsi="Arial" w:cs="Arial"/>
                <w:b/>
                <w:sz w:val="22"/>
                <w:szCs w:val="22"/>
                <w:lang w:val="en-GB"/>
              </w:rPr>
              <w:t>5</w:t>
            </w:r>
            <w:r w:rsidRPr="00187BE6">
              <w:rPr>
                <w:rFonts w:ascii="Arial" w:eastAsia="Arial" w:hAnsi="Arial" w:cs="Arial"/>
                <w:b/>
                <w:sz w:val="22"/>
                <w:szCs w:val="22"/>
                <w:lang w:val="en-GB"/>
              </w:rPr>
              <w:t xml:space="preserve"> x</w:t>
            </w:r>
            <w:r w:rsidRPr="00187BE6">
              <w:rPr>
                <w:rFonts w:ascii="Arial" w:eastAsia="Arial" w:hAnsi="Arial" w:cs="Arial"/>
                <w:b/>
                <w:spacing w:val="-1"/>
                <w:sz w:val="22"/>
                <w:szCs w:val="22"/>
                <w:lang w:val="en-GB"/>
              </w:rPr>
              <w:t xml:space="preserve"> </w:t>
            </w:r>
            <w:r w:rsidRPr="00187BE6">
              <w:rPr>
                <w:rFonts w:ascii="Arial" w:eastAsia="Arial" w:hAnsi="Arial" w:cs="Arial"/>
                <w:b/>
                <w:sz w:val="22"/>
                <w:szCs w:val="22"/>
                <w:lang w:val="en-GB"/>
              </w:rPr>
              <w:t>1 me</w:t>
            </w:r>
            <w:r w:rsidRPr="00187BE6">
              <w:rPr>
                <w:rFonts w:ascii="Arial" w:eastAsia="Arial" w:hAnsi="Arial" w:cs="Arial"/>
                <w:b/>
                <w:spacing w:val="1"/>
                <w:sz w:val="22"/>
                <w:szCs w:val="22"/>
                <w:lang w:val="en-GB"/>
              </w:rPr>
              <w:t>t</w:t>
            </w:r>
            <w:r w:rsidRPr="00187BE6">
              <w:rPr>
                <w:rFonts w:ascii="Arial" w:eastAsia="Arial" w:hAnsi="Arial" w:cs="Arial"/>
                <w:b/>
                <w:sz w:val="22"/>
                <w:szCs w:val="22"/>
                <w:lang w:val="en-GB"/>
              </w:rPr>
              <w:t>er</w:t>
            </w:r>
            <w:r w:rsidRPr="00187BE6">
              <w:rPr>
                <w:rFonts w:ascii="Arial" w:eastAsia="Arial" w:hAnsi="Arial" w:cs="Arial"/>
                <w:b/>
                <w:spacing w:val="-1"/>
                <w:sz w:val="22"/>
                <w:szCs w:val="22"/>
                <w:lang w:val="en-GB"/>
              </w:rPr>
              <w:t xml:space="preserve"> </w:t>
            </w:r>
            <w:r w:rsidRPr="00187BE6">
              <w:rPr>
                <w:rFonts w:ascii="Arial" w:eastAsia="Arial" w:hAnsi="Arial" w:cs="Arial"/>
                <w:b/>
                <w:sz w:val="22"/>
                <w:szCs w:val="22"/>
                <w:lang w:val="en-GB"/>
              </w:rPr>
              <w:t>*</w:t>
            </w:r>
          </w:p>
        </w:tc>
        <w:tc>
          <w:tcPr>
            <w:tcW w:w="2880" w:type="dxa"/>
            <w:tcBorders>
              <w:top w:val="nil"/>
              <w:left w:val="nil"/>
              <w:bottom w:val="nil"/>
              <w:right w:val="nil"/>
            </w:tcBorders>
          </w:tcPr>
          <w:p w14:paraId="322C2C9C" w14:textId="77777777" w:rsidR="00F83F4D" w:rsidRPr="00187BE6" w:rsidRDefault="00F83F4D" w:rsidP="00C11218">
            <w:pPr>
              <w:rPr>
                <w:lang w:val="en-GB"/>
              </w:rPr>
            </w:pPr>
          </w:p>
        </w:tc>
        <w:tc>
          <w:tcPr>
            <w:tcW w:w="2775" w:type="dxa"/>
            <w:tcBorders>
              <w:top w:val="nil"/>
              <w:left w:val="nil"/>
              <w:bottom w:val="nil"/>
              <w:right w:val="nil"/>
            </w:tcBorders>
          </w:tcPr>
          <w:p w14:paraId="63B8268D" w14:textId="2DBC162C" w:rsidR="00F83F4D" w:rsidRDefault="00F83F4D" w:rsidP="00C11218">
            <w:pPr>
              <w:spacing w:line="240" w:lineRule="exact"/>
              <w:ind w:right="40"/>
              <w:jc w:val="right"/>
              <w:rPr>
                <w:rFonts w:ascii="Arial" w:eastAsia="Arial" w:hAnsi="Arial" w:cs="Arial"/>
                <w:sz w:val="22"/>
                <w:szCs w:val="22"/>
              </w:rPr>
            </w:pPr>
            <w:r>
              <w:rPr>
                <w:rFonts w:ascii="Arial" w:eastAsia="Arial" w:hAnsi="Arial" w:cs="Arial"/>
                <w:b/>
                <w:sz w:val="22"/>
                <w:szCs w:val="22"/>
              </w:rPr>
              <w:t xml:space="preserve">€ </w:t>
            </w:r>
            <w:r w:rsidR="000A7865">
              <w:rPr>
                <w:rFonts w:ascii="Arial" w:eastAsia="Arial" w:hAnsi="Arial" w:cs="Arial"/>
                <w:b/>
                <w:sz w:val="22"/>
                <w:szCs w:val="22"/>
              </w:rPr>
              <w:t>3</w:t>
            </w:r>
            <w:r>
              <w:rPr>
                <w:rFonts w:ascii="Arial" w:eastAsia="Arial" w:hAnsi="Arial" w:cs="Arial"/>
                <w:b/>
                <w:sz w:val="22"/>
                <w:szCs w:val="22"/>
              </w:rPr>
              <w:t>5</w:t>
            </w:r>
            <w:r>
              <w:rPr>
                <w:rFonts w:ascii="Arial" w:eastAsia="Arial" w:hAnsi="Arial" w:cs="Arial"/>
                <w:b/>
                <w:spacing w:val="-3"/>
                <w:sz w:val="22"/>
                <w:szCs w:val="22"/>
              </w:rPr>
              <w:t>0</w:t>
            </w:r>
            <w:r w:rsidR="00571479">
              <w:rPr>
                <w:rFonts w:ascii="Arial" w:eastAsia="Arial" w:hAnsi="Arial" w:cs="Arial"/>
                <w:b/>
                <w:spacing w:val="-3"/>
                <w:sz w:val="22"/>
                <w:szCs w:val="22"/>
              </w:rPr>
              <w:t>,00</w:t>
            </w:r>
          </w:p>
        </w:tc>
      </w:tr>
      <w:tr w:rsidR="00F83F4D" w14:paraId="44FA4074" w14:textId="77777777" w:rsidTr="00C11218">
        <w:trPr>
          <w:trHeight w:hRule="exact" w:val="338"/>
        </w:trPr>
        <w:tc>
          <w:tcPr>
            <w:tcW w:w="3843" w:type="dxa"/>
            <w:tcBorders>
              <w:top w:val="nil"/>
              <w:left w:val="nil"/>
              <w:bottom w:val="nil"/>
              <w:right w:val="nil"/>
            </w:tcBorders>
          </w:tcPr>
          <w:p w14:paraId="1D963235" w14:textId="40400171" w:rsidR="00F83F4D" w:rsidRPr="00187BE6" w:rsidRDefault="00F83F4D" w:rsidP="00C11218">
            <w:pPr>
              <w:spacing w:line="240" w:lineRule="exact"/>
              <w:ind w:left="40"/>
              <w:rPr>
                <w:rFonts w:ascii="Arial" w:eastAsia="Arial" w:hAnsi="Arial" w:cs="Arial"/>
                <w:sz w:val="22"/>
                <w:szCs w:val="22"/>
                <w:lang w:val="en-GB"/>
              </w:rPr>
            </w:pPr>
            <w:proofErr w:type="gramStart"/>
            <w:r w:rsidRPr="00187BE6">
              <w:rPr>
                <w:rFonts w:ascii="Arial" w:eastAsia="Arial" w:hAnsi="Arial" w:cs="Arial"/>
                <w:b/>
                <w:spacing w:val="-1"/>
                <w:sz w:val="22"/>
                <w:szCs w:val="22"/>
                <w:lang w:val="en-GB"/>
              </w:rPr>
              <w:t>B</w:t>
            </w:r>
            <w:r w:rsidRPr="00187BE6">
              <w:rPr>
                <w:rFonts w:ascii="Arial" w:eastAsia="Arial" w:hAnsi="Arial" w:cs="Arial"/>
                <w:b/>
                <w:sz w:val="22"/>
                <w:szCs w:val="22"/>
                <w:lang w:val="en-GB"/>
              </w:rPr>
              <w:t>a</w:t>
            </w:r>
            <w:r w:rsidRPr="00187BE6">
              <w:rPr>
                <w:rFonts w:ascii="Arial" w:eastAsia="Arial" w:hAnsi="Arial" w:cs="Arial"/>
                <w:b/>
                <w:spacing w:val="-1"/>
                <w:sz w:val="22"/>
                <w:szCs w:val="22"/>
                <w:lang w:val="en-GB"/>
              </w:rPr>
              <w:t>n</w:t>
            </w:r>
            <w:r w:rsidRPr="00187BE6">
              <w:rPr>
                <w:rFonts w:ascii="Arial" w:eastAsia="Arial" w:hAnsi="Arial" w:cs="Arial"/>
                <w:b/>
                <w:sz w:val="22"/>
                <w:szCs w:val="22"/>
                <w:lang w:val="en-GB"/>
              </w:rPr>
              <w:t>n</w:t>
            </w:r>
            <w:r w:rsidRPr="00187BE6">
              <w:rPr>
                <w:rFonts w:ascii="Arial" w:eastAsia="Arial" w:hAnsi="Arial" w:cs="Arial"/>
                <w:b/>
                <w:spacing w:val="-1"/>
                <w:sz w:val="22"/>
                <w:szCs w:val="22"/>
                <w:lang w:val="en-GB"/>
              </w:rPr>
              <w:t>e</w:t>
            </w:r>
            <w:r w:rsidRPr="00187BE6">
              <w:rPr>
                <w:rFonts w:ascii="Arial" w:eastAsia="Arial" w:hAnsi="Arial" w:cs="Arial"/>
                <w:b/>
                <w:sz w:val="22"/>
                <w:szCs w:val="22"/>
                <w:lang w:val="en-GB"/>
              </w:rPr>
              <w:t xml:space="preserve">r </w:t>
            </w:r>
            <w:r w:rsidRPr="00187BE6">
              <w:rPr>
                <w:rFonts w:ascii="Arial" w:eastAsia="Arial" w:hAnsi="Arial" w:cs="Arial"/>
                <w:b/>
                <w:spacing w:val="1"/>
                <w:sz w:val="22"/>
                <w:szCs w:val="22"/>
                <w:lang w:val="en-GB"/>
              </w:rPr>
              <w:t xml:space="preserve"> i</w:t>
            </w:r>
            <w:r w:rsidRPr="00187BE6">
              <w:rPr>
                <w:rFonts w:ascii="Arial" w:eastAsia="Arial" w:hAnsi="Arial" w:cs="Arial"/>
                <w:b/>
                <w:sz w:val="22"/>
                <w:szCs w:val="22"/>
                <w:lang w:val="en-GB"/>
              </w:rPr>
              <w:t>n</w:t>
            </w:r>
            <w:r w:rsidRPr="00187BE6">
              <w:rPr>
                <w:rFonts w:ascii="Arial" w:eastAsia="Arial" w:hAnsi="Arial" w:cs="Arial"/>
                <w:b/>
                <w:spacing w:val="-1"/>
                <w:sz w:val="22"/>
                <w:szCs w:val="22"/>
                <w:lang w:val="en-GB"/>
              </w:rPr>
              <w:t>s</w:t>
            </w:r>
            <w:r w:rsidRPr="00187BE6">
              <w:rPr>
                <w:rFonts w:ascii="Arial" w:eastAsia="Arial" w:hAnsi="Arial" w:cs="Arial"/>
                <w:b/>
                <w:spacing w:val="1"/>
                <w:sz w:val="22"/>
                <w:szCs w:val="22"/>
                <w:lang w:val="en-GB"/>
              </w:rPr>
              <w:t>i</w:t>
            </w:r>
            <w:r w:rsidRPr="00187BE6">
              <w:rPr>
                <w:rFonts w:ascii="Arial" w:eastAsia="Arial" w:hAnsi="Arial" w:cs="Arial"/>
                <w:b/>
                <w:sz w:val="22"/>
                <w:szCs w:val="22"/>
                <w:lang w:val="en-GB"/>
              </w:rPr>
              <w:t>de</w:t>
            </w:r>
            <w:proofErr w:type="gramEnd"/>
            <w:r w:rsidRPr="00187BE6">
              <w:rPr>
                <w:rFonts w:ascii="Arial" w:eastAsia="Arial" w:hAnsi="Arial" w:cs="Arial"/>
                <w:b/>
                <w:spacing w:val="-2"/>
                <w:sz w:val="22"/>
                <w:szCs w:val="22"/>
                <w:lang w:val="en-GB"/>
              </w:rPr>
              <w:t xml:space="preserve"> </w:t>
            </w:r>
            <w:r w:rsidRPr="00187BE6">
              <w:rPr>
                <w:rFonts w:ascii="Arial" w:eastAsia="Arial" w:hAnsi="Arial" w:cs="Arial"/>
                <w:b/>
                <w:spacing w:val="-1"/>
                <w:sz w:val="22"/>
                <w:szCs w:val="22"/>
                <w:lang w:val="en-GB"/>
              </w:rPr>
              <w:t>r</w:t>
            </w:r>
            <w:r w:rsidRPr="00187BE6">
              <w:rPr>
                <w:rFonts w:ascii="Arial" w:eastAsia="Arial" w:hAnsi="Arial" w:cs="Arial"/>
                <w:b/>
                <w:spacing w:val="1"/>
                <w:sz w:val="22"/>
                <w:szCs w:val="22"/>
                <w:lang w:val="en-GB"/>
              </w:rPr>
              <w:t>i</w:t>
            </w:r>
            <w:r w:rsidRPr="00187BE6">
              <w:rPr>
                <w:rFonts w:ascii="Arial" w:eastAsia="Arial" w:hAnsi="Arial" w:cs="Arial"/>
                <w:b/>
                <w:sz w:val="22"/>
                <w:szCs w:val="22"/>
                <w:lang w:val="en-GB"/>
              </w:rPr>
              <w:t>ng</w:t>
            </w:r>
            <w:r w:rsidRPr="00187BE6">
              <w:rPr>
                <w:rFonts w:ascii="Arial" w:eastAsia="Arial" w:hAnsi="Arial" w:cs="Arial"/>
                <w:b/>
                <w:spacing w:val="60"/>
                <w:sz w:val="22"/>
                <w:szCs w:val="22"/>
                <w:lang w:val="en-GB"/>
              </w:rPr>
              <w:t xml:space="preserve"> </w:t>
            </w:r>
            <w:r w:rsidR="000A7865" w:rsidRPr="00187BE6">
              <w:rPr>
                <w:rFonts w:ascii="Arial" w:eastAsia="Arial" w:hAnsi="Arial" w:cs="Arial"/>
                <w:b/>
                <w:sz w:val="22"/>
                <w:szCs w:val="22"/>
                <w:lang w:val="en-GB"/>
              </w:rPr>
              <w:t>10</w:t>
            </w:r>
            <w:r w:rsidRPr="00187BE6">
              <w:rPr>
                <w:rFonts w:ascii="Arial" w:eastAsia="Arial" w:hAnsi="Arial" w:cs="Arial"/>
                <w:b/>
                <w:sz w:val="22"/>
                <w:szCs w:val="22"/>
                <w:lang w:val="en-GB"/>
              </w:rPr>
              <w:t xml:space="preserve"> x</w:t>
            </w:r>
            <w:r w:rsidRPr="00187BE6">
              <w:rPr>
                <w:rFonts w:ascii="Arial" w:eastAsia="Arial" w:hAnsi="Arial" w:cs="Arial"/>
                <w:b/>
                <w:spacing w:val="-1"/>
                <w:sz w:val="22"/>
                <w:szCs w:val="22"/>
                <w:lang w:val="en-GB"/>
              </w:rPr>
              <w:t xml:space="preserve"> </w:t>
            </w:r>
            <w:r w:rsidRPr="00187BE6">
              <w:rPr>
                <w:rFonts w:ascii="Arial" w:eastAsia="Arial" w:hAnsi="Arial" w:cs="Arial"/>
                <w:b/>
                <w:sz w:val="22"/>
                <w:szCs w:val="22"/>
                <w:lang w:val="en-GB"/>
              </w:rPr>
              <w:t>1</w:t>
            </w:r>
            <w:r w:rsidRPr="00187BE6">
              <w:rPr>
                <w:rFonts w:ascii="Arial" w:eastAsia="Arial" w:hAnsi="Arial" w:cs="Arial"/>
                <w:b/>
                <w:spacing w:val="-1"/>
                <w:sz w:val="22"/>
                <w:szCs w:val="22"/>
                <w:lang w:val="en-GB"/>
              </w:rPr>
              <w:t xml:space="preserve"> </w:t>
            </w:r>
            <w:r w:rsidRPr="00187BE6">
              <w:rPr>
                <w:rFonts w:ascii="Arial" w:eastAsia="Arial" w:hAnsi="Arial" w:cs="Arial"/>
                <w:b/>
                <w:sz w:val="22"/>
                <w:szCs w:val="22"/>
                <w:lang w:val="en-GB"/>
              </w:rPr>
              <w:t>me</w:t>
            </w:r>
            <w:r w:rsidRPr="00187BE6">
              <w:rPr>
                <w:rFonts w:ascii="Arial" w:eastAsia="Arial" w:hAnsi="Arial" w:cs="Arial"/>
                <w:b/>
                <w:spacing w:val="2"/>
                <w:sz w:val="22"/>
                <w:szCs w:val="22"/>
                <w:lang w:val="en-GB"/>
              </w:rPr>
              <w:t>t</w:t>
            </w:r>
            <w:r w:rsidRPr="00187BE6">
              <w:rPr>
                <w:rFonts w:ascii="Arial" w:eastAsia="Arial" w:hAnsi="Arial" w:cs="Arial"/>
                <w:b/>
                <w:sz w:val="22"/>
                <w:szCs w:val="22"/>
                <w:lang w:val="en-GB"/>
              </w:rPr>
              <w:t>er</w:t>
            </w:r>
            <w:r w:rsidRPr="00187BE6">
              <w:rPr>
                <w:rFonts w:ascii="Arial" w:eastAsia="Arial" w:hAnsi="Arial" w:cs="Arial"/>
                <w:b/>
                <w:spacing w:val="-1"/>
                <w:sz w:val="22"/>
                <w:szCs w:val="22"/>
                <w:lang w:val="en-GB"/>
              </w:rPr>
              <w:t xml:space="preserve"> </w:t>
            </w:r>
            <w:r w:rsidRPr="00187BE6">
              <w:rPr>
                <w:rFonts w:ascii="Arial" w:eastAsia="Arial" w:hAnsi="Arial" w:cs="Arial"/>
                <w:b/>
                <w:sz w:val="22"/>
                <w:szCs w:val="22"/>
                <w:lang w:val="en-GB"/>
              </w:rPr>
              <w:t>*</w:t>
            </w:r>
          </w:p>
        </w:tc>
        <w:tc>
          <w:tcPr>
            <w:tcW w:w="2880" w:type="dxa"/>
            <w:tcBorders>
              <w:top w:val="nil"/>
              <w:left w:val="nil"/>
              <w:bottom w:val="nil"/>
              <w:right w:val="nil"/>
            </w:tcBorders>
          </w:tcPr>
          <w:p w14:paraId="2610D720" w14:textId="77777777" w:rsidR="00F83F4D" w:rsidRPr="00187BE6" w:rsidRDefault="00F83F4D" w:rsidP="00C11218">
            <w:pPr>
              <w:rPr>
                <w:lang w:val="en-GB"/>
              </w:rPr>
            </w:pPr>
          </w:p>
        </w:tc>
        <w:tc>
          <w:tcPr>
            <w:tcW w:w="2775" w:type="dxa"/>
            <w:tcBorders>
              <w:top w:val="nil"/>
              <w:left w:val="nil"/>
              <w:bottom w:val="nil"/>
              <w:right w:val="nil"/>
            </w:tcBorders>
          </w:tcPr>
          <w:p w14:paraId="6F199F1E" w14:textId="068BDF90" w:rsidR="00F83F4D" w:rsidRDefault="00F83F4D" w:rsidP="00C11218">
            <w:pPr>
              <w:spacing w:line="240" w:lineRule="exact"/>
              <w:ind w:right="40"/>
              <w:jc w:val="right"/>
              <w:rPr>
                <w:rFonts w:ascii="Arial" w:eastAsia="Arial" w:hAnsi="Arial" w:cs="Arial"/>
                <w:sz w:val="22"/>
                <w:szCs w:val="22"/>
              </w:rPr>
            </w:pPr>
            <w:r>
              <w:rPr>
                <w:rFonts w:ascii="Arial" w:eastAsia="Arial" w:hAnsi="Arial" w:cs="Arial"/>
                <w:b/>
                <w:sz w:val="22"/>
                <w:szCs w:val="22"/>
              </w:rPr>
              <w:t xml:space="preserve">€ </w:t>
            </w:r>
            <w:r w:rsidR="000A7865">
              <w:rPr>
                <w:rFonts w:ascii="Arial" w:eastAsia="Arial" w:hAnsi="Arial" w:cs="Arial"/>
                <w:b/>
                <w:sz w:val="22"/>
                <w:szCs w:val="22"/>
              </w:rPr>
              <w:t>50</w:t>
            </w:r>
            <w:r>
              <w:rPr>
                <w:rFonts w:ascii="Arial" w:eastAsia="Arial" w:hAnsi="Arial" w:cs="Arial"/>
                <w:b/>
                <w:spacing w:val="-3"/>
                <w:sz w:val="22"/>
                <w:szCs w:val="22"/>
              </w:rPr>
              <w:t>0</w:t>
            </w:r>
            <w:r w:rsidR="00571479">
              <w:rPr>
                <w:rFonts w:ascii="Arial" w:eastAsia="Arial" w:hAnsi="Arial" w:cs="Arial"/>
                <w:b/>
                <w:spacing w:val="-3"/>
                <w:sz w:val="22"/>
                <w:szCs w:val="22"/>
              </w:rPr>
              <w:t>,00</w:t>
            </w:r>
          </w:p>
        </w:tc>
      </w:tr>
    </w:tbl>
    <w:p w14:paraId="4F877409" w14:textId="7E6E871E" w:rsidR="00F83F4D" w:rsidRDefault="00F83F4D" w:rsidP="00F83F4D">
      <w:pPr>
        <w:spacing w:before="2" w:line="140" w:lineRule="exact"/>
        <w:rPr>
          <w:sz w:val="15"/>
          <w:szCs w:val="15"/>
        </w:rPr>
      </w:pPr>
    </w:p>
    <w:p w14:paraId="02185C4C" w14:textId="372F352C" w:rsidR="00F83F4D" w:rsidRPr="00187BE6" w:rsidRDefault="00F83F4D" w:rsidP="0078675E">
      <w:pPr>
        <w:spacing w:before="32"/>
        <w:ind w:left="145"/>
        <w:rPr>
          <w:rFonts w:ascii="Arial" w:eastAsia="Arial" w:hAnsi="Arial" w:cs="Arial"/>
          <w:sz w:val="22"/>
          <w:szCs w:val="22"/>
          <w:lang w:val="en-GB"/>
        </w:rPr>
      </w:pPr>
      <w:r w:rsidRPr="00187BE6">
        <w:rPr>
          <w:rFonts w:ascii="Arial" w:eastAsia="Arial" w:hAnsi="Arial" w:cs="Arial"/>
          <w:b/>
          <w:spacing w:val="1"/>
          <w:sz w:val="22"/>
          <w:szCs w:val="22"/>
          <w:lang w:val="en-GB"/>
        </w:rPr>
        <w:t>A</w:t>
      </w:r>
      <w:r w:rsidRPr="00187BE6">
        <w:rPr>
          <w:rFonts w:ascii="Arial" w:eastAsia="Arial" w:hAnsi="Arial" w:cs="Arial"/>
          <w:b/>
          <w:sz w:val="22"/>
          <w:szCs w:val="22"/>
          <w:lang w:val="en-GB"/>
        </w:rPr>
        <w:t>d</w:t>
      </w:r>
      <w:r w:rsidRPr="00187BE6">
        <w:rPr>
          <w:rFonts w:ascii="Arial" w:eastAsia="Arial" w:hAnsi="Arial" w:cs="Arial"/>
          <w:b/>
          <w:spacing w:val="-1"/>
          <w:sz w:val="22"/>
          <w:szCs w:val="22"/>
          <w:lang w:val="en-GB"/>
        </w:rPr>
        <w:t>v</w:t>
      </w:r>
      <w:r w:rsidRPr="00187BE6">
        <w:rPr>
          <w:rFonts w:ascii="Arial" w:eastAsia="Arial" w:hAnsi="Arial" w:cs="Arial"/>
          <w:b/>
          <w:sz w:val="22"/>
          <w:szCs w:val="22"/>
          <w:lang w:val="en-GB"/>
        </w:rPr>
        <w:t>e</w:t>
      </w:r>
      <w:r w:rsidRPr="00187BE6">
        <w:rPr>
          <w:rFonts w:ascii="Arial" w:eastAsia="Arial" w:hAnsi="Arial" w:cs="Arial"/>
          <w:b/>
          <w:spacing w:val="-2"/>
          <w:sz w:val="22"/>
          <w:szCs w:val="22"/>
          <w:lang w:val="en-GB"/>
        </w:rPr>
        <w:t>r</w:t>
      </w:r>
      <w:r w:rsidRPr="00187BE6">
        <w:rPr>
          <w:rFonts w:ascii="Arial" w:eastAsia="Arial" w:hAnsi="Arial" w:cs="Arial"/>
          <w:b/>
          <w:spacing w:val="1"/>
          <w:sz w:val="22"/>
          <w:szCs w:val="22"/>
          <w:lang w:val="en-GB"/>
        </w:rPr>
        <w:t>ti</w:t>
      </w:r>
      <w:r w:rsidRPr="00187BE6">
        <w:rPr>
          <w:rFonts w:ascii="Arial" w:eastAsia="Arial" w:hAnsi="Arial" w:cs="Arial"/>
          <w:b/>
          <w:spacing w:val="-3"/>
          <w:sz w:val="22"/>
          <w:szCs w:val="22"/>
          <w:lang w:val="en-GB"/>
        </w:rPr>
        <w:t>s</w:t>
      </w:r>
      <w:r w:rsidRPr="00187BE6">
        <w:rPr>
          <w:rFonts w:ascii="Arial" w:eastAsia="Arial" w:hAnsi="Arial" w:cs="Arial"/>
          <w:b/>
          <w:spacing w:val="1"/>
          <w:sz w:val="22"/>
          <w:szCs w:val="22"/>
          <w:lang w:val="en-GB"/>
        </w:rPr>
        <w:t>i</w:t>
      </w:r>
      <w:r w:rsidRPr="00187BE6">
        <w:rPr>
          <w:rFonts w:ascii="Arial" w:eastAsia="Arial" w:hAnsi="Arial" w:cs="Arial"/>
          <w:b/>
          <w:sz w:val="22"/>
          <w:szCs w:val="22"/>
          <w:lang w:val="en-GB"/>
        </w:rPr>
        <w:t>ng p</w:t>
      </w:r>
      <w:r w:rsidRPr="00187BE6">
        <w:rPr>
          <w:rFonts w:ascii="Arial" w:eastAsia="Arial" w:hAnsi="Arial" w:cs="Arial"/>
          <w:b/>
          <w:spacing w:val="-1"/>
          <w:sz w:val="22"/>
          <w:szCs w:val="22"/>
          <w:lang w:val="en-GB"/>
        </w:rPr>
        <w:t>a</w:t>
      </w:r>
      <w:r w:rsidRPr="00187BE6">
        <w:rPr>
          <w:rFonts w:ascii="Arial" w:eastAsia="Arial" w:hAnsi="Arial" w:cs="Arial"/>
          <w:b/>
          <w:sz w:val="22"/>
          <w:szCs w:val="22"/>
          <w:lang w:val="en-GB"/>
        </w:rPr>
        <w:t>n</w:t>
      </w:r>
      <w:r w:rsidRPr="00187BE6">
        <w:rPr>
          <w:rFonts w:ascii="Arial" w:eastAsia="Arial" w:hAnsi="Arial" w:cs="Arial"/>
          <w:b/>
          <w:spacing w:val="-3"/>
          <w:sz w:val="22"/>
          <w:szCs w:val="22"/>
          <w:lang w:val="en-GB"/>
        </w:rPr>
        <w:t>e</w:t>
      </w:r>
      <w:r w:rsidRPr="00187BE6">
        <w:rPr>
          <w:rFonts w:ascii="Arial" w:eastAsia="Arial" w:hAnsi="Arial" w:cs="Arial"/>
          <w:b/>
          <w:sz w:val="22"/>
          <w:szCs w:val="22"/>
          <w:lang w:val="en-GB"/>
        </w:rPr>
        <w:t xml:space="preserve">l </w:t>
      </w:r>
      <w:r w:rsidRPr="00187BE6">
        <w:rPr>
          <w:rFonts w:ascii="Arial" w:eastAsia="Arial" w:hAnsi="Arial" w:cs="Arial"/>
          <w:b/>
          <w:spacing w:val="1"/>
          <w:sz w:val="22"/>
          <w:szCs w:val="22"/>
          <w:lang w:val="en-GB"/>
        </w:rPr>
        <w:t>i</w:t>
      </w:r>
      <w:r w:rsidRPr="00187BE6">
        <w:rPr>
          <w:rFonts w:ascii="Arial" w:eastAsia="Arial" w:hAnsi="Arial" w:cs="Arial"/>
          <w:b/>
          <w:sz w:val="22"/>
          <w:szCs w:val="22"/>
          <w:lang w:val="en-GB"/>
        </w:rPr>
        <w:t>n s</w:t>
      </w:r>
      <w:r w:rsidRPr="00187BE6">
        <w:rPr>
          <w:rFonts w:ascii="Arial" w:eastAsia="Arial" w:hAnsi="Arial" w:cs="Arial"/>
          <w:b/>
          <w:spacing w:val="-3"/>
          <w:sz w:val="22"/>
          <w:szCs w:val="22"/>
          <w:lang w:val="en-GB"/>
        </w:rPr>
        <w:t>h</w:t>
      </w:r>
      <w:r w:rsidRPr="00187BE6">
        <w:rPr>
          <w:rFonts w:ascii="Arial" w:eastAsia="Arial" w:hAnsi="Arial" w:cs="Arial"/>
          <w:b/>
          <w:sz w:val="22"/>
          <w:szCs w:val="22"/>
          <w:lang w:val="en-GB"/>
        </w:rPr>
        <w:t>ow</w:t>
      </w:r>
      <w:r w:rsidRPr="00187BE6">
        <w:rPr>
          <w:rFonts w:ascii="Arial" w:eastAsia="Arial" w:hAnsi="Arial" w:cs="Arial"/>
          <w:b/>
          <w:spacing w:val="2"/>
          <w:sz w:val="22"/>
          <w:szCs w:val="22"/>
          <w:lang w:val="en-GB"/>
        </w:rPr>
        <w:t xml:space="preserve"> </w:t>
      </w:r>
      <w:r w:rsidRPr="00187BE6">
        <w:rPr>
          <w:rFonts w:ascii="Arial" w:eastAsia="Arial" w:hAnsi="Arial" w:cs="Arial"/>
          <w:b/>
          <w:spacing w:val="-3"/>
          <w:sz w:val="22"/>
          <w:szCs w:val="22"/>
          <w:lang w:val="en-GB"/>
        </w:rPr>
        <w:t>a</w:t>
      </w:r>
      <w:r w:rsidRPr="00187BE6">
        <w:rPr>
          <w:rFonts w:ascii="Arial" w:eastAsia="Arial" w:hAnsi="Arial" w:cs="Arial"/>
          <w:b/>
          <w:sz w:val="22"/>
          <w:szCs w:val="22"/>
          <w:lang w:val="en-GB"/>
        </w:rPr>
        <w:t>rena</w:t>
      </w:r>
      <w:r w:rsidRPr="00187BE6">
        <w:rPr>
          <w:rFonts w:ascii="Arial" w:eastAsia="Arial" w:hAnsi="Arial" w:cs="Arial"/>
          <w:b/>
          <w:spacing w:val="1"/>
          <w:sz w:val="22"/>
          <w:szCs w:val="22"/>
          <w:lang w:val="en-GB"/>
        </w:rPr>
        <w:t xml:space="preserve"> </w:t>
      </w:r>
      <w:r w:rsidRPr="00187BE6">
        <w:rPr>
          <w:rFonts w:ascii="Arial" w:eastAsia="Arial" w:hAnsi="Arial" w:cs="Arial"/>
          <w:b/>
          <w:spacing w:val="-3"/>
          <w:sz w:val="22"/>
          <w:szCs w:val="22"/>
          <w:lang w:val="en-GB"/>
        </w:rPr>
        <w:t>1</w:t>
      </w:r>
      <w:r w:rsidRPr="00187BE6">
        <w:rPr>
          <w:rFonts w:ascii="Arial" w:eastAsia="Arial" w:hAnsi="Arial" w:cs="Arial"/>
          <w:b/>
          <w:spacing w:val="1"/>
          <w:sz w:val="22"/>
          <w:szCs w:val="22"/>
          <w:lang w:val="en-GB"/>
        </w:rPr>
        <w:t>.</w:t>
      </w:r>
      <w:r w:rsidRPr="00187BE6">
        <w:rPr>
          <w:rFonts w:ascii="Arial" w:eastAsia="Arial" w:hAnsi="Arial" w:cs="Arial"/>
          <w:b/>
          <w:sz w:val="22"/>
          <w:szCs w:val="22"/>
          <w:lang w:val="en-GB"/>
        </w:rPr>
        <w:t>50</w:t>
      </w:r>
      <w:r w:rsidRPr="00187BE6">
        <w:rPr>
          <w:rFonts w:ascii="Arial" w:eastAsia="Arial" w:hAnsi="Arial" w:cs="Arial"/>
          <w:b/>
          <w:spacing w:val="1"/>
          <w:sz w:val="22"/>
          <w:szCs w:val="22"/>
          <w:lang w:val="en-GB"/>
        </w:rPr>
        <w:t xml:space="preserve"> </w:t>
      </w:r>
      <w:r w:rsidRPr="00187BE6">
        <w:rPr>
          <w:rFonts w:ascii="Arial" w:eastAsia="Arial" w:hAnsi="Arial" w:cs="Arial"/>
          <w:b/>
          <w:sz w:val="22"/>
          <w:szCs w:val="22"/>
          <w:lang w:val="en-GB"/>
        </w:rPr>
        <w:t>x</w:t>
      </w:r>
      <w:r w:rsidRPr="00187BE6">
        <w:rPr>
          <w:rFonts w:ascii="Arial" w:eastAsia="Arial" w:hAnsi="Arial" w:cs="Arial"/>
          <w:b/>
          <w:spacing w:val="-2"/>
          <w:sz w:val="22"/>
          <w:szCs w:val="22"/>
          <w:lang w:val="en-GB"/>
        </w:rPr>
        <w:t xml:space="preserve"> </w:t>
      </w:r>
      <w:r w:rsidRPr="00187BE6">
        <w:rPr>
          <w:rFonts w:ascii="Arial" w:eastAsia="Arial" w:hAnsi="Arial" w:cs="Arial"/>
          <w:b/>
          <w:sz w:val="22"/>
          <w:szCs w:val="22"/>
          <w:lang w:val="en-GB"/>
        </w:rPr>
        <w:t>2.0</w:t>
      </w:r>
      <w:r w:rsidRPr="00187BE6">
        <w:rPr>
          <w:rFonts w:ascii="Arial" w:eastAsia="Arial" w:hAnsi="Arial" w:cs="Arial"/>
          <w:b/>
          <w:spacing w:val="-2"/>
          <w:sz w:val="22"/>
          <w:szCs w:val="22"/>
          <w:lang w:val="en-GB"/>
        </w:rPr>
        <w:t>0</w:t>
      </w:r>
      <w:r w:rsidRPr="00187BE6">
        <w:rPr>
          <w:rFonts w:ascii="Arial" w:eastAsia="Arial" w:hAnsi="Arial" w:cs="Arial"/>
          <w:b/>
          <w:sz w:val="22"/>
          <w:szCs w:val="22"/>
          <w:lang w:val="en-GB"/>
        </w:rPr>
        <w:t xml:space="preserve">m         </w:t>
      </w:r>
      <w:r w:rsidRPr="00187BE6">
        <w:rPr>
          <w:rFonts w:ascii="Arial" w:eastAsia="Arial" w:hAnsi="Arial" w:cs="Arial"/>
          <w:b/>
          <w:spacing w:val="6"/>
          <w:sz w:val="22"/>
          <w:szCs w:val="22"/>
          <w:lang w:val="en-GB"/>
        </w:rPr>
        <w:t xml:space="preserve"> </w:t>
      </w:r>
      <w:r w:rsidRPr="00187BE6">
        <w:rPr>
          <w:rFonts w:ascii="Arial" w:eastAsia="Arial" w:hAnsi="Arial" w:cs="Arial"/>
          <w:b/>
          <w:sz w:val="22"/>
          <w:szCs w:val="22"/>
          <w:lang w:val="en-GB"/>
        </w:rPr>
        <w:t>€</w:t>
      </w:r>
      <w:r w:rsidRPr="00187BE6">
        <w:rPr>
          <w:rFonts w:ascii="Arial" w:eastAsia="Arial" w:hAnsi="Arial" w:cs="Arial"/>
          <w:b/>
          <w:spacing w:val="-2"/>
          <w:sz w:val="22"/>
          <w:szCs w:val="22"/>
          <w:lang w:val="en-GB"/>
        </w:rPr>
        <w:t xml:space="preserve"> </w:t>
      </w:r>
      <w:r w:rsidRPr="00187BE6">
        <w:rPr>
          <w:rFonts w:ascii="Arial" w:eastAsia="Arial" w:hAnsi="Arial" w:cs="Arial"/>
          <w:b/>
          <w:sz w:val="22"/>
          <w:szCs w:val="22"/>
          <w:lang w:val="en-GB"/>
        </w:rPr>
        <w:t>5</w:t>
      </w:r>
      <w:r w:rsidRPr="00187BE6">
        <w:rPr>
          <w:rFonts w:ascii="Arial" w:eastAsia="Arial" w:hAnsi="Arial" w:cs="Arial"/>
          <w:b/>
          <w:i/>
          <w:sz w:val="22"/>
          <w:szCs w:val="22"/>
          <w:lang w:val="en-GB"/>
        </w:rPr>
        <w:t>00</w:t>
      </w:r>
      <w:r w:rsidRPr="00187BE6">
        <w:rPr>
          <w:rFonts w:ascii="Arial" w:eastAsia="Arial" w:hAnsi="Arial" w:cs="Arial"/>
          <w:b/>
          <w:i/>
          <w:spacing w:val="-2"/>
          <w:sz w:val="22"/>
          <w:szCs w:val="22"/>
          <w:lang w:val="en-GB"/>
        </w:rPr>
        <w:t xml:space="preserve"> </w:t>
      </w:r>
      <w:r w:rsidRPr="00187BE6">
        <w:rPr>
          <w:rFonts w:ascii="Arial" w:eastAsia="Arial" w:hAnsi="Arial" w:cs="Arial"/>
          <w:b/>
          <w:i/>
          <w:spacing w:val="1"/>
          <w:sz w:val="22"/>
          <w:szCs w:val="22"/>
          <w:lang w:val="en-GB"/>
        </w:rPr>
        <w:t>i</w:t>
      </w:r>
      <w:r w:rsidRPr="00187BE6">
        <w:rPr>
          <w:rFonts w:ascii="Arial" w:eastAsia="Arial" w:hAnsi="Arial" w:cs="Arial"/>
          <w:b/>
          <w:i/>
          <w:sz w:val="22"/>
          <w:szCs w:val="22"/>
          <w:lang w:val="en-GB"/>
        </w:rPr>
        <w:t>n</w:t>
      </w:r>
      <w:r w:rsidRPr="00187BE6">
        <w:rPr>
          <w:rFonts w:ascii="Arial" w:eastAsia="Arial" w:hAnsi="Arial" w:cs="Arial"/>
          <w:b/>
          <w:i/>
          <w:spacing w:val="-1"/>
          <w:sz w:val="22"/>
          <w:szCs w:val="22"/>
          <w:lang w:val="en-GB"/>
        </w:rPr>
        <w:t>c</w:t>
      </w:r>
      <w:r w:rsidRPr="00187BE6">
        <w:rPr>
          <w:rFonts w:ascii="Arial" w:eastAsia="Arial" w:hAnsi="Arial" w:cs="Arial"/>
          <w:b/>
          <w:i/>
          <w:spacing w:val="1"/>
          <w:sz w:val="22"/>
          <w:szCs w:val="22"/>
          <w:lang w:val="en-GB"/>
        </w:rPr>
        <w:t>l</w:t>
      </w:r>
      <w:r w:rsidRPr="00187BE6">
        <w:rPr>
          <w:rFonts w:ascii="Arial" w:eastAsia="Arial" w:hAnsi="Arial" w:cs="Arial"/>
          <w:b/>
          <w:i/>
          <w:sz w:val="22"/>
          <w:szCs w:val="22"/>
          <w:lang w:val="en-GB"/>
        </w:rPr>
        <w:t>u</w:t>
      </w:r>
      <w:r w:rsidRPr="00187BE6">
        <w:rPr>
          <w:rFonts w:ascii="Arial" w:eastAsia="Arial" w:hAnsi="Arial" w:cs="Arial"/>
          <w:b/>
          <w:i/>
          <w:spacing w:val="-3"/>
          <w:sz w:val="22"/>
          <w:szCs w:val="22"/>
          <w:lang w:val="en-GB"/>
        </w:rPr>
        <w:t>d</w:t>
      </w:r>
      <w:r w:rsidRPr="00187BE6">
        <w:rPr>
          <w:rFonts w:ascii="Arial" w:eastAsia="Arial" w:hAnsi="Arial" w:cs="Arial"/>
          <w:b/>
          <w:i/>
          <w:spacing w:val="1"/>
          <w:sz w:val="22"/>
          <w:szCs w:val="22"/>
          <w:lang w:val="en-GB"/>
        </w:rPr>
        <w:t>i</w:t>
      </w:r>
      <w:r w:rsidRPr="00187BE6">
        <w:rPr>
          <w:rFonts w:ascii="Arial" w:eastAsia="Arial" w:hAnsi="Arial" w:cs="Arial"/>
          <w:b/>
          <w:i/>
          <w:sz w:val="22"/>
          <w:szCs w:val="22"/>
          <w:lang w:val="en-GB"/>
        </w:rPr>
        <w:t>ng</w:t>
      </w:r>
      <w:r w:rsidRPr="00187BE6">
        <w:rPr>
          <w:rFonts w:ascii="Arial" w:eastAsia="Arial" w:hAnsi="Arial" w:cs="Arial"/>
          <w:b/>
          <w:i/>
          <w:spacing w:val="-2"/>
          <w:sz w:val="22"/>
          <w:szCs w:val="22"/>
          <w:lang w:val="en-GB"/>
        </w:rPr>
        <w:t xml:space="preserve"> </w:t>
      </w:r>
      <w:proofErr w:type="spellStart"/>
      <w:r w:rsidRPr="00187BE6">
        <w:rPr>
          <w:rFonts w:ascii="Arial" w:eastAsia="Arial" w:hAnsi="Arial" w:cs="Arial"/>
          <w:b/>
          <w:i/>
          <w:sz w:val="22"/>
          <w:szCs w:val="22"/>
          <w:lang w:val="en-GB"/>
        </w:rPr>
        <w:t>g</w:t>
      </w:r>
      <w:r w:rsidRPr="00187BE6">
        <w:rPr>
          <w:rFonts w:ascii="Arial" w:eastAsia="Arial" w:hAnsi="Arial" w:cs="Arial"/>
          <w:b/>
          <w:i/>
          <w:spacing w:val="-2"/>
          <w:sz w:val="22"/>
          <w:szCs w:val="22"/>
          <w:lang w:val="en-GB"/>
        </w:rPr>
        <w:t>r</w:t>
      </w:r>
      <w:r w:rsidRPr="00187BE6">
        <w:rPr>
          <w:rFonts w:ascii="Arial" w:eastAsia="Arial" w:hAnsi="Arial" w:cs="Arial"/>
          <w:b/>
          <w:i/>
          <w:sz w:val="22"/>
          <w:szCs w:val="22"/>
          <w:lang w:val="en-GB"/>
        </w:rPr>
        <w:t>afh</w:t>
      </w:r>
      <w:r w:rsidRPr="00187BE6">
        <w:rPr>
          <w:rFonts w:ascii="Arial" w:eastAsia="Arial" w:hAnsi="Arial" w:cs="Arial"/>
          <w:b/>
          <w:i/>
          <w:spacing w:val="1"/>
          <w:sz w:val="22"/>
          <w:szCs w:val="22"/>
          <w:lang w:val="en-GB"/>
        </w:rPr>
        <w:t>i</w:t>
      </w:r>
      <w:r w:rsidRPr="00187BE6">
        <w:rPr>
          <w:rFonts w:ascii="Arial" w:eastAsia="Arial" w:hAnsi="Arial" w:cs="Arial"/>
          <w:b/>
          <w:i/>
          <w:sz w:val="22"/>
          <w:szCs w:val="22"/>
          <w:lang w:val="en-GB"/>
        </w:rPr>
        <w:t>c</w:t>
      </w:r>
      <w:proofErr w:type="spellEnd"/>
      <w:r w:rsidRPr="00187BE6">
        <w:rPr>
          <w:rFonts w:ascii="Arial" w:eastAsia="Arial" w:hAnsi="Arial" w:cs="Arial"/>
          <w:b/>
          <w:i/>
          <w:spacing w:val="-2"/>
          <w:sz w:val="22"/>
          <w:szCs w:val="22"/>
          <w:lang w:val="en-GB"/>
        </w:rPr>
        <w:t xml:space="preserve"> </w:t>
      </w:r>
      <w:r w:rsidRPr="00187BE6">
        <w:rPr>
          <w:rFonts w:ascii="Arial" w:eastAsia="Arial" w:hAnsi="Arial" w:cs="Arial"/>
          <w:b/>
          <w:i/>
          <w:sz w:val="22"/>
          <w:szCs w:val="22"/>
          <w:lang w:val="en-GB"/>
        </w:rPr>
        <w:t>+ m</w:t>
      </w:r>
      <w:r w:rsidRPr="00187BE6">
        <w:rPr>
          <w:rFonts w:ascii="Arial" w:eastAsia="Arial" w:hAnsi="Arial" w:cs="Arial"/>
          <w:b/>
          <w:i/>
          <w:spacing w:val="-2"/>
          <w:sz w:val="22"/>
          <w:szCs w:val="22"/>
          <w:lang w:val="en-GB"/>
        </w:rPr>
        <w:t>a</w:t>
      </w:r>
      <w:r w:rsidRPr="00187BE6">
        <w:rPr>
          <w:rFonts w:ascii="Arial" w:eastAsia="Arial" w:hAnsi="Arial" w:cs="Arial"/>
          <w:b/>
          <w:i/>
          <w:spacing w:val="1"/>
          <w:sz w:val="22"/>
          <w:szCs w:val="22"/>
          <w:lang w:val="en-GB"/>
        </w:rPr>
        <w:t>t</w:t>
      </w:r>
      <w:r w:rsidRPr="00187BE6">
        <w:rPr>
          <w:rFonts w:ascii="Arial" w:eastAsia="Arial" w:hAnsi="Arial" w:cs="Arial"/>
          <w:b/>
          <w:i/>
          <w:sz w:val="22"/>
          <w:szCs w:val="22"/>
          <w:lang w:val="en-GB"/>
        </w:rPr>
        <w:t>er</w:t>
      </w:r>
      <w:r w:rsidRPr="00187BE6">
        <w:rPr>
          <w:rFonts w:ascii="Arial" w:eastAsia="Arial" w:hAnsi="Arial" w:cs="Arial"/>
          <w:b/>
          <w:i/>
          <w:spacing w:val="1"/>
          <w:sz w:val="22"/>
          <w:szCs w:val="22"/>
          <w:lang w:val="en-GB"/>
        </w:rPr>
        <w:t>i</w:t>
      </w:r>
      <w:r w:rsidRPr="00187BE6">
        <w:rPr>
          <w:rFonts w:ascii="Arial" w:eastAsia="Arial" w:hAnsi="Arial" w:cs="Arial"/>
          <w:b/>
          <w:i/>
          <w:spacing w:val="-3"/>
          <w:sz w:val="22"/>
          <w:szCs w:val="22"/>
          <w:lang w:val="en-GB"/>
        </w:rPr>
        <w:t>a</w:t>
      </w:r>
      <w:r w:rsidRPr="00187BE6">
        <w:rPr>
          <w:rFonts w:ascii="Arial" w:eastAsia="Arial" w:hAnsi="Arial" w:cs="Arial"/>
          <w:b/>
          <w:i/>
          <w:sz w:val="22"/>
          <w:szCs w:val="22"/>
          <w:lang w:val="en-GB"/>
        </w:rPr>
        <w:t>l</w:t>
      </w:r>
    </w:p>
    <w:p w14:paraId="75012347" w14:textId="13D7F243" w:rsidR="00D208DA" w:rsidRPr="00187BE6" w:rsidRDefault="00F83F4D" w:rsidP="00F81BA8">
      <w:pPr>
        <w:rPr>
          <w:rFonts w:ascii="Arial" w:eastAsia="Arial" w:hAnsi="Arial" w:cs="Arial"/>
          <w:iCs/>
          <w:sz w:val="22"/>
          <w:szCs w:val="22"/>
          <w:lang w:val="en-GB"/>
        </w:rPr>
      </w:pPr>
      <w:r w:rsidRPr="00187BE6">
        <w:rPr>
          <w:rFonts w:ascii="Arial" w:eastAsia="Arial" w:hAnsi="Arial" w:cs="Arial"/>
          <w:iCs/>
          <w:spacing w:val="-1"/>
          <w:sz w:val="22"/>
          <w:szCs w:val="22"/>
          <w:lang w:val="en-GB"/>
        </w:rPr>
        <w:lastRenderedPageBreak/>
        <w:t>Pl</w:t>
      </w:r>
      <w:r w:rsidRPr="00187BE6">
        <w:rPr>
          <w:rFonts w:ascii="Arial" w:eastAsia="Arial" w:hAnsi="Arial" w:cs="Arial"/>
          <w:iCs/>
          <w:sz w:val="22"/>
          <w:szCs w:val="22"/>
          <w:lang w:val="en-GB"/>
        </w:rPr>
        <w:t>e</w:t>
      </w:r>
      <w:r w:rsidRPr="00187BE6">
        <w:rPr>
          <w:rFonts w:ascii="Arial" w:eastAsia="Arial" w:hAnsi="Arial" w:cs="Arial"/>
          <w:iCs/>
          <w:spacing w:val="-1"/>
          <w:sz w:val="22"/>
          <w:szCs w:val="22"/>
          <w:lang w:val="en-GB"/>
        </w:rPr>
        <w:t>a</w:t>
      </w:r>
      <w:r w:rsidRPr="00187BE6">
        <w:rPr>
          <w:rFonts w:ascii="Arial" w:eastAsia="Arial" w:hAnsi="Arial" w:cs="Arial"/>
          <w:iCs/>
          <w:sz w:val="22"/>
          <w:szCs w:val="22"/>
          <w:lang w:val="en-GB"/>
        </w:rPr>
        <w:t>se</w:t>
      </w:r>
      <w:r w:rsidRPr="00187BE6">
        <w:rPr>
          <w:rFonts w:ascii="Arial" w:eastAsia="Arial" w:hAnsi="Arial" w:cs="Arial"/>
          <w:iCs/>
          <w:spacing w:val="2"/>
          <w:sz w:val="22"/>
          <w:szCs w:val="22"/>
          <w:lang w:val="en-GB"/>
        </w:rPr>
        <w:t xml:space="preserve"> </w:t>
      </w:r>
      <w:r w:rsidRPr="00187BE6">
        <w:rPr>
          <w:rFonts w:ascii="Arial" w:eastAsia="Arial" w:hAnsi="Arial" w:cs="Arial"/>
          <w:iCs/>
          <w:sz w:val="22"/>
          <w:szCs w:val="22"/>
          <w:lang w:val="en-GB"/>
        </w:rPr>
        <w:t>se</w:t>
      </w:r>
      <w:r w:rsidRPr="00187BE6">
        <w:rPr>
          <w:rFonts w:ascii="Arial" w:eastAsia="Arial" w:hAnsi="Arial" w:cs="Arial"/>
          <w:iCs/>
          <w:spacing w:val="-1"/>
          <w:sz w:val="22"/>
          <w:szCs w:val="22"/>
          <w:lang w:val="en-GB"/>
        </w:rPr>
        <w:t>n</w:t>
      </w:r>
      <w:r w:rsidRPr="00187BE6">
        <w:rPr>
          <w:rFonts w:ascii="Arial" w:eastAsia="Arial" w:hAnsi="Arial" w:cs="Arial"/>
          <w:iCs/>
          <w:sz w:val="22"/>
          <w:szCs w:val="22"/>
          <w:lang w:val="en-GB"/>
        </w:rPr>
        <w:t>d us</w:t>
      </w:r>
      <w:r w:rsidRPr="00187BE6">
        <w:rPr>
          <w:rFonts w:ascii="Arial" w:eastAsia="Arial" w:hAnsi="Arial" w:cs="Arial"/>
          <w:iCs/>
          <w:spacing w:val="-1"/>
          <w:sz w:val="22"/>
          <w:szCs w:val="22"/>
          <w:lang w:val="en-GB"/>
        </w:rPr>
        <w:t xml:space="preserve"> </w:t>
      </w:r>
      <w:r w:rsidRPr="00187BE6">
        <w:rPr>
          <w:rFonts w:ascii="Arial" w:eastAsia="Arial" w:hAnsi="Arial" w:cs="Arial"/>
          <w:iCs/>
          <w:sz w:val="22"/>
          <w:szCs w:val="22"/>
          <w:lang w:val="en-GB"/>
        </w:rPr>
        <w:t>yo</w:t>
      </w:r>
      <w:r w:rsidRPr="00187BE6">
        <w:rPr>
          <w:rFonts w:ascii="Arial" w:eastAsia="Arial" w:hAnsi="Arial" w:cs="Arial"/>
          <w:iCs/>
          <w:spacing w:val="-1"/>
          <w:sz w:val="22"/>
          <w:szCs w:val="22"/>
          <w:lang w:val="en-GB"/>
        </w:rPr>
        <w:t>u</w:t>
      </w:r>
      <w:r w:rsidRPr="00187BE6">
        <w:rPr>
          <w:rFonts w:ascii="Arial" w:eastAsia="Arial" w:hAnsi="Arial" w:cs="Arial"/>
          <w:iCs/>
          <w:sz w:val="22"/>
          <w:szCs w:val="22"/>
          <w:lang w:val="en-GB"/>
        </w:rPr>
        <w:t>r ad</w:t>
      </w:r>
      <w:r w:rsidRPr="00187BE6">
        <w:rPr>
          <w:rFonts w:ascii="Arial" w:eastAsia="Arial" w:hAnsi="Arial" w:cs="Arial"/>
          <w:iCs/>
          <w:spacing w:val="-3"/>
          <w:sz w:val="22"/>
          <w:szCs w:val="22"/>
          <w:lang w:val="en-GB"/>
        </w:rPr>
        <w:t>v</w:t>
      </w:r>
      <w:r w:rsidRPr="00187BE6">
        <w:rPr>
          <w:rFonts w:ascii="Arial" w:eastAsia="Arial" w:hAnsi="Arial" w:cs="Arial"/>
          <w:iCs/>
          <w:sz w:val="22"/>
          <w:szCs w:val="22"/>
          <w:lang w:val="en-GB"/>
        </w:rPr>
        <w:t>e</w:t>
      </w:r>
      <w:r w:rsidRPr="00187BE6">
        <w:rPr>
          <w:rFonts w:ascii="Arial" w:eastAsia="Arial" w:hAnsi="Arial" w:cs="Arial"/>
          <w:iCs/>
          <w:spacing w:val="1"/>
          <w:sz w:val="22"/>
          <w:szCs w:val="22"/>
          <w:lang w:val="en-GB"/>
        </w:rPr>
        <w:t>rt</w:t>
      </w:r>
      <w:r w:rsidRPr="00187BE6">
        <w:rPr>
          <w:rFonts w:ascii="Arial" w:eastAsia="Arial" w:hAnsi="Arial" w:cs="Arial"/>
          <w:iCs/>
          <w:spacing w:val="-1"/>
          <w:sz w:val="22"/>
          <w:szCs w:val="22"/>
          <w:lang w:val="en-GB"/>
        </w:rPr>
        <w:t>i</w:t>
      </w:r>
      <w:r w:rsidRPr="00187BE6">
        <w:rPr>
          <w:rFonts w:ascii="Arial" w:eastAsia="Arial" w:hAnsi="Arial" w:cs="Arial"/>
          <w:iCs/>
          <w:sz w:val="22"/>
          <w:szCs w:val="22"/>
          <w:lang w:val="en-GB"/>
        </w:rPr>
        <w:t>seme</w:t>
      </w:r>
      <w:r w:rsidRPr="00187BE6">
        <w:rPr>
          <w:rFonts w:ascii="Arial" w:eastAsia="Arial" w:hAnsi="Arial" w:cs="Arial"/>
          <w:iCs/>
          <w:spacing w:val="-3"/>
          <w:sz w:val="22"/>
          <w:szCs w:val="22"/>
          <w:lang w:val="en-GB"/>
        </w:rPr>
        <w:t>n</w:t>
      </w:r>
      <w:r w:rsidRPr="00187BE6">
        <w:rPr>
          <w:rFonts w:ascii="Arial" w:eastAsia="Arial" w:hAnsi="Arial" w:cs="Arial"/>
          <w:iCs/>
          <w:sz w:val="22"/>
          <w:szCs w:val="22"/>
          <w:lang w:val="en-GB"/>
        </w:rPr>
        <w:t xml:space="preserve">t </w:t>
      </w:r>
      <w:r w:rsidRPr="00187BE6">
        <w:rPr>
          <w:rFonts w:ascii="Arial" w:eastAsia="Arial" w:hAnsi="Arial" w:cs="Arial"/>
          <w:iCs/>
          <w:spacing w:val="1"/>
          <w:sz w:val="22"/>
          <w:szCs w:val="22"/>
          <w:lang w:val="en-GB"/>
        </w:rPr>
        <w:t>v</w:t>
      </w:r>
      <w:r w:rsidRPr="00187BE6">
        <w:rPr>
          <w:rFonts w:ascii="Arial" w:eastAsia="Arial" w:hAnsi="Arial" w:cs="Arial"/>
          <w:iCs/>
          <w:spacing w:val="-1"/>
          <w:sz w:val="22"/>
          <w:szCs w:val="22"/>
          <w:lang w:val="en-GB"/>
        </w:rPr>
        <w:t>i</w:t>
      </w:r>
      <w:r w:rsidRPr="00187BE6">
        <w:rPr>
          <w:rFonts w:ascii="Arial" w:eastAsia="Arial" w:hAnsi="Arial" w:cs="Arial"/>
          <w:iCs/>
          <w:sz w:val="22"/>
          <w:szCs w:val="22"/>
          <w:lang w:val="en-GB"/>
        </w:rPr>
        <w:t>a d</w:t>
      </w:r>
      <w:r w:rsidRPr="00187BE6">
        <w:rPr>
          <w:rFonts w:ascii="Arial" w:eastAsia="Arial" w:hAnsi="Arial" w:cs="Arial"/>
          <w:iCs/>
          <w:spacing w:val="-1"/>
          <w:sz w:val="22"/>
          <w:szCs w:val="22"/>
          <w:lang w:val="en-GB"/>
        </w:rPr>
        <w:t>i</w:t>
      </w:r>
      <w:r w:rsidRPr="00187BE6">
        <w:rPr>
          <w:rFonts w:ascii="Arial" w:eastAsia="Arial" w:hAnsi="Arial" w:cs="Arial"/>
          <w:iCs/>
          <w:sz w:val="22"/>
          <w:szCs w:val="22"/>
          <w:lang w:val="en-GB"/>
        </w:rPr>
        <w:t>g</w:t>
      </w:r>
      <w:r w:rsidRPr="00187BE6">
        <w:rPr>
          <w:rFonts w:ascii="Arial" w:eastAsia="Arial" w:hAnsi="Arial" w:cs="Arial"/>
          <w:iCs/>
          <w:spacing w:val="-1"/>
          <w:sz w:val="22"/>
          <w:szCs w:val="22"/>
          <w:lang w:val="en-GB"/>
        </w:rPr>
        <w:t>i</w:t>
      </w:r>
      <w:r w:rsidRPr="00187BE6">
        <w:rPr>
          <w:rFonts w:ascii="Arial" w:eastAsia="Arial" w:hAnsi="Arial" w:cs="Arial"/>
          <w:iCs/>
          <w:spacing w:val="1"/>
          <w:sz w:val="22"/>
          <w:szCs w:val="22"/>
          <w:lang w:val="en-GB"/>
        </w:rPr>
        <w:t>t</w:t>
      </w:r>
      <w:r w:rsidRPr="00187BE6">
        <w:rPr>
          <w:rFonts w:ascii="Arial" w:eastAsia="Arial" w:hAnsi="Arial" w:cs="Arial"/>
          <w:iCs/>
          <w:sz w:val="22"/>
          <w:szCs w:val="22"/>
          <w:lang w:val="en-GB"/>
        </w:rPr>
        <w:t>al d</w:t>
      </w:r>
      <w:r w:rsidRPr="00187BE6">
        <w:rPr>
          <w:rFonts w:ascii="Arial" w:eastAsia="Arial" w:hAnsi="Arial" w:cs="Arial"/>
          <w:iCs/>
          <w:spacing w:val="-1"/>
          <w:sz w:val="22"/>
          <w:szCs w:val="22"/>
          <w:lang w:val="en-GB"/>
        </w:rPr>
        <w:t>at</w:t>
      </w:r>
      <w:r w:rsidRPr="00187BE6">
        <w:rPr>
          <w:rFonts w:ascii="Arial" w:eastAsia="Arial" w:hAnsi="Arial" w:cs="Arial"/>
          <w:iCs/>
          <w:sz w:val="22"/>
          <w:szCs w:val="22"/>
          <w:lang w:val="en-GB"/>
        </w:rPr>
        <w:t xml:space="preserve">a </w:t>
      </w:r>
      <w:r w:rsidRPr="00187BE6">
        <w:rPr>
          <w:rFonts w:ascii="Arial" w:eastAsia="Arial" w:hAnsi="Arial" w:cs="Arial"/>
          <w:iCs/>
          <w:spacing w:val="-1"/>
          <w:sz w:val="22"/>
          <w:szCs w:val="22"/>
          <w:lang w:val="en-GB"/>
        </w:rPr>
        <w:t>t</w:t>
      </w:r>
      <w:r w:rsidRPr="00187BE6">
        <w:rPr>
          <w:rFonts w:ascii="Arial" w:eastAsia="Arial" w:hAnsi="Arial" w:cs="Arial"/>
          <w:iCs/>
          <w:spacing w:val="1"/>
          <w:sz w:val="22"/>
          <w:szCs w:val="22"/>
          <w:lang w:val="en-GB"/>
        </w:rPr>
        <w:t>r</w:t>
      </w:r>
      <w:r w:rsidRPr="00187BE6">
        <w:rPr>
          <w:rFonts w:ascii="Arial" w:eastAsia="Arial" w:hAnsi="Arial" w:cs="Arial"/>
          <w:iCs/>
          <w:sz w:val="22"/>
          <w:szCs w:val="22"/>
          <w:lang w:val="en-GB"/>
        </w:rPr>
        <w:t>a</w:t>
      </w:r>
      <w:r w:rsidRPr="00187BE6">
        <w:rPr>
          <w:rFonts w:ascii="Arial" w:eastAsia="Arial" w:hAnsi="Arial" w:cs="Arial"/>
          <w:iCs/>
          <w:spacing w:val="-1"/>
          <w:sz w:val="22"/>
          <w:szCs w:val="22"/>
          <w:lang w:val="en-GB"/>
        </w:rPr>
        <w:t>n</w:t>
      </w:r>
      <w:r w:rsidRPr="00187BE6">
        <w:rPr>
          <w:rFonts w:ascii="Arial" w:eastAsia="Arial" w:hAnsi="Arial" w:cs="Arial"/>
          <w:iCs/>
          <w:sz w:val="22"/>
          <w:szCs w:val="22"/>
          <w:lang w:val="en-GB"/>
        </w:rPr>
        <w:t>s</w:t>
      </w:r>
      <w:r w:rsidRPr="00187BE6">
        <w:rPr>
          <w:rFonts w:ascii="Arial" w:eastAsia="Arial" w:hAnsi="Arial" w:cs="Arial"/>
          <w:iCs/>
          <w:spacing w:val="1"/>
          <w:sz w:val="22"/>
          <w:szCs w:val="22"/>
          <w:lang w:val="en-GB"/>
        </w:rPr>
        <w:t>f</w:t>
      </w:r>
      <w:r w:rsidRPr="00187BE6">
        <w:rPr>
          <w:rFonts w:ascii="Arial" w:eastAsia="Arial" w:hAnsi="Arial" w:cs="Arial"/>
          <w:iCs/>
          <w:spacing w:val="-3"/>
          <w:sz w:val="22"/>
          <w:szCs w:val="22"/>
          <w:lang w:val="en-GB"/>
        </w:rPr>
        <w:t>e</w:t>
      </w:r>
      <w:r w:rsidRPr="00187BE6">
        <w:rPr>
          <w:rFonts w:ascii="Arial" w:eastAsia="Arial" w:hAnsi="Arial" w:cs="Arial"/>
          <w:iCs/>
          <w:sz w:val="22"/>
          <w:szCs w:val="22"/>
          <w:lang w:val="en-GB"/>
        </w:rPr>
        <w:t>r</w:t>
      </w:r>
      <w:r w:rsidRPr="00187BE6">
        <w:rPr>
          <w:rFonts w:ascii="Arial" w:eastAsia="Arial" w:hAnsi="Arial" w:cs="Arial"/>
          <w:iCs/>
          <w:spacing w:val="2"/>
          <w:sz w:val="22"/>
          <w:szCs w:val="22"/>
          <w:lang w:val="en-GB"/>
        </w:rPr>
        <w:t xml:space="preserve"> </w:t>
      </w:r>
      <w:r w:rsidRPr="00187BE6">
        <w:rPr>
          <w:rFonts w:ascii="Arial" w:eastAsia="Arial" w:hAnsi="Arial" w:cs="Arial"/>
          <w:iCs/>
          <w:sz w:val="22"/>
          <w:szCs w:val="22"/>
          <w:lang w:val="en-GB"/>
        </w:rPr>
        <w:t>u</w:t>
      </w:r>
      <w:r w:rsidRPr="00187BE6">
        <w:rPr>
          <w:rFonts w:ascii="Arial" w:eastAsia="Arial" w:hAnsi="Arial" w:cs="Arial"/>
          <w:iCs/>
          <w:spacing w:val="-3"/>
          <w:sz w:val="22"/>
          <w:szCs w:val="22"/>
          <w:lang w:val="en-GB"/>
        </w:rPr>
        <w:t>n</w:t>
      </w:r>
      <w:r w:rsidRPr="00187BE6">
        <w:rPr>
          <w:rFonts w:ascii="Arial" w:eastAsia="Arial" w:hAnsi="Arial" w:cs="Arial"/>
          <w:iCs/>
          <w:spacing w:val="1"/>
          <w:sz w:val="22"/>
          <w:szCs w:val="22"/>
          <w:lang w:val="en-GB"/>
        </w:rPr>
        <w:t>t</w:t>
      </w:r>
      <w:r w:rsidRPr="00187BE6">
        <w:rPr>
          <w:rFonts w:ascii="Arial" w:eastAsia="Arial" w:hAnsi="Arial" w:cs="Arial"/>
          <w:iCs/>
          <w:spacing w:val="-1"/>
          <w:sz w:val="22"/>
          <w:szCs w:val="22"/>
          <w:lang w:val="en-GB"/>
        </w:rPr>
        <w:t>i</w:t>
      </w:r>
      <w:r w:rsidRPr="00187BE6">
        <w:rPr>
          <w:rFonts w:ascii="Arial" w:eastAsia="Arial" w:hAnsi="Arial" w:cs="Arial"/>
          <w:iCs/>
          <w:sz w:val="22"/>
          <w:szCs w:val="22"/>
          <w:lang w:val="en-GB"/>
        </w:rPr>
        <w:t xml:space="preserve">l </w:t>
      </w:r>
      <w:r w:rsidR="002849C1">
        <w:rPr>
          <w:rFonts w:ascii="Arial" w:eastAsia="Arial" w:hAnsi="Arial" w:cs="Arial"/>
          <w:iCs/>
          <w:spacing w:val="1"/>
          <w:sz w:val="22"/>
          <w:szCs w:val="22"/>
          <w:lang w:val="en-GB"/>
        </w:rPr>
        <w:t>15</w:t>
      </w:r>
      <w:r w:rsidR="0067160B" w:rsidRPr="00187BE6">
        <w:rPr>
          <w:rFonts w:ascii="Arial" w:eastAsia="Arial" w:hAnsi="Arial" w:cs="Arial"/>
          <w:iCs/>
          <w:spacing w:val="1"/>
          <w:sz w:val="22"/>
          <w:szCs w:val="22"/>
          <w:lang w:val="en-GB"/>
        </w:rPr>
        <w:t>/06/202</w:t>
      </w:r>
      <w:r w:rsidR="00BA4C5C">
        <w:rPr>
          <w:rFonts w:ascii="Arial" w:eastAsia="Arial" w:hAnsi="Arial" w:cs="Arial"/>
          <w:iCs/>
          <w:spacing w:val="1"/>
          <w:sz w:val="22"/>
          <w:szCs w:val="22"/>
          <w:lang w:val="en-GB"/>
        </w:rPr>
        <w:t>5</w:t>
      </w:r>
      <w:r w:rsidR="0067160B" w:rsidRPr="00187BE6">
        <w:rPr>
          <w:rFonts w:ascii="Arial" w:eastAsia="Arial" w:hAnsi="Arial" w:cs="Arial"/>
          <w:iCs/>
          <w:spacing w:val="1"/>
          <w:sz w:val="22"/>
          <w:szCs w:val="22"/>
          <w:lang w:val="en-GB"/>
        </w:rPr>
        <w:t xml:space="preserve"> </w:t>
      </w:r>
      <w:r w:rsidRPr="00187BE6">
        <w:rPr>
          <w:rFonts w:ascii="Arial" w:eastAsia="Arial" w:hAnsi="Arial" w:cs="Arial"/>
          <w:iCs/>
          <w:spacing w:val="-1"/>
          <w:sz w:val="22"/>
          <w:szCs w:val="22"/>
          <w:lang w:val="en-GB"/>
        </w:rPr>
        <w:t>wi</w:t>
      </w:r>
      <w:r w:rsidRPr="00187BE6">
        <w:rPr>
          <w:rFonts w:ascii="Arial" w:eastAsia="Arial" w:hAnsi="Arial" w:cs="Arial"/>
          <w:iCs/>
          <w:spacing w:val="1"/>
          <w:sz w:val="22"/>
          <w:szCs w:val="22"/>
          <w:lang w:val="en-GB"/>
        </w:rPr>
        <w:t>t</w:t>
      </w:r>
      <w:r w:rsidRPr="00187BE6">
        <w:rPr>
          <w:rFonts w:ascii="Arial" w:eastAsia="Arial" w:hAnsi="Arial" w:cs="Arial"/>
          <w:iCs/>
          <w:sz w:val="22"/>
          <w:szCs w:val="22"/>
          <w:lang w:val="en-GB"/>
        </w:rPr>
        <w:t>h CD</w:t>
      </w:r>
      <w:r w:rsidRPr="00187BE6">
        <w:rPr>
          <w:rFonts w:ascii="Arial" w:eastAsia="Arial" w:hAnsi="Arial" w:cs="Arial"/>
          <w:iCs/>
          <w:spacing w:val="1"/>
          <w:sz w:val="22"/>
          <w:szCs w:val="22"/>
          <w:lang w:val="en-GB"/>
        </w:rPr>
        <w:t>-</w:t>
      </w:r>
      <w:r w:rsidRPr="00187BE6">
        <w:rPr>
          <w:rFonts w:ascii="Arial" w:eastAsia="Arial" w:hAnsi="Arial" w:cs="Arial"/>
          <w:iCs/>
          <w:sz w:val="22"/>
          <w:szCs w:val="22"/>
          <w:lang w:val="en-GB"/>
        </w:rPr>
        <w:t xml:space="preserve">R </w:t>
      </w:r>
      <w:r w:rsidRPr="00187BE6">
        <w:rPr>
          <w:rFonts w:ascii="Arial" w:eastAsia="Arial" w:hAnsi="Arial" w:cs="Arial"/>
          <w:iCs/>
          <w:spacing w:val="-3"/>
          <w:sz w:val="22"/>
          <w:szCs w:val="22"/>
          <w:lang w:val="en-GB"/>
        </w:rPr>
        <w:t>o</w:t>
      </w:r>
      <w:r w:rsidRPr="00187BE6">
        <w:rPr>
          <w:rFonts w:ascii="Arial" w:eastAsia="Arial" w:hAnsi="Arial" w:cs="Arial"/>
          <w:iCs/>
          <w:sz w:val="22"/>
          <w:szCs w:val="22"/>
          <w:lang w:val="en-GB"/>
        </w:rPr>
        <w:t>r</w:t>
      </w:r>
      <w:r w:rsidRPr="00187BE6">
        <w:rPr>
          <w:rFonts w:ascii="Arial" w:eastAsia="Arial" w:hAnsi="Arial" w:cs="Arial"/>
          <w:iCs/>
          <w:spacing w:val="2"/>
          <w:sz w:val="22"/>
          <w:szCs w:val="22"/>
          <w:lang w:val="en-GB"/>
        </w:rPr>
        <w:t xml:space="preserve"> </w:t>
      </w:r>
      <w:r w:rsidRPr="00187BE6">
        <w:rPr>
          <w:rFonts w:ascii="Arial" w:eastAsia="Arial" w:hAnsi="Arial" w:cs="Arial"/>
          <w:iCs/>
          <w:spacing w:val="-1"/>
          <w:sz w:val="22"/>
          <w:szCs w:val="22"/>
          <w:lang w:val="en-GB"/>
        </w:rPr>
        <w:t>e</w:t>
      </w:r>
      <w:r w:rsidRPr="00187BE6">
        <w:rPr>
          <w:rFonts w:ascii="Arial" w:eastAsia="Arial" w:hAnsi="Arial" w:cs="Arial"/>
          <w:iCs/>
          <w:spacing w:val="-2"/>
          <w:sz w:val="22"/>
          <w:szCs w:val="22"/>
          <w:lang w:val="en-GB"/>
        </w:rPr>
        <w:t>-</w:t>
      </w:r>
      <w:r w:rsidRPr="00187BE6">
        <w:rPr>
          <w:rFonts w:ascii="Arial" w:eastAsia="Arial" w:hAnsi="Arial" w:cs="Arial"/>
          <w:iCs/>
          <w:spacing w:val="1"/>
          <w:sz w:val="22"/>
          <w:szCs w:val="22"/>
          <w:lang w:val="en-GB"/>
        </w:rPr>
        <w:t>m</w:t>
      </w:r>
      <w:r w:rsidRPr="00187BE6">
        <w:rPr>
          <w:rFonts w:ascii="Arial" w:eastAsia="Arial" w:hAnsi="Arial" w:cs="Arial"/>
          <w:iCs/>
          <w:sz w:val="22"/>
          <w:szCs w:val="22"/>
          <w:lang w:val="en-GB"/>
        </w:rPr>
        <w:t>a</w:t>
      </w:r>
      <w:r w:rsidRPr="00187BE6">
        <w:rPr>
          <w:rFonts w:ascii="Arial" w:eastAsia="Arial" w:hAnsi="Arial" w:cs="Arial"/>
          <w:iCs/>
          <w:spacing w:val="-1"/>
          <w:sz w:val="22"/>
          <w:szCs w:val="22"/>
          <w:lang w:val="en-GB"/>
        </w:rPr>
        <w:t>il</w:t>
      </w:r>
      <w:r w:rsidRPr="00187BE6">
        <w:rPr>
          <w:rFonts w:ascii="Arial" w:eastAsia="Arial" w:hAnsi="Arial" w:cs="Arial"/>
          <w:iCs/>
          <w:sz w:val="22"/>
          <w:szCs w:val="22"/>
          <w:lang w:val="en-GB"/>
        </w:rPr>
        <w:t>:</w:t>
      </w:r>
      <w:r w:rsidR="004459A8" w:rsidRPr="00187BE6">
        <w:rPr>
          <w:rFonts w:ascii="Arial" w:eastAsia="Arial" w:hAnsi="Arial" w:cs="Arial"/>
          <w:iCs/>
          <w:sz w:val="22"/>
          <w:szCs w:val="22"/>
          <w:lang w:val="en-GB"/>
        </w:rPr>
        <w:t xml:space="preserve"> </w:t>
      </w:r>
      <w:hyperlink r:id="rId12" w:history="1">
        <w:r w:rsidR="0067160B" w:rsidRPr="00187BE6">
          <w:rPr>
            <w:rStyle w:val="Collegamentoipertestuale"/>
            <w:lang w:val="en-GB"/>
          </w:rPr>
          <w:t>arabite@hotmail.it</w:t>
        </w:r>
      </w:hyperlink>
      <w:r w:rsidR="0067160B" w:rsidRPr="00187BE6">
        <w:rPr>
          <w:lang w:val="en-GB"/>
        </w:rPr>
        <w:t xml:space="preserve"> </w:t>
      </w:r>
    </w:p>
    <w:p w14:paraId="1CAF2E71" w14:textId="26B47BE1" w:rsidR="00F83F4D" w:rsidRPr="00187BE6" w:rsidRDefault="00F83F4D" w:rsidP="00F3508B">
      <w:pPr>
        <w:ind w:right="3993"/>
        <w:rPr>
          <w:rFonts w:ascii="Dante" w:eastAsia="Arial" w:hAnsi="Dante" w:cs="Arial"/>
          <w:sz w:val="24"/>
          <w:szCs w:val="24"/>
          <w:lang w:val="en-GB"/>
        </w:rPr>
      </w:pPr>
      <w:r w:rsidRPr="00187BE6">
        <w:rPr>
          <w:rFonts w:ascii="Dante" w:eastAsia="Arial" w:hAnsi="Dante" w:cs="Arial"/>
          <w:b/>
          <w:sz w:val="24"/>
          <w:szCs w:val="24"/>
          <w:lang w:val="en-GB"/>
        </w:rPr>
        <w:t>BOX</w:t>
      </w:r>
      <w:r w:rsidRPr="00187BE6">
        <w:rPr>
          <w:rFonts w:ascii="Dante" w:eastAsia="Arial" w:hAnsi="Dante" w:cs="Arial"/>
          <w:b/>
          <w:spacing w:val="1"/>
          <w:sz w:val="24"/>
          <w:szCs w:val="24"/>
          <w:lang w:val="en-GB"/>
        </w:rPr>
        <w:t xml:space="preserve"> </w:t>
      </w:r>
      <w:r w:rsidRPr="00187BE6">
        <w:rPr>
          <w:rFonts w:ascii="Dante" w:eastAsia="Arial" w:hAnsi="Dante" w:cs="Arial"/>
          <w:b/>
          <w:sz w:val="24"/>
          <w:szCs w:val="24"/>
          <w:lang w:val="en-GB"/>
        </w:rPr>
        <w:t>ALLOC</w:t>
      </w:r>
      <w:r w:rsidRPr="00187BE6">
        <w:rPr>
          <w:rFonts w:ascii="Dante" w:eastAsia="Arial" w:hAnsi="Dante" w:cs="Arial"/>
          <w:b/>
          <w:spacing w:val="-1"/>
          <w:sz w:val="24"/>
          <w:szCs w:val="24"/>
          <w:lang w:val="en-GB"/>
        </w:rPr>
        <w:t>A</w:t>
      </w:r>
      <w:r w:rsidRPr="00187BE6">
        <w:rPr>
          <w:rFonts w:ascii="Dante" w:eastAsia="Arial" w:hAnsi="Dante" w:cs="Arial"/>
          <w:b/>
          <w:spacing w:val="2"/>
          <w:sz w:val="24"/>
          <w:szCs w:val="24"/>
          <w:lang w:val="en-GB"/>
        </w:rPr>
        <w:t>T</w:t>
      </w:r>
      <w:r w:rsidRPr="00187BE6">
        <w:rPr>
          <w:rFonts w:ascii="Dante" w:eastAsia="Arial" w:hAnsi="Dante" w:cs="Arial"/>
          <w:b/>
          <w:sz w:val="24"/>
          <w:szCs w:val="24"/>
          <w:lang w:val="en-GB"/>
        </w:rPr>
        <w:t>I</w:t>
      </w:r>
      <w:r w:rsidRPr="00187BE6">
        <w:rPr>
          <w:rFonts w:ascii="Dante" w:eastAsia="Arial" w:hAnsi="Dante" w:cs="Arial"/>
          <w:b/>
          <w:spacing w:val="1"/>
          <w:sz w:val="24"/>
          <w:szCs w:val="24"/>
          <w:lang w:val="en-GB"/>
        </w:rPr>
        <w:t>O</w:t>
      </w:r>
      <w:r w:rsidRPr="00187BE6">
        <w:rPr>
          <w:rFonts w:ascii="Dante" w:eastAsia="Arial" w:hAnsi="Dante" w:cs="Arial"/>
          <w:b/>
          <w:sz w:val="24"/>
          <w:szCs w:val="24"/>
          <w:lang w:val="en-GB"/>
        </w:rPr>
        <w:t>N</w:t>
      </w:r>
    </w:p>
    <w:p w14:paraId="05D0B3DB" w14:textId="2DED5E8C" w:rsidR="00500F9E" w:rsidRPr="00187BE6" w:rsidRDefault="00F83F4D" w:rsidP="00F3508B">
      <w:pPr>
        <w:rPr>
          <w:rFonts w:ascii="Dante" w:eastAsia="Arial" w:hAnsi="Dante" w:cs="Arial"/>
          <w:bCs/>
          <w:sz w:val="24"/>
          <w:szCs w:val="24"/>
          <w:lang w:val="en-GB"/>
        </w:rPr>
      </w:pPr>
      <w:r w:rsidRPr="00187BE6">
        <w:rPr>
          <w:rFonts w:ascii="Dante" w:eastAsia="Arial" w:hAnsi="Dante" w:cs="Arial"/>
          <w:bCs/>
          <w:sz w:val="24"/>
          <w:szCs w:val="24"/>
          <w:lang w:val="en-GB"/>
        </w:rPr>
        <w:t xml:space="preserve">Please, </w:t>
      </w:r>
      <w:proofErr w:type="gramStart"/>
      <w:r w:rsidRPr="00187BE6">
        <w:rPr>
          <w:rFonts w:ascii="Dante" w:eastAsia="Arial" w:hAnsi="Dante" w:cs="Arial"/>
          <w:bCs/>
          <w:sz w:val="24"/>
          <w:szCs w:val="24"/>
          <w:lang w:val="en-GB"/>
        </w:rPr>
        <w:t>Indicate</w:t>
      </w:r>
      <w:proofErr w:type="gramEnd"/>
      <w:r w:rsidRPr="00187BE6">
        <w:rPr>
          <w:rFonts w:ascii="Dante" w:eastAsia="Arial" w:hAnsi="Dante" w:cs="Arial"/>
          <w:bCs/>
          <w:sz w:val="24"/>
          <w:szCs w:val="24"/>
          <w:lang w:val="en-GB"/>
        </w:rPr>
        <w:t xml:space="preserve"> on the GENERAL ENTRY FORM your need for box allocation, we'll do all our best to accommodate you (</w:t>
      </w:r>
      <w:proofErr w:type="spellStart"/>
      <w:r w:rsidRPr="00187BE6">
        <w:rPr>
          <w:rFonts w:ascii="Dante" w:eastAsia="Arial" w:hAnsi="Dante" w:cs="Arial"/>
          <w:bCs/>
          <w:sz w:val="24"/>
          <w:szCs w:val="24"/>
          <w:lang w:val="en-GB"/>
        </w:rPr>
        <w:t>aniway</w:t>
      </w:r>
      <w:proofErr w:type="spellEnd"/>
      <w:r w:rsidRPr="00187BE6">
        <w:rPr>
          <w:rFonts w:ascii="Dante" w:eastAsia="Arial" w:hAnsi="Dante" w:cs="Arial"/>
          <w:bCs/>
          <w:sz w:val="24"/>
          <w:szCs w:val="24"/>
          <w:lang w:val="en-GB"/>
        </w:rPr>
        <w:t xml:space="preserve"> we </w:t>
      </w:r>
      <w:proofErr w:type="spellStart"/>
      <w:r w:rsidRPr="00187BE6">
        <w:rPr>
          <w:rFonts w:ascii="Dante" w:eastAsia="Arial" w:hAnsi="Dante" w:cs="Arial"/>
          <w:bCs/>
          <w:sz w:val="24"/>
          <w:szCs w:val="24"/>
          <w:lang w:val="en-GB"/>
        </w:rPr>
        <w:t>can not</w:t>
      </w:r>
      <w:proofErr w:type="spellEnd"/>
      <w:r w:rsidRPr="00187BE6">
        <w:rPr>
          <w:rFonts w:ascii="Dante" w:eastAsia="Arial" w:hAnsi="Dante" w:cs="Arial"/>
          <w:bCs/>
          <w:sz w:val="24"/>
          <w:szCs w:val="24"/>
          <w:lang w:val="en-GB"/>
        </w:rPr>
        <w:t xml:space="preserve"> guarantee it as we </w:t>
      </w:r>
      <w:proofErr w:type="gramStart"/>
      <w:r w:rsidRPr="00187BE6">
        <w:rPr>
          <w:rFonts w:ascii="Dante" w:eastAsia="Arial" w:hAnsi="Dante" w:cs="Arial"/>
          <w:bCs/>
          <w:sz w:val="24"/>
          <w:szCs w:val="24"/>
          <w:lang w:val="en-GB"/>
        </w:rPr>
        <w:t>reserves</w:t>
      </w:r>
      <w:proofErr w:type="gramEnd"/>
      <w:r w:rsidRPr="00187BE6">
        <w:rPr>
          <w:rFonts w:ascii="Dante" w:eastAsia="Arial" w:hAnsi="Dante" w:cs="Arial"/>
          <w:bCs/>
          <w:sz w:val="24"/>
          <w:szCs w:val="24"/>
          <w:lang w:val="en-GB"/>
        </w:rPr>
        <w:t xml:space="preserve"> the right to arrange the boxes according to service needs.</w:t>
      </w:r>
      <w:r w:rsidR="00DC7872" w:rsidRPr="00187BE6">
        <w:rPr>
          <w:rFonts w:ascii="Dante" w:eastAsia="Arial" w:hAnsi="Dante" w:cs="Arial"/>
          <w:bCs/>
          <w:sz w:val="24"/>
          <w:szCs w:val="24"/>
          <w:lang w:val="en-GB"/>
        </w:rPr>
        <w:t xml:space="preserve"> </w:t>
      </w:r>
      <w:r w:rsidRPr="00187BE6">
        <w:rPr>
          <w:rFonts w:ascii="Dante" w:eastAsia="Arial" w:hAnsi="Dante" w:cs="Arial"/>
          <w:bCs/>
          <w:sz w:val="24"/>
          <w:szCs w:val="24"/>
          <w:lang w:val="en-GB"/>
        </w:rPr>
        <w:t>All exhibitors must collect their catalogue and back number by ANICA’s office. Disciplinary measures</w:t>
      </w:r>
      <w:r w:rsidR="00DC7872" w:rsidRPr="00187BE6">
        <w:rPr>
          <w:rFonts w:ascii="Dante" w:eastAsia="Arial" w:hAnsi="Dante" w:cs="Arial"/>
          <w:bCs/>
          <w:sz w:val="24"/>
          <w:szCs w:val="24"/>
          <w:lang w:val="en-GB"/>
        </w:rPr>
        <w:t xml:space="preserve"> </w:t>
      </w:r>
      <w:r w:rsidRPr="00187BE6">
        <w:rPr>
          <w:rFonts w:ascii="Dante" w:eastAsia="Arial" w:hAnsi="Dante" w:cs="Arial"/>
          <w:bCs/>
          <w:sz w:val="24"/>
          <w:szCs w:val="24"/>
          <w:lang w:val="en-GB"/>
        </w:rPr>
        <w:t>will be taken against exhibitors who change their allocated boxes without the organizer permission.</w:t>
      </w:r>
    </w:p>
    <w:p w14:paraId="0CAC795C" w14:textId="6021A556" w:rsidR="00F83F4D" w:rsidRPr="00532765" w:rsidRDefault="00F83F4D" w:rsidP="00F3508B">
      <w:pPr>
        <w:rPr>
          <w:rFonts w:ascii="Dante" w:eastAsia="Arial" w:hAnsi="Dante" w:cs="Arial"/>
          <w:sz w:val="24"/>
          <w:szCs w:val="24"/>
          <w:lang w:val="en-GB"/>
        </w:rPr>
      </w:pPr>
      <w:r w:rsidRPr="00532765">
        <w:rPr>
          <w:rFonts w:ascii="Dante" w:eastAsia="Arial" w:hAnsi="Dante" w:cs="Arial"/>
          <w:b/>
          <w:sz w:val="24"/>
          <w:szCs w:val="24"/>
          <w:lang w:val="en-GB"/>
        </w:rPr>
        <w:t>HEAL</w:t>
      </w:r>
      <w:r w:rsidRPr="00532765">
        <w:rPr>
          <w:rFonts w:ascii="Dante" w:eastAsia="Arial" w:hAnsi="Dante" w:cs="Arial"/>
          <w:b/>
          <w:spacing w:val="1"/>
          <w:sz w:val="24"/>
          <w:szCs w:val="24"/>
          <w:lang w:val="en-GB"/>
        </w:rPr>
        <w:t>T</w:t>
      </w:r>
      <w:r w:rsidRPr="00532765">
        <w:rPr>
          <w:rFonts w:ascii="Dante" w:eastAsia="Arial" w:hAnsi="Dante" w:cs="Arial"/>
          <w:b/>
          <w:sz w:val="24"/>
          <w:szCs w:val="24"/>
          <w:lang w:val="en-GB"/>
        </w:rPr>
        <w:t xml:space="preserve">H </w:t>
      </w:r>
      <w:r w:rsidRPr="00532765">
        <w:rPr>
          <w:rFonts w:ascii="Dante" w:eastAsia="Arial" w:hAnsi="Dante" w:cs="Arial"/>
          <w:b/>
          <w:spacing w:val="-2"/>
          <w:sz w:val="24"/>
          <w:szCs w:val="24"/>
          <w:lang w:val="en-GB"/>
        </w:rPr>
        <w:t>S</w:t>
      </w:r>
      <w:r w:rsidRPr="00532765">
        <w:rPr>
          <w:rFonts w:ascii="Dante" w:eastAsia="Arial" w:hAnsi="Dante" w:cs="Arial"/>
          <w:b/>
          <w:spacing w:val="2"/>
          <w:sz w:val="24"/>
          <w:szCs w:val="24"/>
          <w:lang w:val="en-GB"/>
        </w:rPr>
        <w:t>T</w:t>
      </w:r>
      <w:r w:rsidRPr="00532765">
        <w:rPr>
          <w:rFonts w:ascii="Dante" w:eastAsia="Arial" w:hAnsi="Dante" w:cs="Arial"/>
          <w:b/>
          <w:sz w:val="24"/>
          <w:szCs w:val="24"/>
          <w:lang w:val="en-GB"/>
        </w:rPr>
        <w:t>A</w:t>
      </w:r>
      <w:r w:rsidRPr="00532765">
        <w:rPr>
          <w:rFonts w:ascii="Dante" w:eastAsia="Arial" w:hAnsi="Dante" w:cs="Arial"/>
          <w:b/>
          <w:spacing w:val="-1"/>
          <w:sz w:val="24"/>
          <w:szCs w:val="24"/>
          <w:lang w:val="en-GB"/>
        </w:rPr>
        <w:t>N</w:t>
      </w:r>
      <w:r w:rsidRPr="00532765">
        <w:rPr>
          <w:rFonts w:ascii="Dante" w:eastAsia="Arial" w:hAnsi="Dante" w:cs="Arial"/>
          <w:b/>
          <w:sz w:val="24"/>
          <w:szCs w:val="24"/>
          <w:lang w:val="en-GB"/>
        </w:rPr>
        <w:t>D</w:t>
      </w:r>
      <w:r w:rsidRPr="00532765">
        <w:rPr>
          <w:rFonts w:ascii="Dante" w:eastAsia="Arial" w:hAnsi="Dante" w:cs="Arial"/>
          <w:b/>
          <w:spacing w:val="-1"/>
          <w:sz w:val="24"/>
          <w:szCs w:val="24"/>
          <w:lang w:val="en-GB"/>
        </w:rPr>
        <w:t>A</w:t>
      </w:r>
      <w:r w:rsidRPr="00532765">
        <w:rPr>
          <w:rFonts w:ascii="Dante" w:eastAsia="Arial" w:hAnsi="Dante" w:cs="Arial"/>
          <w:b/>
          <w:sz w:val="24"/>
          <w:szCs w:val="24"/>
          <w:lang w:val="en-GB"/>
        </w:rPr>
        <w:t>R</w:t>
      </w:r>
      <w:r w:rsidRPr="00532765">
        <w:rPr>
          <w:rFonts w:ascii="Dante" w:eastAsia="Arial" w:hAnsi="Dante" w:cs="Arial"/>
          <w:b/>
          <w:spacing w:val="-1"/>
          <w:sz w:val="24"/>
          <w:szCs w:val="24"/>
          <w:lang w:val="en-GB"/>
        </w:rPr>
        <w:t>D</w:t>
      </w:r>
      <w:r w:rsidRPr="00532765">
        <w:rPr>
          <w:rFonts w:ascii="Dante" w:eastAsia="Arial" w:hAnsi="Dante" w:cs="Arial"/>
          <w:b/>
          <w:sz w:val="24"/>
          <w:szCs w:val="24"/>
          <w:lang w:val="en-GB"/>
        </w:rPr>
        <w:t>S</w:t>
      </w:r>
    </w:p>
    <w:p w14:paraId="74CB259E" w14:textId="0650EBCB" w:rsidR="0049788D" w:rsidRPr="00187BE6" w:rsidRDefault="00F83F4D" w:rsidP="00F3508B">
      <w:pPr>
        <w:spacing w:line="240" w:lineRule="exact"/>
        <w:ind w:right="85"/>
        <w:rPr>
          <w:rFonts w:ascii="Dante" w:eastAsia="Arial" w:hAnsi="Dante" w:cs="Arial"/>
          <w:spacing w:val="1"/>
          <w:sz w:val="24"/>
          <w:szCs w:val="24"/>
          <w:lang w:val="en-GB"/>
        </w:rPr>
      </w:pPr>
      <w:r w:rsidRPr="00187BE6">
        <w:rPr>
          <w:rFonts w:ascii="Dante" w:eastAsia="Arial" w:hAnsi="Dante" w:cs="Arial"/>
          <w:spacing w:val="1"/>
          <w:sz w:val="24"/>
          <w:szCs w:val="24"/>
          <w:lang w:val="en-GB"/>
        </w:rPr>
        <w:t xml:space="preserve">The horses will be allowed in the exhibition </w:t>
      </w:r>
      <w:proofErr w:type="spellStart"/>
      <w:r w:rsidRPr="00187BE6">
        <w:rPr>
          <w:rFonts w:ascii="Dante" w:eastAsia="Arial" w:hAnsi="Dante" w:cs="Arial"/>
          <w:spacing w:val="1"/>
          <w:sz w:val="24"/>
          <w:szCs w:val="24"/>
          <w:lang w:val="en-GB"/>
        </w:rPr>
        <w:t>center</w:t>
      </w:r>
      <w:proofErr w:type="spellEnd"/>
      <w:r w:rsidRPr="00187BE6">
        <w:rPr>
          <w:rFonts w:ascii="Dante" w:eastAsia="Arial" w:hAnsi="Dante" w:cs="Arial"/>
          <w:spacing w:val="1"/>
          <w:sz w:val="24"/>
          <w:szCs w:val="24"/>
          <w:lang w:val="en-GB"/>
        </w:rPr>
        <w:t xml:space="preserve"> only if you possess one of the following certifications:</w:t>
      </w:r>
      <w:r w:rsidR="0049788D"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identification document complies with Annex E of the DPR 243/94 showing any vaccinations and</w:t>
      </w:r>
      <w:r w:rsidR="0049788D" w:rsidRPr="00187BE6">
        <w:rPr>
          <w:rFonts w:ascii="Dante" w:eastAsia="Arial" w:hAnsi="Dante" w:cs="Arial"/>
          <w:spacing w:val="1"/>
          <w:sz w:val="24"/>
          <w:szCs w:val="24"/>
          <w:lang w:val="en-GB"/>
        </w:rPr>
        <w:t xml:space="preserve"> </w:t>
      </w:r>
      <w:r w:rsidRPr="00187BE6">
        <w:rPr>
          <w:rFonts w:ascii="Dante" w:eastAsia="Arial" w:hAnsi="Dante" w:cs="Arial"/>
          <w:spacing w:val="1"/>
          <w:sz w:val="24"/>
          <w:szCs w:val="24"/>
          <w:lang w:val="en-GB"/>
        </w:rPr>
        <w:t xml:space="preserve">withdrawals made (or declaration of origin of the animals (model 4) prepared by the Veterinary Officer responsible for the area, </w:t>
      </w:r>
      <w:proofErr w:type="gramStart"/>
      <w:r w:rsidRPr="00187BE6">
        <w:rPr>
          <w:rFonts w:ascii="Dante" w:eastAsia="Arial" w:hAnsi="Dante" w:cs="Arial"/>
          <w:spacing w:val="1"/>
          <w:sz w:val="24"/>
          <w:szCs w:val="24"/>
          <w:lang w:val="en-GB"/>
        </w:rPr>
        <w:t>showing  the</w:t>
      </w:r>
      <w:proofErr w:type="gramEnd"/>
      <w:r w:rsidRPr="00187BE6">
        <w:rPr>
          <w:rFonts w:ascii="Dante" w:eastAsia="Arial" w:hAnsi="Dante" w:cs="Arial"/>
          <w:spacing w:val="1"/>
          <w:sz w:val="24"/>
          <w:szCs w:val="24"/>
          <w:lang w:val="en-GB"/>
        </w:rPr>
        <w:t xml:space="preserve"> </w:t>
      </w:r>
      <w:proofErr w:type="gramStart"/>
      <w:r w:rsidRPr="00187BE6">
        <w:rPr>
          <w:rFonts w:ascii="Dante" w:eastAsia="Arial" w:hAnsi="Dante" w:cs="Arial"/>
          <w:spacing w:val="1"/>
          <w:sz w:val="24"/>
          <w:szCs w:val="24"/>
          <w:lang w:val="en-GB"/>
        </w:rPr>
        <w:t>identification  of</w:t>
      </w:r>
      <w:proofErr w:type="gramEnd"/>
      <w:r w:rsidRPr="00187BE6">
        <w:rPr>
          <w:rFonts w:ascii="Dante" w:eastAsia="Arial" w:hAnsi="Dante" w:cs="Arial"/>
          <w:spacing w:val="1"/>
          <w:sz w:val="24"/>
          <w:szCs w:val="24"/>
          <w:lang w:val="en-GB"/>
        </w:rPr>
        <w:t xml:space="preserve">  the horse, the </w:t>
      </w:r>
      <w:proofErr w:type="gramStart"/>
      <w:r w:rsidRPr="00187BE6">
        <w:rPr>
          <w:rFonts w:ascii="Dante" w:eastAsia="Arial" w:hAnsi="Dante" w:cs="Arial"/>
          <w:spacing w:val="1"/>
          <w:sz w:val="24"/>
          <w:szCs w:val="24"/>
          <w:lang w:val="en-GB"/>
        </w:rPr>
        <w:t>vaccination  and</w:t>
      </w:r>
      <w:proofErr w:type="gramEnd"/>
      <w:r w:rsidRPr="00187BE6">
        <w:rPr>
          <w:rFonts w:ascii="Dante" w:eastAsia="Arial" w:hAnsi="Dante" w:cs="Arial"/>
          <w:spacing w:val="1"/>
          <w:sz w:val="24"/>
          <w:szCs w:val="24"/>
          <w:lang w:val="en-GB"/>
        </w:rPr>
        <w:t xml:space="preserve"> sampling performed or international import certificates (for people coming from Third Countries)</w:t>
      </w:r>
    </w:p>
    <w:p w14:paraId="0087A422" w14:textId="3861E6DA" w:rsidR="002F3581" w:rsidRPr="00187BE6" w:rsidRDefault="00F83F4D" w:rsidP="00F3508B">
      <w:pPr>
        <w:spacing w:after="0" w:line="240" w:lineRule="auto"/>
        <w:ind w:left="360"/>
        <w:textAlignment w:val="top"/>
        <w:outlineLvl w:val="2"/>
        <w:rPr>
          <w:rFonts w:ascii="Dante" w:eastAsia="Arial" w:hAnsi="Dante" w:cs="Arial"/>
          <w:b/>
          <w:spacing w:val="-1"/>
          <w:sz w:val="24"/>
          <w:szCs w:val="24"/>
          <w:lang w:val="en-GB"/>
        </w:rPr>
      </w:pPr>
      <w:r w:rsidRPr="00187BE6">
        <w:rPr>
          <w:rFonts w:ascii="Dante" w:eastAsia="Arial" w:hAnsi="Dante" w:cs="Arial"/>
          <w:b/>
          <w:spacing w:val="-1"/>
          <w:sz w:val="24"/>
          <w:szCs w:val="24"/>
          <w:lang w:val="en-GB"/>
        </w:rPr>
        <w:t>Coggins test required (valid</w:t>
      </w:r>
      <w:r w:rsidR="00DA0299" w:rsidRPr="00187BE6">
        <w:rPr>
          <w:rFonts w:ascii="Dante" w:eastAsia="Arial" w:hAnsi="Dante" w:cs="Arial"/>
          <w:b/>
          <w:spacing w:val="-1"/>
          <w:sz w:val="24"/>
          <w:szCs w:val="24"/>
          <w:lang w:val="en-GB"/>
        </w:rPr>
        <w:t xml:space="preserve"> </w:t>
      </w:r>
      <w:r w:rsidRPr="00187BE6">
        <w:rPr>
          <w:rFonts w:ascii="Dante" w:eastAsia="Arial" w:hAnsi="Dante" w:cs="Arial"/>
          <w:b/>
          <w:spacing w:val="-1"/>
          <w:sz w:val="24"/>
          <w:szCs w:val="24"/>
          <w:lang w:val="en-GB"/>
        </w:rPr>
        <w:t xml:space="preserve">for 24 months), the number of </w:t>
      </w:r>
      <w:proofErr w:type="gramStart"/>
      <w:r w:rsidRPr="00187BE6">
        <w:rPr>
          <w:rFonts w:ascii="Dante" w:eastAsia="Arial" w:hAnsi="Dante" w:cs="Arial"/>
          <w:b/>
          <w:spacing w:val="-1"/>
          <w:sz w:val="24"/>
          <w:szCs w:val="24"/>
          <w:lang w:val="en-GB"/>
        </w:rPr>
        <w:t>stall</w:t>
      </w:r>
      <w:proofErr w:type="gramEnd"/>
      <w:r w:rsidRPr="00187BE6">
        <w:rPr>
          <w:rFonts w:ascii="Dante" w:eastAsia="Arial" w:hAnsi="Dante" w:cs="Arial"/>
          <w:b/>
          <w:spacing w:val="-1"/>
          <w:sz w:val="24"/>
          <w:szCs w:val="24"/>
          <w:lang w:val="en-GB"/>
        </w:rPr>
        <w:t xml:space="preserve"> of the </w:t>
      </w:r>
      <w:proofErr w:type="spellStart"/>
      <w:proofErr w:type="gramStart"/>
      <w:r w:rsidRPr="00187BE6">
        <w:rPr>
          <w:rFonts w:ascii="Dante" w:eastAsia="Arial" w:hAnsi="Dante" w:cs="Arial"/>
          <w:b/>
          <w:spacing w:val="-1"/>
          <w:sz w:val="24"/>
          <w:szCs w:val="24"/>
          <w:lang w:val="en-GB"/>
        </w:rPr>
        <w:t>center</w:t>
      </w:r>
      <w:proofErr w:type="spellEnd"/>
      <w:r w:rsidRPr="00187BE6">
        <w:rPr>
          <w:rFonts w:ascii="Dante" w:eastAsia="Arial" w:hAnsi="Dante" w:cs="Arial"/>
          <w:b/>
          <w:spacing w:val="-1"/>
          <w:sz w:val="24"/>
          <w:szCs w:val="24"/>
          <w:lang w:val="en-GB"/>
        </w:rPr>
        <w:t xml:space="preserve">  is</w:t>
      </w:r>
      <w:proofErr w:type="gramEnd"/>
      <w:r w:rsidRPr="00187BE6">
        <w:rPr>
          <w:rFonts w:ascii="Dante" w:eastAsia="Arial" w:hAnsi="Dante" w:cs="Arial"/>
          <w:b/>
          <w:spacing w:val="-1"/>
          <w:sz w:val="24"/>
          <w:szCs w:val="24"/>
          <w:lang w:val="en-GB"/>
        </w:rPr>
        <w:t>:</w:t>
      </w:r>
      <w:r w:rsidR="002F3581" w:rsidRPr="00187BE6">
        <w:rPr>
          <w:rFonts w:ascii="Dante" w:eastAsia="Arial" w:hAnsi="Dante" w:cs="Arial"/>
          <w:b/>
          <w:spacing w:val="-1"/>
          <w:sz w:val="24"/>
          <w:szCs w:val="24"/>
          <w:lang w:val="en-GB"/>
        </w:rPr>
        <w:t xml:space="preserve"> </w:t>
      </w:r>
      <w:r w:rsidR="009F301B">
        <w:rPr>
          <w:rFonts w:ascii="Dante" w:eastAsia="Arial" w:hAnsi="Dante" w:cs="Arial"/>
          <w:b/>
          <w:spacing w:val="-1"/>
          <w:sz w:val="24"/>
          <w:szCs w:val="24"/>
          <w:lang w:val="en-GB"/>
        </w:rPr>
        <w:t>251MI002</w:t>
      </w:r>
    </w:p>
    <w:p w14:paraId="5E063169" w14:textId="77777777" w:rsidR="005E039C" w:rsidRPr="00187BE6" w:rsidRDefault="005E039C" w:rsidP="00F3508B">
      <w:pPr>
        <w:rPr>
          <w:rFonts w:ascii="Dante" w:eastAsia="Arial" w:hAnsi="Dante" w:cs="Arial"/>
          <w:b/>
          <w:sz w:val="24"/>
          <w:szCs w:val="24"/>
          <w:lang w:val="en-GB"/>
        </w:rPr>
      </w:pPr>
    </w:p>
    <w:p w14:paraId="0FC8A521" w14:textId="77777777" w:rsidR="00B80F55" w:rsidRPr="00187BE6" w:rsidRDefault="00B80F55" w:rsidP="00F3508B">
      <w:pPr>
        <w:rPr>
          <w:rFonts w:ascii="Dante" w:hAnsi="Dante"/>
          <w:b/>
          <w:bCs/>
          <w:sz w:val="24"/>
          <w:szCs w:val="24"/>
          <w:lang w:val="en-GB"/>
        </w:rPr>
      </w:pPr>
      <w:r w:rsidRPr="00187BE6">
        <w:rPr>
          <w:rFonts w:ascii="Dante" w:hAnsi="Dante"/>
          <w:b/>
          <w:bCs/>
          <w:sz w:val="24"/>
          <w:szCs w:val="24"/>
          <w:lang w:val="en-GB"/>
        </w:rPr>
        <w:t>Equine Influenza vaccination for all horses competing in ECAHO competitions</w:t>
      </w:r>
    </w:p>
    <w:p w14:paraId="1F739006" w14:textId="7C6B0509" w:rsidR="00B80F55" w:rsidRPr="00187BE6" w:rsidRDefault="00B80F55" w:rsidP="00F3508B">
      <w:pPr>
        <w:pStyle w:val="Paragrafoelenco"/>
        <w:numPr>
          <w:ilvl w:val="0"/>
          <w:numId w:val="13"/>
        </w:numPr>
        <w:spacing w:after="160" w:line="259" w:lineRule="auto"/>
        <w:rPr>
          <w:rFonts w:ascii="Dante" w:hAnsi="Dante"/>
          <w:sz w:val="24"/>
          <w:szCs w:val="24"/>
          <w:lang w:val="en-GB"/>
        </w:rPr>
      </w:pPr>
      <w:r w:rsidRPr="00187BE6">
        <w:rPr>
          <w:rFonts w:ascii="Dante" w:hAnsi="Dante"/>
          <w:sz w:val="24"/>
          <w:szCs w:val="24"/>
          <w:lang w:val="en-GB"/>
        </w:rPr>
        <w:t>All horses (except foals at foot of the dam and/or foals less than 9 months old) must have received an initial Primary Course of two vaccination doses administered a minimum of 21 and a maximum of 92 days apart. Foals should begin the primary course of vaccination at 6 months of age. It is under the owners’ responsibility if they are shown before the primary course of vaccination is complete. Any horse receiving a new Primary Course as of 1st January 202</w:t>
      </w:r>
      <w:r w:rsidR="00EA3844">
        <w:rPr>
          <w:rFonts w:ascii="Dante" w:hAnsi="Dante"/>
          <w:sz w:val="24"/>
          <w:szCs w:val="24"/>
          <w:lang w:val="en-GB"/>
        </w:rPr>
        <w:t>5</w:t>
      </w:r>
      <w:r w:rsidRPr="00187BE6">
        <w:rPr>
          <w:rFonts w:ascii="Dante" w:hAnsi="Dante"/>
          <w:sz w:val="24"/>
          <w:szCs w:val="24"/>
          <w:lang w:val="en-GB"/>
        </w:rPr>
        <w:t xml:space="preserve"> must receive the second vaccination a minimum of 21 days and a maximum of 60 days after the first vaccination. 2. The First Booster must be given within 7 calendar months following the date of administration of the second vaccination of the primary course. Horses which have received a correct primary course of vaccinations may arrive at an ECAHO event up to 6 months + 21 days months after the second dose of the primary course. 3. Horses that were correctly certified as receiving the primary course prior to 2009 are not required to fulfil the requirement of the first booster, providing there has been no lapse in their vaccination regime. 4. Further booster vaccinations must be given within 12 months of the last dose, or shorter intervals where local or national authorities require it. However, horses that are competing must have been vaccinated within 6 months +21 days of arriving at the Show an ECAHO event. 5. No vaccination may be given within 7 days of the day of arrival at the ECAHO event. 6. Vaccines must be administered by a veterinarian. The details of the vaccine, serial/batch number and the date of administration must be recorded in the passport, signed and stamped by the veterinarian who administered the vaccination. 7. The entering of vaccination details in a new passport or a duplicate: if the vaccination history of a horse is very long, the veterinarian may use the following statement “The vaccination history of this horse is correct to date …… (enter the last vaccination date)”, signed and stamped by a veterinarian. 8. Sanctions for vaccination irregularities: a) regarding the 6 months + 21 days from last vaccination date: • Up to 1 week late: o a fine of €130. The horse will be allowed to compete. • Between 1 and 2 weeks late: o a fine of € 200. The horse will be allowed to compete. • More than 2 weeks late or - Last vaccination within the last 7 days of arrival: o a fine of € 280, the horse will not be allowed to compete and must leave the show ground as soon as possible. b) regarding incorrect, incomplete or missing Primary course, Incorrect or missing First booster vaccination and/or Overdue yearly booster: • where required: a fine of € 280, the horse will not be allowed to compete and must leave the show ground as soon as possible. (The vaccinations </w:t>
      </w:r>
      <w:r w:rsidRPr="00187BE6">
        <w:rPr>
          <w:rFonts w:ascii="Dante" w:hAnsi="Dante"/>
          <w:sz w:val="24"/>
          <w:szCs w:val="24"/>
          <w:lang w:val="en-GB"/>
        </w:rPr>
        <w:lastRenderedPageBreak/>
        <w:t>must be restarted as in articles 1 and 2). 9. Repeat offenders of any minimum vaccination requirement contravention will be reported to the SDC for consideration of higher sanctions.</w:t>
      </w:r>
    </w:p>
    <w:p w14:paraId="1E47114F" w14:textId="77777777" w:rsidR="00C8300E" w:rsidRPr="00187BE6" w:rsidRDefault="00C8300E" w:rsidP="00F3508B">
      <w:pPr>
        <w:ind w:right="1045"/>
        <w:rPr>
          <w:rFonts w:ascii="Dante" w:eastAsia="Times New Roman" w:hAnsi="Dante" w:cs="Times New Roman"/>
          <w:spacing w:val="1"/>
          <w:sz w:val="24"/>
          <w:szCs w:val="24"/>
          <w:lang w:val="en-GB"/>
        </w:rPr>
      </w:pPr>
    </w:p>
    <w:p w14:paraId="338CC51E" w14:textId="095C76C3" w:rsidR="008B171A" w:rsidRPr="00187BE6" w:rsidRDefault="00A844CE" w:rsidP="00F3508B">
      <w:pPr>
        <w:ind w:right="1045"/>
        <w:rPr>
          <w:rFonts w:ascii="Dante" w:eastAsia="Times New Roman" w:hAnsi="Dante" w:cs="Times New Roman"/>
          <w:b/>
          <w:bCs/>
          <w:spacing w:val="1"/>
          <w:sz w:val="24"/>
          <w:szCs w:val="24"/>
          <w:lang w:val="en-GB"/>
        </w:rPr>
      </w:pPr>
      <w:r w:rsidRPr="00187BE6">
        <w:rPr>
          <w:rFonts w:ascii="Dante" w:eastAsia="Times New Roman" w:hAnsi="Dante" w:cs="Times New Roman"/>
          <w:b/>
          <w:bCs/>
          <w:spacing w:val="1"/>
          <w:sz w:val="24"/>
          <w:szCs w:val="24"/>
          <w:lang w:val="en-GB"/>
        </w:rPr>
        <w:t>PLEASE NOTE</w:t>
      </w:r>
    </w:p>
    <w:p w14:paraId="63485477" w14:textId="69814EBB" w:rsidR="00FA67CB" w:rsidRPr="00187BE6" w:rsidRDefault="0071682A" w:rsidP="00F3508B">
      <w:pPr>
        <w:spacing w:before="1"/>
        <w:ind w:left="105"/>
        <w:rPr>
          <w:rFonts w:ascii="Dante" w:hAnsi="Dante"/>
          <w:b/>
          <w:bCs/>
          <w:sz w:val="24"/>
          <w:szCs w:val="24"/>
          <w:lang w:val="en-GB"/>
        </w:rPr>
      </w:pPr>
      <w:r w:rsidRPr="00187BE6">
        <w:rPr>
          <w:rFonts w:ascii="Dante" w:hAnsi="Dante"/>
          <w:b/>
          <w:bCs/>
          <w:sz w:val="24"/>
          <w:szCs w:val="24"/>
          <w:lang w:val="en-GB"/>
        </w:rPr>
        <w:t>8) Hereditary disorders Rules for Conduct of Shows, art. 32, page 33 a) Overbite/underbite Overbite/underbite of more than 1 width of tooth is not permitted. Horses 12 months old and older cannot compete unless they have a veterinary certificate to verify that they do not have overbite/underbite. b) Cryptorchidism Colts 24 months old and older or stallions cannot compete unless they have a veterinary certificate to verify that they do not have cryptorchidism. If the colt’s condition changes, and upon a completed veterinary certificate, the horse is then eligible to compete.</w:t>
      </w:r>
    </w:p>
    <w:p w14:paraId="10478FF8" w14:textId="77777777" w:rsidR="00530E45" w:rsidRPr="00187BE6" w:rsidRDefault="00530E45" w:rsidP="00F3508B">
      <w:pPr>
        <w:spacing w:before="1"/>
        <w:ind w:left="105"/>
        <w:rPr>
          <w:rFonts w:ascii="Dante" w:hAnsi="Dante"/>
          <w:b/>
          <w:bCs/>
          <w:sz w:val="24"/>
          <w:szCs w:val="24"/>
          <w:lang w:val="en-GB"/>
        </w:rPr>
      </w:pPr>
    </w:p>
    <w:p w14:paraId="31883A6F" w14:textId="77777777" w:rsidR="00530E45" w:rsidRPr="00187BE6" w:rsidRDefault="00530E45" w:rsidP="00F3508B">
      <w:pPr>
        <w:spacing w:before="1"/>
        <w:ind w:left="105"/>
        <w:rPr>
          <w:rFonts w:ascii="Dante" w:hAnsi="Dante"/>
          <w:b/>
          <w:bCs/>
          <w:sz w:val="24"/>
          <w:szCs w:val="24"/>
          <w:lang w:val="en-GB"/>
        </w:rPr>
      </w:pPr>
    </w:p>
    <w:p w14:paraId="04489DE3" w14:textId="5D2F64FF" w:rsidR="000C5FCF" w:rsidRPr="00386DA6" w:rsidRDefault="00206D0C" w:rsidP="00530E45">
      <w:pPr>
        <w:spacing w:before="1"/>
        <w:jc w:val="center"/>
        <w:rPr>
          <w:rFonts w:ascii="Dante" w:eastAsia="Arial" w:hAnsi="Dante" w:cs="Arial"/>
          <w:b/>
          <w:sz w:val="22"/>
          <w:szCs w:val="22"/>
        </w:rPr>
      </w:pPr>
      <w:r w:rsidRPr="00206D0C">
        <w:rPr>
          <w:rFonts w:ascii="Dante" w:eastAsia="Arial" w:hAnsi="Dante" w:cs="Arial"/>
          <w:b/>
          <w:noProof/>
          <w:sz w:val="22"/>
          <w:szCs w:val="22"/>
        </w:rPr>
        <w:drawing>
          <wp:inline distT="0" distB="0" distL="0" distR="0" wp14:anchorId="7E427B53" wp14:editId="618052F5">
            <wp:extent cx="2979046" cy="3371850"/>
            <wp:effectExtent l="0" t="0" r="0" b="0"/>
            <wp:docPr id="2072565328"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565328" name="Immagine 1" descr="Immagine che contiene testo&#10;&#10;Descrizione generata automaticamente"/>
                    <pic:cNvPicPr/>
                  </pic:nvPicPr>
                  <pic:blipFill>
                    <a:blip r:embed="rId13"/>
                    <a:stretch>
                      <a:fillRect/>
                    </a:stretch>
                  </pic:blipFill>
                  <pic:spPr>
                    <a:xfrm>
                      <a:off x="0" y="0"/>
                      <a:ext cx="3004056" cy="3400158"/>
                    </a:xfrm>
                    <a:prstGeom prst="rect">
                      <a:avLst/>
                    </a:prstGeom>
                  </pic:spPr>
                </pic:pic>
              </a:graphicData>
            </a:graphic>
          </wp:inline>
        </w:drawing>
      </w:r>
    </w:p>
    <w:sectPr w:rsidR="000C5FCF" w:rsidRPr="00386DA6" w:rsidSect="008F4989">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C620D" w14:textId="77777777" w:rsidR="00E40C19" w:rsidRDefault="00E40C19">
      <w:pPr>
        <w:spacing w:after="0" w:line="240" w:lineRule="auto"/>
      </w:pPr>
      <w:r>
        <w:separator/>
      </w:r>
    </w:p>
  </w:endnote>
  <w:endnote w:type="continuationSeparator" w:id="0">
    <w:p w14:paraId="3785C70E" w14:textId="77777777" w:rsidR="00E40C19" w:rsidRDefault="00E4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ante">
    <w:altName w:val="Cambria"/>
    <w:charset w:val="00"/>
    <w:family w:val="roman"/>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8553" w14:textId="0235A430" w:rsidR="00924482" w:rsidRDefault="00924482">
    <w:pPr>
      <w:spacing w:line="80" w:lineRule="exact"/>
      <w:rPr>
        <w:sz w:val="8"/>
        <w:szCs w:val="8"/>
      </w:rPr>
    </w:pPr>
    <w:r>
      <w:rPr>
        <w:noProof/>
        <w:sz w:val="20"/>
        <w:szCs w:val="20"/>
      </w:rPr>
      <mc:AlternateContent>
        <mc:Choice Requires="wps">
          <w:drawing>
            <wp:anchor distT="0" distB="0" distL="114300" distR="114300" simplePos="0" relativeHeight="251659264" behindDoc="1" locked="0" layoutInCell="1" allowOverlap="1" wp14:anchorId="72ED334E" wp14:editId="45EF239A">
              <wp:simplePos x="0" y="0"/>
              <wp:positionH relativeFrom="page">
                <wp:posOffset>3691890</wp:posOffset>
              </wp:positionH>
              <wp:positionV relativeFrom="page">
                <wp:posOffset>9919335</wp:posOffset>
              </wp:positionV>
              <wp:extent cx="177800" cy="173355"/>
              <wp:effectExtent l="0" t="3810" r="0" b="3810"/>
              <wp:wrapNone/>
              <wp:docPr id="68" name="Casella di tes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633DF" w14:textId="77777777" w:rsidR="00924482" w:rsidRDefault="00924482">
                          <w:pPr>
                            <w:spacing w:before="25"/>
                            <w:ind w:left="40"/>
                          </w:pPr>
                          <w:r>
                            <w:fldChar w:fldCharType="begin"/>
                          </w:r>
                          <w:r>
                            <w:rPr>
                              <w:rFonts w:ascii="Times New Roman" w:eastAsia="Times New Roman" w:hAnsi="Times New Roman" w:cs="Times New Roman"/>
                              <w:sz w:val="20"/>
                              <w:szCs w:val="20"/>
                            </w:rPr>
                            <w:instrText xml:space="preserve"> PAGE </w:instrText>
                          </w:r>
                          <w:r>
                            <w:fldChar w:fldCharType="separate"/>
                          </w:r>
                          <w:r>
                            <w:t>60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ED334E" id="_x0000_t202" coordsize="21600,21600" o:spt="202" path="m,l,21600r21600,l21600,xe">
              <v:stroke joinstyle="miter"/>
              <v:path gradientshapeok="t" o:connecttype="rect"/>
            </v:shapetype>
            <v:shape id="Casella di testo 68" o:spid="_x0000_s1026" type="#_x0000_t202" style="position:absolute;margin-left:290.7pt;margin-top:781.05pt;width:14pt;height:13.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" filled="f" stroked="f">
              <v:textbox inset="0,0,0,0">
                <w:txbxContent>
                  <w:p w14:paraId="10D633DF" w14:textId="77777777" w:rsidR="00924482" w:rsidRDefault="00924482">
                    <w:pPr>
                      <w:spacing w:before="25"/>
                      <w:ind w:left="40"/>
                    </w:pPr>
                    <w:r>
                      <w:fldChar w:fldCharType="begin"/>
                    </w:r>
                    <w:r>
                      <w:rPr>
                        <w:rFonts w:ascii="Times New Roman" w:eastAsia="Times New Roman" w:hAnsi="Times New Roman" w:cs="Times New Roman"/>
                        <w:sz w:val="20"/>
                        <w:szCs w:val="20"/>
                      </w:rPr>
                      <w:instrText xml:space="preserve"> PAGE </w:instrText>
                    </w:r>
                    <w:r>
                      <w:fldChar w:fldCharType="separate"/>
                    </w:r>
                    <w:r>
                      <w:t>60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6A097" w14:textId="77777777" w:rsidR="00E40C19" w:rsidRDefault="00E40C19">
      <w:pPr>
        <w:spacing w:after="0" w:line="240" w:lineRule="auto"/>
      </w:pPr>
      <w:r>
        <w:separator/>
      </w:r>
    </w:p>
  </w:footnote>
  <w:footnote w:type="continuationSeparator" w:id="0">
    <w:p w14:paraId="7B72A41F" w14:textId="77777777" w:rsidR="00E40C19" w:rsidRDefault="00E40C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6016"/>
    <w:multiLevelType w:val="hybridMultilevel"/>
    <w:tmpl w:val="F9F23CA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C54D43"/>
    <w:multiLevelType w:val="hybridMultilevel"/>
    <w:tmpl w:val="80781C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FFB5270"/>
    <w:multiLevelType w:val="hybridMultilevel"/>
    <w:tmpl w:val="9E7ED5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1510F5A"/>
    <w:multiLevelType w:val="hybridMultilevel"/>
    <w:tmpl w:val="6376FD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53F48FC"/>
    <w:multiLevelType w:val="hybridMultilevel"/>
    <w:tmpl w:val="60E477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C5046B8"/>
    <w:multiLevelType w:val="hybridMultilevel"/>
    <w:tmpl w:val="84D0A14A"/>
    <w:lvl w:ilvl="0" w:tplc="092E9418">
      <w:start w:val="1"/>
      <w:numFmt w:val="upperLetter"/>
      <w:lvlText w:val="%1."/>
      <w:lvlJc w:val="left"/>
      <w:pPr>
        <w:tabs>
          <w:tab w:val="num" w:pos="720"/>
        </w:tabs>
        <w:ind w:left="720" w:hanging="360"/>
      </w:pPr>
    </w:lvl>
    <w:lvl w:ilvl="1" w:tplc="E804746E" w:tentative="1">
      <w:start w:val="1"/>
      <w:numFmt w:val="upperLetter"/>
      <w:lvlText w:val="%2."/>
      <w:lvlJc w:val="left"/>
      <w:pPr>
        <w:tabs>
          <w:tab w:val="num" w:pos="1440"/>
        </w:tabs>
        <w:ind w:left="1440" w:hanging="360"/>
      </w:pPr>
    </w:lvl>
    <w:lvl w:ilvl="2" w:tplc="FFD66AAC" w:tentative="1">
      <w:start w:val="1"/>
      <w:numFmt w:val="upperLetter"/>
      <w:lvlText w:val="%3."/>
      <w:lvlJc w:val="left"/>
      <w:pPr>
        <w:tabs>
          <w:tab w:val="num" w:pos="2160"/>
        </w:tabs>
        <w:ind w:left="2160" w:hanging="360"/>
      </w:pPr>
    </w:lvl>
    <w:lvl w:ilvl="3" w:tplc="E56631D2" w:tentative="1">
      <w:start w:val="1"/>
      <w:numFmt w:val="upperLetter"/>
      <w:lvlText w:val="%4."/>
      <w:lvlJc w:val="left"/>
      <w:pPr>
        <w:tabs>
          <w:tab w:val="num" w:pos="2880"/>
        </w:tabs>
        <w:ind w:left="2880" w:hanging="360"/>
      </w:pPr>
    </w:lvl>
    <w:lvl w:ilvl="4" w:tplc="A93CDB16" w:tentative="1">
      <w:start w:val="1"/>
      <w:numFmt w:val="upperLetter"/>
      <w:lvlText w:val="%5."/>
      <w:lvlJc w:val="left"/>
      <w:pPr>
        <w:tabs>
          <w:tab w:val="num" w:pos="3600"/>
        </w:tabs>
        <w:ind w:left="3600" w:hanging="360"/>
      </w:pPr>
    </w:lvl>
    <w:lvl w:ilvl="5" w:tplc="82E4C4C8" w:tentative="1">
      <w:start w:val="1"/>
      <w:numFmt w:val="upperLetter"/>
      <w:lvlText w:val="%6."/>
      <w:lvlJc w:val="left"/>
      <w:pPr>
        <w:tabs>
          <w:tab w:val="num" w:pos="4320"/>
        </w:tabs>
        <w:ind w:left="4320" w:hanging="360"/>
      </w:pPr>
    </w:lvl>
    <w:lvl w:ilvl="6" w:tplc="B522773C" w:tentative="1">
      <w:start w:val="1"/>
      <w:numFmt w:val="upperLetter"/>
      <w:lvlText w:val="%7."/>
      <w:lvlJc w:val="left"/>
      <w:pPr>
        <w:tabs>
          <w:tab w:val="num" w:pos="5040"/>
        </w:tabs>
        <w:ind w:left="5040" w:hanging="360"/>
      </w:pPr>
    </w:lvl>
    <w:lvl w:ilvl="7" w:tplc="A9186822" w:tentative="1">
      <w:start w:val="1"/>
      <w:numFmt w:val="upperLetter"/>
      <w:lvlText w:val="%8."/>
      <w:lvlJc w:val="left"/>
      <w:pPr>
        <w:tabs>
          <w:tab w:val="num" w:pos="5760"/>
        </w:tabs>
        <w:ind w:left="5760" w:hanging="360"/>
      </w:pPr>
    </w:lvl>
    <w:lvl w:ilvl="8" w:tplc="462A17A0" w:tentative="1">
      <w:start w:val="1"/>
      <w:numFmt w:val="upperLetter"/>
      <w:lvlText w:val="%9."/>
      <w:lvlJc w:val="left"/>
      <w:pPr>
        <w:tabs>
          <w:tab w:val="num" w:pos="6480"/>
        </w:tabs>
        <w:ind w:left="6480" w:hanging="360"/>
      </w:pPr>
    </w:lvl>
  </w:abstractNum>
  <w:abstractNum w:abstractNumId="6" w15:restartNumberingAfterBreak="0">
    <w:nsid w:val="3FAB3F06"/>
    <w:multiLevelType w:val="hybridMultilevel"/>
    <w:tmpl w:val="1C263F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92C520F"/>
    <w:multiLevelType w:val="hybridMultilevel"/>
    <w:tmpl w:val="29F61040"/>
    <w:lvl w:ilvl="0" w:tplc="EE0601E8">
      <w:start w:val="9"/>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19630BD"/>
    <w:multiLevelType w:val="hybridMultilevel"/>
    <w:tmpl w:val="6C36E984"/>
    <w:lvl w:ilvl="0" w:tplc="EE0601E8">
      <w:start w:val="9"/>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2351332"/>
    <w:multiLevelType w:val="hybridMultilevel"/>
    <w:tmpl w:val="305C938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74DA192A"/>
    <w:multiLevelType w:val="hybridMultilevel"/>
    <w:tmpl w:val="0660F3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DB3024F"/>
    <w:multiLevelType w:val="multilevel"/>
    <w:tmpl w:val="8F842B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F861914"/>
    <w:multiLevelType w:val="hybridMultilevel"/>
    <w:tmpl w:val="9A6806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01314705">
    <w:abstractNumId w:val="1"/>
  </w:num>
  <w:num w:numId="2" w16cid:durableId="647855441">
    <w:abstractNumId w:val="9"/>
  </w:num>
  <w:num w:numId="3" w16cid:durableId="1512328566">
    <w:abstractNumId w:val="2"/>
  </w:num>
  <w:num w:numId="4" w16cid:durableId="2144226301">
    <w:abstractNumId w:val="4"/>
  </w:num>
  <w:num w:numId="5" w16cid:durableId="1398934526">
    <w:abstractNumId w:val="12"/>
  </w:num>
  <w:num w:numId="6" w16cid:durableId="1148783377">
    <w:abstractNumId w:val="6"/>
  </w:num>
  <w:num w:numId="7" w16cid:durableId="722631323">
    <w:abstractNumId w:val="10"/>
  </w:num>
  <w:num w:numId="8" w16cid:durableId="1831826807">
    <w:abstractNumId w:val="3"/>
  </w:num>
  <w:num w:numId="9" w16cid:durableId="547572752">
    <w:abstractNumId w:val="5"/>
  </w:num>
  <w:num w:numId="10" w16cid:durableId="791552809">
    <w:abstractNumId w:val="11"/>
  </w:num>
  <w:num w:numId="11" w16cid:durableId="807237789">
    <w:abstractNumId w:val="8"/>
  </w:num>
  <w:num w:numId="12" w16cid:durableId="96756618">
    <w:abstractNumId w:val="7"/>
  </w:num>
  <w:num w:numId="13" w16cid:durableId="198055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026"/>
    <w:rsid w:val="0000217B"/>
    <w:rsid w:val="00003FBA"/>
    <w:rsid w:val="00005CB9"/>
    <w:rsid w:val="00007605"/>
    <w:rsid w:val="00012F35"/>
    <w:rsid w:val="000179F2"/>
    <w:rsid w:val="00021F80"/>
    <w:rsid w:val="00026B54"/>
    <w:rsid w:val="000355EA"/>
    <w:rsid w:val="00042FC5"/>
    <w:rsid w:val="00043525"/>
    <w:rsid w:val="00045D7A"/>
    <w:rsid w:val="00051D80"/>
    <w:rsid w:val="00052A5F"/>
    <w:rsid w:val="00052CD7"/>
    <w:rsid w:val="00054C67"/>
    <w:rsid w:val="0005505E"/>
    <w:rsid w:val="00071738"/>
    <w:rsid w:val="00074F12"/>
    <w:rsid w:val="00077EA2"/>
    <w:rsid w:val="00086BFA"/>
    <w:rsid w:val="000A177B"/>
    <w:rsid w:val="000A3FA9"/>
    <w:rsid w:val="000A7645"/>
    <w:rsid w:val="000A7865"/>
    <w:rsid w:val="000A7B47"/>
    <w:rsid w:val="000C0C20"/>
    <w:rsid w:val="000C19F0"/>
    <w:rsid w:val="000C5FCF"/>
    <w:rsid w:val="000C758E"/>
    <w:rsid w:val="000C7AE1"/>
    <w:rsid w:val="000D66EC"/>
    <w:rsid w:val="000D7C5F"/>
    <w:rsid w:val="000F7B66"/>
    <w:rsid w:val="001069A0"/>
    <w:rsid w:val="00117EA3"/>
    <w:rsid w:val="0012026B"/>
    <w:rsid w:val="0012109C"/>
    <w:rsid w:val="00131A00"/>
    <w:rsid w:val="00136138"/>
    <w:rsid w:val="00137414"/>
    <w:rsid w:val="0014736C"/>
    <w:rsid w:val="00147548"/>
    <w:rsid w:val="00156F17"/>
    <w:rsid w:val="00162B1E"/>
    <w:rsid w:val="00167699"/>
    <w:rsid w:val="00173803"/>
    <w:rsid w:val="00176271"/>
    <w:rsid w:val="00176D34"/>
    <w:rsid w:val="00181101"/>
    <w:rsid w:val="00183F66"/>
    <w:rsid w:val="00185594"/>
    <w:rsid w:val="00187747"/>
    <w:rsid w:val="00187BE6"/>
    <w:rsid w:val="001936A0"/>
    <w:rsid w:val="001952C8"/>
    <w:rsid w:val="001A07DA"/>
    <w:rsid w:val="001A2FDA"/>
    <w:rsid w:val="001A33D6"/>
    <w:rsid w:val="001A7848"/>
    <w:rsid w:val="001B4BF7"/>
    <w:rsid w:val="001C0CAB"/>
    <w:rsid w:val="001D7EC1"/>
    <w:rsid w:val="001E12AE"/>
    <w:rsid w:val="001F02DD"/>
    <w:rsid w:val="001F2FB6"/>
    <w:rsid w:val="001F4B4D"/>
    <w:rsid w:val="001F7229"/>
    <w:rsid w:val="001F7A8B"/>
    <w:rsid w:val="0020388F"/>
    <w:rsid w:val="00204F82"/>
    <w:rsid w:val="002055C7"/>
    <w:rsid w:val="00206D0C"/>
    <w:rsid w:val="0021345C"/>
    <w:rsid w:val="0021361A"/>
    <w:rsid w:val="0022257C"/>
    <w:rsid w:val="002273BD"/>
    <w:rsid w:val="00237080"/>
    <w:rsid w:val="00237211"/>
    <w:rsid w:val="00252FF4"/>
    <w:rsid w:val="002541AF"/>
    <w:rsid w:val="0025436C"/>
    <w:rsid w:val="00254E10"/>
    <w:rsid w:val="00257ADC"/>
    <w:rsid w:val="0026113C"/>
    <w:rsid w:val="002618CF"/>
    <w:rsid w:val="00262174"/>
    <w:rsid w:val="0026217F"/>
    <w:rsid w:val="00262740"/>
    <w:rsid w:val="002734B1"/>
    <w:rsid w:val="00283098"/>
    <w:rsid w:val="002849C1"/>
    <w:rsid w:val="00290EC9"/>
    <w:rsid w:val="002A05CC"/>
    <w:rsid w:val="002A0D78"/>
    <w:rsid w:val="002A4932"/>
    <w:rsid w:val="002A70D2"/>
    <w:rsid w:val="002B6758"/>
    <w:rsid w:val="002C1A5B"/>
    <w:rsid w:val="002C2184"/>
    <w:rsid w:val="002C26E3"/>
    <w:rsid w:val="002C3062"/>
    <w:rsid w:val="002C40C3"/>
    <w:rsid w:val="002D78BC"/>
    <w:rsid w:val="002E0EC2"/>
    <w:rsid w:val="002E1F01"/>
    <w:rsid w:val="002F3581"/>
    <w:rsid w:val="00300B85"/>
    <w:rsid w:val="00304D7A"/>
    <w:rsid w:val="00310CFA"/>
    <w:rsid w:val="0031555B"/>
    <w:rsid w:val="003217B4"/>
    <w:rsid w:val="00321F87"/>
    <w:rsid w:val="0032416C"/>
    <w:rsid w:val="00326F8D"/>
    <w:rsid w:val="003279E0"/>
    <w:rsid w:val="00327E93"/>
    <w:rsid w:val="00333203"/>
    <w:rsid w:val="00342E51"/>
    <w:rsid w:val="0034302F"/>
    <w:rsid w:val="003500C2"/>
    <w:rsid w:val="00353FF9"/>
    <w:rsid w:val="00366659"/>
    <w:rsid w:val="003666C4"/>
    <w:rsid w:val="0037272C"/>
    <w:rsid w:val="00373CCD"/>
    <w:rsid w:val="00376751"/>
    <w:rsid w:val="0037684D"/>
    <w:rsid w:val="00382707"/>
    <w:rsid w:val="00384E8A"/>
    <w:rsid w:val="00385C01"/>
    <w:rsid w:val="00386DA6"/>
    <w:rsid w:val="00386F16"/>
    <w:rsid w:val="00391B2B"/>
    <w:rsid w:val="00392F28"/>
    <w:rsid w:val="00395D50"/>
    <w:rsid w:val="003A3B9A"/>
    <w:rsid w:val="003A7997"/>
    <w:rsid w:val="003B366C"/>
    <w:rsid w:val="003B3B3A"/>
    <w:rsid w:val="003B72AB"/>
    <w:rsid w:val="003C1146"/>
    <w:rsid w:val="003C7551"/>
    <w:rsid w:val="003D0A45"/>
    <w:rsid w:val="003D135B"/>
    <w:rsid w:val="003D55D3"/>
    <w:rsid w:val="003D79EC"/>
    <w:rsid w:val="003E55DC"/>
    <w:rsid w:val="003E5E6E"/>
    <w:rsid w:val="003E6131"/>
    <w:rsid w:val="003F1A60"/>
    <w:rsid w:val="003F60BA"/>
    <w:rsid w:val="0040016D"/>
    <w:rsid w:val="004022DF"/>
    <w:rsid w:val="00402AAF"/>
    <w:rsid w:val="00404B1D"/>
    <w:rsid w:val="004063AC"/>
    <w:rsid w:val="00412AE7"/>
    <w:rsid w:val="004162B3"/>
    <w:rsid w:val="004234B5"/>
    <w:rsid w:val="00424AE8"/>
    <w:rsid w:val="00432F5E"/>
    <w:rsid w:val="004356DA"/>
    <w:rsid w:val="004374C1"/>
    <w:rsid w:val="00440F37"/>
    <w:rsid w:val="0044111A"/>
    <w:rsid w:val="00444253"/>
    <w:rsid w:val="004459A8"/>
    <w:rsid w:val="00446E6B"/>
    <w:rsid w:val="004504E6"/>
    <w:rsid w:val="00453234"/>
    <w:rsid w:val="004545B7"/>
    <w:rsid w:val="00454D18"/>
    <w:rsid w:val="004561E3"/>
    <w:rsid w:val="00462752"/>
    <w:rsid w:val="00463CC0"/>
    <w:rsid w:val="0046602F"/>
    <w:rsid w:val="0046784A"/>
    <w:rsid w:val="00472395"/>
    <w:rsid w:val="00480E5C"/>
    <w:rsid w:val="004840C6"/>
    <w:rsid w:val="00487061"/>
    <w:rsid w:val="00492C08"/>
    <w:rsid w:val="0049322F"/>
    <w:rsid w:val="0049478D"/>
    <w:rsid w:val="004967FE"/>
    <w:rsid w:val="004970E9"/>
    <w:rsid w:val="0049788D"/>
    <w:rsid w:val="004A3C6E"/>
    <w:rsid w:val="004A5409"/>
    <w:rsid w:val="004A62ED"/>
    <w:rsid w:val="004B1258"/>
    <w:rsid w:val="004B1EB6"/>
    <w:rsid w:val="004B3FAD"/>
    <w:rsid w:val="004B44CA"/>
    <w:rsid w:val="004B45BA"/>
    <w:rsid w:val="004B4E66"/>
    <w:rsid w:val="004C1A5A"/>
    <w:rsid w:val="004C3D19"/>
    <w:rsid w:val="004C4EBA"/>
    <w:rsid w:val="004C738C"/>
    <w:rsid w:val="004D0C49"/>
    <w:rsid w:val="004D1837"/>
    <w:rsid w:val="004D1AB9"/>
    <w:rsid w:val="004D2921"/>
    <w:rsid w:val="004D67AB"/>
    <w:rsid w:val="004E0BB4"/>
    <w:rsid w:val="004E19FD"/>
    <w:rsid w:val="004E3662"/>
    <w:rsid w:val="004E6A9F"/>
    <w:rsid w:val="004E79B4"/>
    <w:rsid w:val="004E7E7B"/>
    <w:rsid w:val="004F1EC9"/>
    <w:rsid w:val="004F34C9"/>
    <w:rsid w:val="00500F9E"/>
    <w:rsid w:val="00506DED"/>
    <w:rsid w:val="00514143"/>
    <w:rsid w:val="0051669E"/>
    <w:rsid w:val="005222F1"/>
    <w:rsid w:val="0052325C"/>
    <w:rsid w:val="005260A9"/>
    <w:rsid w:val="00530E45"/>
    <w:rsid w:val="00531475"/>
    <w:rsid w:val="00532765"/>
    <w:rsid w:val="0054086D"/>
    <w:rsid w:val="00540B2F"/>
    <w:rsid w:val="0054271F"/>
    <w:rsid w:val="005441FA"/>
    <w:rsid w:val="0054440F"/>
    <w:rsid w:val="005559F1"/>
    <w:rsid w:val="0056132C"/>
    <w:rsid w:val="00570753"/>
    <w:rsid w:val="00570BC4"/>
    <w:rsid w:val="00571479"/>
    <w:rsid w:val="00572E3B"/>
    <w:rsid w:val="00576189"/>
    <w:rsid w:val="005776C5"/>
    <w:rsid w:val="005806B3"/>
    <w:rsid w:val="00582923"/>
    <w:rsid w:val="00585B77"/>
    <w:rsid w:val="00591D25"/>
    <w:rsid w:val="00592CCE"/>
    <w:rsid w:val="0059658C"/>
    <w:rsid w:val="005966B5"/>
    <w:rsid w:val="005A62A0"/>
    <w:rsid w:val="005B09A4"/>
    <w:rsid w:val="005B1D85"/>
    <w:rsid w:val="005B252A"/>
    <w:rsid w:val="005B7FC3"/>
    <w:rsid w:val="005C0A38"/>
    <w:rsid w:val="005E039C"/>
    <w:rsid w:val="005E17E7"/>
    <w:rsid w:val="005E501E"/>
    <w:rsid w:val="005E542B"/>
    <w:rsid w:val="005F2F1E"/>
    <w:rsid w:val="005F703F"/>
    <w:rsid w:val="00600DAA"/>
    <w:rsid w:val="00607565"/>
    <w:rsid w:val="00611063"/>
    <w:rsid w:val="00613816"/>
    <w:rsid w:val="00617143"/>
    <w:rsid w:val="006213E6"/>
    <w:rsid w:val="0062583B"/>
    <w:rsid w:val="00631F23"/>
    <w:rsid w:val="0063265F"/>
    <w:rsid w:val="0064174B"/>
    <w:rsid w:val="00657AE6"/>
    <w:rsid w:val="0066467A"/>
    <w:rsid w:val="0067160B"/>
    <w:rsid w:val="00671AD8"/>
    <w:rsid w:val="00676BE4"/>
    <w:rsid w:val="00676F1A"/>
    <w:rsid w:val="00677BFE"/>
    <w:rsid w:val="00680A9F"/>
    <w:rsid w:val="00680EB1"/>
    <w:rsid w:val="00681035"/>
    <w:rsid w:val="006835B6"/>
    <w:rsid w:val="00683C0F"/>
    <w:rsid w:val="00696002"/>
    <w:rsid w:val="006A0786"/>
    <w:rsid w:val="006A1590"/>
    <w:rsid w:val="006A44E7"/>
    <w:rsid w:val="006A538F"/>
    <w:rsid w:val="006A53BF"/>
    <w:rsid w:val="006D5A9C"/>
    <w:rsid w:val="006D6BD0"/>
    <w:rsid w:val="006D7534"/>
    <w:rsid w:val="006D7D63"/>
    <w:rsid w:val="006E4976"/>
    <w:rsid w:val="006E7A50"/>
    <w:rsid w:val="006F060C"/>
    <w:rsid w:val="007010CD"/>
    <w:rsid w:val="007011A3"/>
    <w:rsid w:val="0071179A"/>
    <w:rsid w:val="00711D18"/>
    <w:rsid w:val="00714F8D"/>
    <w:rsid w:val="0071682A"/>
    <w:rsid w:val="00722212"/>
    <w:rsid w:val="00723B5F"/>
    <w:rsid w:val="00726304"/>
    <w:rsid w:val="007313FF"/>
    <w:rsid w:val="007405BF"/>
    <w:rsid w:val="00742A89"/>
    <w:rsid w:val="0074319F"/>
    <w:rsid w:val="00747D52"/>
    <w:rsid w:val="00747FF1"/>
    <w:rsid w:val="0075519D"/>
    <w:rsid w:val="00756748"/>
    <w:rsid w:val="0075718A"/>
    <w:rsid w:val="00764D31"/>
    <w:rsid w:val="00772528"/>
    <w:rsid w:val="007748B8"/>
    <w:rsid w:val="00776927"/>
    <w:rsid w:val="00776D76"/>
    <w:rsid w:val="00782AE1"/>
    <w:rsid w:val="00783CD0"/>
    <w:rsid w:val="007846CD"/>
    <w:rsid w:val="0078642D"/>
    <w:rsid w:val="0078675E"/>
    <w:rsid w:val="00795580"/>
    <w:rsid w:val="007A1AD8"/>
    <w:rsid w:val="007A4DE4"/>
    <w:rsid w:val="007A7B70"/>
    <w:rsid w:val="007B17B7"/>
    <w:rsid w:val="007B3F31"/>
    <w:rsid w:val="007B5B3F"/>
    <w:rsid w:val="007C30B1"/>
    <w:rsid w:val="007C6778"/>
    <w:rsid w:val="007D1333"/>
    <w:rsid w:val="007E2B45"/>
    <w:rsid w:val="007E4A39"/>
    <w:rsid w:val="007E4AC0"/>
    <w:rsid w:val="007E6804"/>
    <w:rsid w:val="007F0B22"/>
    <w:rsid w:val="007F423D"/>
    <w:rsid w:val="007F4AC0"/>
    <w:rsid w:val="00800FCC"/>
    <w:rsid w:val="00807C97"/>
    <w:rsid w:val="00807FA7"/>
    <w:rsid w:val="00814342"/>
    <w:rsid w:val="008215BF"/>
    <w:rsid w:val="0082569E"/>
    <w:rsid w:val="00855D0E"/>
    <w:rsid w:val="00856AC3"/>
    <w:rsid w:val="008601D3"/>
    <w:rsid w:val="00864562"/>
    <w:rsid w:val="008656F1"/>
    <w:rsid w:val="00866347"/>
    <w:rsid w:val="00867FEC"/>
    <w:rsid w:val="00872D87"/>
    <w:rsid w:val="0087392F"/>
    <w:rsid w:val="008740AB"/>
    <w:rsid w:val="00876853"/>
    <w:rsid w:val="00880C72"/>
    <w:rsid w:val="008820C2"/>
    <w:rsid w:val="008847D5"/>
    <w:rsid w:val="00884E69"/>
    <w:rsid w:val="00891868"/>
    <w:rsid w:val="00894227"/>
    <w:rsid w:val="00897480"/>
    <w:rsid w:val="008A0B97"/>
    <w:rsid w:val="008A2263"/>
    <w:rsid w:val="008B171A"/>
    <w:rsid w:val="008B4014"/>
    <w:rsid w:val="008B69DC"/>
    <w:rsid w:val="008B6F1F"/>
    <w:rsid w:val="008B7412"/>
    <w:rsid w:val="008C15F5"/>
    <w:rsid w:val="008C4220"/>
    <w:rsid w:val="008C5606"/>
    <w:rsid w:val="008C616B"/>
    <w:rsid w:val="008D04AF"/>
    <w:rsid w:val="008D262F"/>
    <w:rsid w:val="008D563E"/>
    <w:rsid w:val="008E16D1"/>
    <w:rsid w:val="008E1DED"/>
    <w:rsid w:val="008E46FF"/>
    <w:rsid w:val="008E5D82"/>
    <w:rsid w:val="008E6CCA"/>
    <w:rsid w:val="008E7BAE"/>
    <w:rsid w:val="008F377F"/>
    <w:rsid w:val="008F4989"/>
    <w:rsid w:val="008F4AAC"/>
    <w:rsid w:val="008F6F77"/>
    <w:rsid w:val="00901755"/>
    <w:rsid w:val="00902CA1"/>
    <w:rsid w:val="00912D96"/>
    <w:rsid w:val="00921FEC"/>
    <w:rsid w:val="009239A9"/>
    <w:rsid w:val="00924482"/>
    <w:rsid w:val="0093023B"/>
    <w:rsid w:val="0093124C"/>
    <w:rsid w:val="00936620"/>
    <w:rsid w:val="00940583"/>
    <w:rsid w:val="009405BC"/>
    <w:rsid w:val="00941235"/>
    <w:rsid w:val="0094296D"/>
    <w:rsid w:val="00942F0E"/>
    <w:rsid w:val="00944162"/>
    <w:rsid w:val="009449CC"/>
    <w:rsid w:val="00945266"/>
    <w:rsid w:val="0095182E"/>
    <w:rsid w:val="00953BB7"/>
    <w:rsid w:val="0095442D"/>
    <w:rsid w:val="00956397"/>
    <w:rsid w:val="00960028"/>
    <w:rsid w:val="00962036"/>
    <w:rsid w:val="009668FB"/>
    <w:rsid w:val="00966BA4"/>
    <w:rsid w:val="0096796F"/>
    <w:rsid w:val="0097796C"/>
    <w:rsid w:val="009839CB"/>
    <w:rsid w:val="00987612"/>
    <w:rsid w:val="00990499"/>
    <w:rsid w:val="0099712B"/>
    <w:rsid w:val="009A6B34"/>
    <w:rsid w:val="009B22FC"/>
    <w:rsid w:val="009B3421"/>
    <w:rsid w:val="009C301F"/>
    <w:rsid w:val="009C47DA"/>
    <w:rsid w:val="009C6806"/>
    <w:rsid w:val="009D7B2B"/>
    <w:rsid w:val="009E02FF"/>
    <w:rsid w:val="009E689D"/>
    <w:rsid w:val="009F301B"/>
    <w:rsid w:val="009F4D10"/>
    <w:rsid w:val="009F4DD3"/>
    <w:rsid w:val="009F56CD"/>
    <w:rsid w:val="009F6E35"/>
    <w:rsid w:val="009F70EA"/>
    <w:rsid w:val="009F78F6"/>
    <w:rsid w:val="00A126EC"/>
    <w:rsid w:val="00A127D6"/>
    <w:rsid w:val="00A12EC2"/>
    <w:rsid w:val="00A13D74"/>
    <w:rsid w:val="00A16EB5"/>
    <w:rsid w:val="00A16FCB"/>
    <w:rsid w:val="00A23806"/>
    <w:rsid w:val="00A3386F"/>
    <w:rsid w:val="00A36C05"/>
    <w:rsid w:val="00A42064"/>
    <w:rsid w:val="00A45949"/>
    <w:rsid w:val="00A56A84"/>
    <w:rsid w:val="00A67575"/>
    <w:rsid w:val="00A7063B"/>
    <w:rsid w:val="00A72816"/>
    <w:rsid w:val="00A74026"/>
    <w:rsid w:val="00A82C52"/>
    <w:rsid w:val="00A844CE"/>
    <w:rsid w:val="00A8556A"/>
    <w:rsid w:val="00A8598B"/>
    <w:rsid w:val="00A85F60"/>
    <w:rsid w:val="00A86A5E"/>
    <w:rsid w:val="00A9388F"/>
    <w:rsid w:val="00A9675D"/>
    <w:rsid w:val="00AA0197"/>
    <w:rsid w:val="00AA299C"/>
    <w:rsid w:val="00AA7926"/>
    <w:rsid w:val="00AB0739"/>
    <w:rsid w:val="00AB427E"/>
    <w:rsid w:val="00AB57C0"/>
    <w:rsid w:val="00AB7555"/>
    <w:rsid w:val="00AC479B"/>
    <w:rsid w:val="00AC6843"/>
    <w:rsid w:val="00AD08D4"/>
    <w:rsid w:val="00AD0DBD"/>
    <w:rsid w:val="00AD6A48"/>
    <w:rsid w:val="00AE1DE5"/>
    <w:rsid w:val="00AE4F7D"/>
    <w:rsid w:val="00AE64A5"/>
    <w:rsid w:val="00B01215"/>
    <w:rsid w:val="00B022EE"/>
    <w:rsid w:val="00B02C98"/>
    <w:rsid w:val="00B12602"/>
    <w:rsid w:val="00B13923"/>
    <w:rsid w:val="00B1574F"/>
    <w:rsid w:val="00B16BE7"/>
    <w:rsid w:val="00B2049B"/>
    <w:rsid w:val="00B3399C"/>
    <w:rsid w:val="00B34D1E"/>
    <w:rsid w:val="00B352F1"/>
    <w:rsid w:val="00B63965"/>
    <w:rsid w:val="00B7168D"/>
    <w:rsid w:val="00B725EE"/>
    <w:rsid w:val="00B7423F"/>
    <w:rsid w:val="00B80004"/>
    <w:rsid w:val="00B80F55"/>
    <w:rsid w:val="00B822FA"/>
    <w:rsid w:val="00B87AFC"/>
    <w:rsid w:val="00BA1B84"/>
    <w:rsid w:val="00BA4C5C"/>
    <w:rsid w:val="00BB1559"/>
    <w:rsid w:val="00BB35B4"/>
    <w:rsid w:val="00BB6D6D"/>
    <w:rsid w:val="00BC707E"/>
    <w:rsid w:val="00BC76C9"/>
    <w:rsid w:val="00BD0D10"/>
    <w:rsid w:val="00BD3B2B"/>
    <w:rsid w:val="00BD5BBC"/>
    <w:rsid w:val="00BE119D"/>
    <w:rsid w:val="00BE24DE"/>
    <w:rsid w:val="00BE4901"/>
    <w:rsid w:val="00BE4D09"/>
    <w:rsid w:val="00BE6773"/>
    <w:rsid w:val="00BE688B"/>
    <w:rsid w:val="00BF3ED7"/>
    <w:rsid w:val="00BF48AF"/>
    <w:rsid w:val="00C000CC"/>
    <w:rsid w:val="00C00C0B"/>
    <w:rsid w:val="00C04B2A"/>
    <w:rsid w:val="00C11218"/>
    <w:rsid w:val="00C140F2"/>
    <w:rsid w:val="00C219D1"/>
    <w:rsid w:val="00C21A70"/>
    <w:rsid w:val="00C21CC4"/>
    <w:rsid w:val="00C2221B"/>
    <w:rsid w:val="00C22AC3"/>
    <w:rsid w:val="00C30239"/>
    <w:rsid w:val="00C31622"/>
    <w:rsid w:val="00C35D8D"/>
    <w:rsid w:val="00C366A6"/>
    <w:rsid w:val="00C4433A"/>
    <w:rsid w:val="00C5191E"/>
    <w:rsid w:val="00C5195D"/>
    <w:rsid w:val="00C53E68"/>
    <w:rsid w:val="00C5411E"/>
    <w:rsid w:val="00C6418F"/>
    <w:rsid w:val="00C67444"/>
    <w:rsid w:val="00C719E3"/>
    <w:rsid w:val="00C72587"/>
    <w:rsid w:val="00C72ACA"/>
    <w:rsid w:val="00C743D9"/>
    <w:rsid w:val="00C80AF6"/>
    <w:rsid w:val="00C8300E"/>
    <w:rsid w:val="00C855A9"/>
    <w:rsid w:val="00C876FA"/>
    <w:rsid w:val="00C92002"/>
    <w:rsid w:val="00C9269B"/>
    <w:rsid w:val="00C94358"/>
    <w:rsid w:val="00C96E0D"/>
    <w:rsid w:val="00CA1D81"/>
    <w:rsid w:val="00CA730F"/>
    <w:rsid w:val="00CB0585"/>
    <w:rsid w:val="00CB0BFA"/>
    <w:rsid w:val="00CB3F6F"/>
    <w:rsid w:val="00CB6A48"/>
    <w:rsid w:val="00CB747D"/>
    <w:rsid w:val="00CC2633"/>
    <w:rsid w:val="00CD11AC"/>
    <w:rsid w:val="00CD2A9C"/>
    <w:rsid w:val="00CD3C56"/>
    <w:rsid w:val="00CD54AB"/>
    <w:rsid w:val="00CD5D86"/>
    <w:rsid w:val="00CE423B"/>
    <w:rsid w:val="00CE68E1"/>
    <w:rsid w:val="00CE6C0C"/>
    <w:rsid w:val="00CF1CB5"/>
    <w:rsid w:val="00CF3CAE"/>
    <w:rsid w:val="00CF76EA"/>
    <w:rsid w:val="00D03054"/>
    <w:rsid w:val="00D05AE0"/>
    <w:rsid w:val="00D07A83"/>
    <w:rsid w:val="00D07C62"/>
    <w:rsid w:val="00D10C16"/>
    <w:rsid w:val="00D208DA"/>
    <w:rsid w:val="00D300B5"/>
    <w:rsid w:val="00D3041C"/>
    <w:rsid w:val="00D34AD0"/>
    <w:rsid w:val="00D425C9"/>
    <w:rsid w:val="00D45171"/>
    <w:rsid w:val="00D54040"/>
    <w:rsid w:val="00D55E55"/>
    <w:rsid w:val="00D64A33"/>
    <w:rsid w:val="00D66660"/>
    <w:rsid w:val="00D75201"/>
    <w:rsid w:val="00D92C36"/>
    <w:rsid w:val="00DA0299"/>
    <w:rsid w:val="00DA1358"/>
    <w:rsid w:val="00DA412D"/>
    <w:rsid w:val="00DA7A32"/>
    <w:rsid w:val="00DB0C54"/>
    <w:rsid w:val="00DB758A"/>
    <w:rsid w:val="00DC0ADD"/>
    <w:rsid w:val="00DC2C09"/>
    <w:rsid w:val="00DC6A6A"/>
    <w:rsid w:val="00DC7872"/>
    <w:rsid w:val="00DD07F1"/>
    <w:rsid w:val="00DE004A"/>
    <w:rsid w:val="00DE204B"/>
    <w:rsid w:val="00DE74B6"/>
    <w:rsid w:val="00DE74C7"/>
    <w:rsid w:val="00DF2BAA"/>
    <w:rsid w:val="00E05722"/>
    <w:rsid w:val="00E110F2"/>
    <w:rsid w:val="00E248AF"/>
    <w:rsid w:val="00E27B13"/>
    <w:rsid w:val="00E3000E"/>
    <w:rsid w:val="00E3135A"/>
    <w:rsid w:val="00E34F13"/>
    <w:rsid w:val="00E40C19"/>
    <w:rsid w:val="00E42B6F"/>
    <w:rsid w:val="00E46C73"/>
    <w:rsid w:val="00E4722A"/>
    <w:rsid w:val="00E62ADB"/>
    <w:rsid w:val="00E65BB2"/>
    <w:rsid w:val="00E66A00"/>
    <w:rsid w:val="00E726A1"/>
    <w:rsid w:val="00E76FBE"/>
    <w:rsid w:val="00E873C8"/>
    <w:rsid w:val="00E879C5"/>
    <w:rsid w:val="00E948FC"/>
    <w:rsid w:val="00E96ADC"/>
    <w:rsid w:val="00EA1691"/>
    <w:rsid w:val="00EA1B24"/>
    <w:rsid w:val="00EA3844"/>
    <w:rsid w:val="00EA5B5F"/>
    <w:rsid w:val="00EA651D"/>
    <w:rsid w:val="00EA6D23"/>
    <w:rsid w:val="00EB1167"/>
    <w:rsid w:val="00EC150D"/>
    <w:rsid w:val="00EC1838"/>
    <w:rsid w:val="00EC18A6"/>
    <w:rsid w:val="00EC6E86"/>
    <w:rsid w:val="00ED022C"/>
    <w:rsid w:val="00ED31E8"/>
    <w:rsid w:val="00EE4711"/>
    <w:rsid w:val="00EE712E"/>
    <w:rsid w:val="00EF1352"/>
    <w:rsid w:val="00EF1AD1"/>
    <w:rsid w:val="00EF6B6C"/>
    <w:rsid w:val="00EF7B3A"/>
    <w:rsid w:val="00EF7C2A"/>
    <w:rsid w:val="00F002F0"/>
    <w:rsid w:val="00F071A6"/>
    <w:rsid w:val="00F17B8D"/>
    <w:rsid w:val="00F235DF"/>
    <w:rsid w:val="00F23A23"/>
    <w:rsid w:val="00F23ADA"/>
    <w:rsid w:val="00F23EFC"/>
    <w:rsid w:val="00F26AD2"/>
    <w:rsid w:val="00F271A2"/>
    <w:rsid w:val="00F3034C"/>
    <w:rsid w:val="00F3103E"/>
    <w:rsid w:val="00F32612"/>
    <w:rsid w:val="00F34536"/>
    <w:rsid w:val="00F3508B"/>
    <w:rsid w:val="00F4162F"/>
    <w:rsid w:val="00F46DCF"/>
    <w:rsid w:val="00F53902"/>
    <w:rsid w:val="00F53D2B"/>
    <w:rsid w:val="00F55367"/>
    <w:rsid w:val="00F562D2"/>
    <w:rsid w:val="00F60E76"/>
    <w:rsid w:val="00F62BDC"/>
    <w:rsid w:val="00F62F17"/>
    <w:rsid w:val="00F64717"/>
    <w:rsid w:val="00F753F0"/>
    <w:rsid w:val="00F80B44"/>
    <w:rsid w:val="00F81028"/>
    <w:rsid w:val="00F81BA8"/>
    <w:rsid w:val="00F83F4D"/>
    <w:rsid w:val="00F844E6"/>
    <w:rsid w:val="00F85BD8"/>
    <w:rsid w:val="00F926E2"/>
    <w:rsid w:val="00F92775"/>
    <w:rsid w:val="00F92B7E"/>
    <w:rsid w:val="00F95E2F"/>
    <w:rsid w:val="00F97885"/>
    <w:rsid w:val="00FA67CB"/>
    <w:rsid w:val="00FB297E"/>
    <w:rsid w:val="00FB4E4E"/>
    <w:rsid w:val="00FC1525"/>
    <w:rsid w:val="00FC250E"/>
    <w:rsid w:val="00FC4145"/>
    <w:rsid w:val="00FD175E"/>
    <w:rsid w:val="00FE7694"/>
    <w:rsid w:val="00FF3A59"/>
    <w:rsid w:val="00FF66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F2C6D"/>
  <w15:chartTrackingRefBased/>
  <w15:docId w15:val="{026183E6-F66C-4186-9B88-242B9CB90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it-IT"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219D1"/>
  </w:style>
  <w:style w:type="paragraph" w:styleId="Titolo1">
    <w:name w:val="heading 1"/>
    <w:basedOn w:val="Normale"/>
    <w:next w:val="Normale"/>
    <w:link w:val="Titolo1Carattere"/>
    <w:uiPriority w:val="9"/>
    <w:qFormat/>
    <w:rsid w:val="0093023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itolo2">
    <w:name w:val="heading 2"/>
    <w:basedOn w:val="Normale"/>
    <w:next w:val="Normale"/>
    <w:link w:val="Titolo2Carattere"/>
    <w:uiPriority w:val="9"/>
    <w:unhideWhenUsed/>
    <w:qFormat/>
    <w:rsid w:val="0093023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itolo3">
    <w:name w:val="heading 3"/>
    <w:basedOn w:val="Normale"/>
    <w:next w:val="Normale"/>
    <w:link w:val="Titolo3Carattere"/>
    <w:uiPriority w:val="9"/>
    <w:unhideWhenUsed/>
    <w:qFormat/>
    <w:rsid w:val="0093023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itolo4">
    <w:name w:val="heading 4"/>
    <w:basedOn w:val="Normale"/>
    <w:next w:val="Normale"/>
    <w:link w:val="Titolo4Carattere"/>
    <w:uiPriority w:val="9"/>
    <w:semiHidden/>
    <w:unhideWhenUsed/>
    <w:qFormat/>
    <w:rsid w:val="0093023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itolo5">
    <w:name w:val="heading 5"/>
    <w:basedOn w:val="Normale"/>
    <w:next w:val="Normale"/>
    <w:link w:val="Titolo5Carattere"/>
    <w:uiPriority w:val="9"/>
    <w:semiHidden/>
    <w:unhideWhenUsed/>
    <w:qFormat/>
    <w:rsid w:val="0093023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itolo6">
    <w:name w:val="heading 6"/>
    <w:basedOn w:val="Normale"/>
    <w:next w:val="Normale"/>
    <w:link w:val="Titolo6Carattere"/>
    <w:unhideWhenUsed/>
    <w:qFormat/>
    <w:rsid w:val="0093023B"/>
    <w:pPr>
      <w:keepNext/>
      <w:keepLines/>
      <w:spacing w:before="40" w:after="0"/>
      <w:outlineLvl w:val="5"/>
    </w:pPr>
    <w:rPr>
      <w:rFonts w:asciiTheme="majorHAnsi" w:eastAsiaTheme="majorEastAsia" w:hAnsiTheme="majorHAnsi" w:cstheme="majorBidi"/>
      <w:color w:val="70AD47" w:themeColor="accent6"/>
    </w:rPr>
  </w:style>
  <w:style w:type="paragraph" w:styleId="Titolo7">
    <w:name w:val="heading 7"/>
    <w:basedOn w:val="Normale"/>
    <w:next w:val="Normale"/>
    <w:link w:val="Titolo7Carattere"/>
    <w:uiPriority w:val="9"/>
    <w:semiHidden/>
    <w:unhideWhenUsed/>
    <w:qFormat/>
    <w:rsid w:val="0093023B"/>
    <w:pPr>
      <w:keepNext/>
      <w:keepLines/>
      <w:spacing w:before="40" w:after="0"/>
      <w:outlineLvl w:val="6"/>
    </w:pPr>
    <w:rPr>
      <w:rFonts w:asciiTheme="majorHAnsi" w:eastAsiaTheme="majorEastAsia" w:hAnsiTheme="majorHAnsi" w:cstheme="majorBidi"/>
      <w:b/>
      <w:bCs/>
      <w:color w:val="70AD47" w:themeColor="accent6"/>
    </w:rPr>
  </w:style>
  <w:style w:type="paragraph" w:styleId="Titolo8">
    <w:name w:val="heading 8"/>
    <w:basedOn w:val="Normale"/>
    <w:next w:val="Normale"/>
    <w:link w:val="Titolo8Carattere"/>
    <w:uiPriority w:val="9"/>
    <w:semiHidden/>
    <w:unhideWhenUsed/>
    <w:qFormat/>
    <w:rsid w:val="0093023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itolo9">
    <w:name w:val="heading 9"/>
    <w:basedOn w:val="Normale"/>
    <w:next w:val="Normale"/>
    <w:link w:val="Titolo9Carattere"/>
    <w:uiPriority w:val="9"/>
    <w:semiHidden/>
    <w:unhideWhenUsed/>
    <w:qFormat/>
    <w:rsid w:val="0093023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93023B"/>
    <w:rPr>
      <w:rFonts w:asciiTheme="majorHAnsi" w:eastAsiaTheme="majorEastAsia" w:hAnsiTheme="majorHAnsi" w:cstheme="majorBidi"/>
      <w:color w:val="538135" w:themeColor="accent6" w:themeShade="BF"/>
      <w:sz w:val="28"/>
      <w:szCs w:val="28"/>
    </w:rPr>
  </w:style>
  <w:style w:type="character" w:customStyle="1" w:styleId="Titolo3Carattere">
    <w:name w:val="Titolo 3 Carattere"/>
    <w:basedOn w:val="Carpredefinitoparagrafo"/>
    <w:link w:val="Titolo3"/>
    <w:uiPriority w:val="9"/>
    <w:rsid w:val="0093023B"/>
    <w:rPr>
      <w:rFonts w:asciiTheme="majorHAnsi" w:eastAsiaTheme="majorEastAsia" w:hAnsiTheme="majorHAnsi" w:cstheme="majorBidi"/>
      <w:color w:val="538135" w:themeColor="accent6" w:themeShade="BF"/>
      <w:sz w:val="24"/>
      <w:szCs w:val="24"/>
    </w:rPr>
  </w:style>
  <w:style w:type="paragraph" w:customStyle="1" w:styleId="cdt4ke">
    <w:name w:val="cdt4ke"/>
    <w:basedOn w:val="Normale"/>
    <w:rsid w:val="00A7402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A74026"/>
    <w:rPr>
      <w:color w:val="0000FF"/>
      <w:u w:val="single"/>
    </w:rPr>
  </w:style>
  <w:style w:type="character" w:styleId="Enfasicorsivo">
    <w:name w:val="Emphasis"/>
    <w:basedOn w:val="Carpredefinitoparagrafo"/>
    <w:uiPriority w:val="20"/>
    <w:qFormat/>
    <w:rsid w:val="0093023B"/>
    <w:rPr>
      <w:i/>
      <w:iCs/>
      <w:color w:val="70AD47" w:themeColor="accent6"/>
    </w:rPr>
  </w:style>
  <w:style w:type="character" w:styleId="Enfasigrassetto">
    <w:name w:val="Strong"/>
    <w:basedOn w:val="Carpredefinitoparagrafo"/>
    <w:uiPriority w:val="22"/>
    <w:qFormat/>
    <w:rsid w:val="0093023B"/>
    <w:rPr>
      <w:b/>
      <w:bCs/>
    </w:rPr>
  </w:style>
  <w:style w:type="character" w:customStyle="1" w:styleId="Titolo1Carattere">
    <w:name w:val="Titolo 1 Carattere"/>
    <w:basedOn w:val="Carpredefinitoparagrafo"/>
    <w:link w:val="Titolo1"/>
    <w:uiPriority w:val="9"/>
    <w:rsid w:val="0093023B"/>
    <w:rPr>
      <w:rFonts w:asciiTheme="majorHAnsi" w:eastAsiaTheme="majorEastAsia" w:hAnsiTheme="majorHAnsi" w:cstheme="majorBidi"/>
      <w:color w:val="538135" w:themeColor="accent6" w:themeShade="BF"/>
      <w:sz w:val="40"/>
      <w:szCs w:val="40"/>
    </w:rPr>
  </w:style>
  <w:style w:type="character" w:customStyle="1" w:styleId="Titolo4Carattere">
    <w:name w:val="Titolo 4 Carattere"/>
    <w:basedOn w:val="Carpredefinitoparagrafo"/>
    <w:link w:val="Titolo4"/>
    <w:uiPriority w:val="9"/>
    <w:semiHidden/>
    <w:rsid w:val="0093023B"/>
    <w:rPr>
      <w:rFonts w:asciiTheme="majorHAnsi" w:eastAsiaTheme="majorEastAsia" w:hAnsiTheme="majorHAnsi" w:cstheme="majorBidi"/>
      <w:color w:val="70AD47" w:themeColor="accent6"/>
      <w:sz w:val="22"/>
      <w:szCs w:val="22"/>
    </w:rPr>
  </w:style>
  <w:style w:type="character" w:customStyle="1" w:styleId="Titolo5Carattere">
    <w:name w:val="Titolo 5 Carattere"/>
    <w:basedOn w:val="Carpredefinitoparagrafo"/>
    <w:link w:val="Titolo5"/>
    <w:uiPriority w:val="9"/>
    <w:semiHidden/>
    <w:rsid w:val="0093023B"/>
    <w:rPr>
      <w:rFonts w:asciiTheme="majorHAnsi" w:eastAsiaTheme="majorEastAsia" w:hAnsiTheme="majorHAnsi" w:cstheme="majorBidi"/>
      <w:i/>
      <w:iCs/>
      <w:color w:val="70AD47" w:themeColor="accent6"/>
      <w:sz w:val="22"/>
      <w:szCs w:val="22"/>
    </w:rPr>
  </w:style>
  <w:style w:type="character" w:customStyle="1" w:styleId="Titolo6Carattere">
    <w:name w:val="Titolo 6 Carattere"/>
    <w:basedOn w:val="Carpredefinitoparagrafo"/>
    <w:link w:val="Titolo6"/>
    <w:rsid w:val="0093023B"/>
    <w:rPr>
      <w:rFonts w:asciiTheme="majorHAnsi" w:eastAsiaTheme="majorEastAsia" w:hAnsiTheme="majorHAnsi" w:cstheme="majorBidi"/>
      <w:color w:val="70AD47" w:themeColor="accent6"/>
    </w:rPr>
  </w:style>
  <w:style w:type="character" w:customStyle="1" w:styleId="Titolo7Carattere">
    <w:name w:val="Titolo 7 Carattere"/>
    <w:basedOn w:val="Carpredefinitoparagrafo"/>
    <w:link w:val="Titolo7"/>
    <w:uiPriority w:val="9"/>
    <w:semiHidden/>
    <w:rsid w:val="0093023B"/>
    <w:rPr>
      <w:rFonts w:asciiTheme="majorHAnsi" w:eastAsiaTheme="majorEastAsia" w:hAnsiTheme="majorHAnsi" w:cstheme="majorBidi"/>
      <w:b/>
      <w:bCs/>
      <w:color w:val="70AD47" w:themeColor="accent6"/>
    </w:rPr>
  </w:style>
  <w:style w:type="character" w:customStyle="1" w:styleId="Titolo8Carattere">
    <w:name w:val="Titolo 8 Carattere"/>
    <w:basedOn w:val="Carpredefinitoparagrafo"/>
    <w:link w:val="Titolo8"/>
    <w:uiPriority w:val="9"/>
    <w:semiHidden/>
    <w:rsid w:val="0093023B"/>
    <w:rPr>
      <w:rFonts w:asciiTheme="majorHAnsi" w:eastAsiaTheme="majorEastAsia" w:hAnsiTheme="majorHAnsi" w:cstheme="majorBidi"/>
      <w:b/>
      <w:bCs/>
      <w:i/>
      <w:iCs/>
      <w:color w:val="70AD47" w:themeColor="accent6"/>
      <w:sz w:val="20"/>
      <w:szCs w:val="20"/>
    </w:rPr>
  </w:style>
  <w:style w:type="character" w:customStyle="1" w:styleId="Titolo9Carattere">
    <w:name w:val="Titolo 9 Carattere"/>
    <w:basedOn w:val="Carpredefinitoparagrafo"/>
    <w:link w:val="Titolo9"/>
    <w:uiPriority w:val="9"/>
    <w:semiHidden/>
    <w:rsid w:val="0093023B"/>
    <w:rPr>
      <w:rFonts w:asciiTheme="majorHAnsi" w:eastAsiaTheme="majorEastAsia" w:hAnsiTheme="majorHAnsi" w:cstheme="majorBidi"/>
      <w:i/>
      <w:iCs/>
      <w:color w:val="70AD47" w:themeColor="accent6"/>
      <w:sz w:val="20"/>
      <w:szCs w:val="20"/>
    </w:rPr>
  </w:style>
  <w:style w:type="paragraph" w:styleId="Didascalia">
    <w:name w:val="caption"/>
    <w:basedOn w:val="Normale"/>
    <w:next w:val="Normale"/>
    <w:uiPriority w:val="35"/>
    <w:semiHidden/>
    <w:unhideWhenUsed/>
    <w:qFormat/>
    <w:rsid w:val="0093023B"/>
    <w:pPr>
      <w:spacing w:line="240" w:lineRule="auto"/>
    </w:pPr>
    <w:rPr>
      <w:b/>
      <w:bCs/>
      <w:smallCaps/>
      <w:color w:val="595959" w:themeColor="text1" w:themeTint="A6"/>
    </w:rPr>
  </w:style>
  <w:style w:type="paragraph" w:styleId="Titolo">
    <w:name w:val="Title"/>
    <w:basedOn w:val="Normale"/>
    <w:next w:val="Normale"/>
    <w:link w:val="TitoloCarattere"/>
    <w:uiPriority w:val="10"/>
    <w:qFormat/>
    <w:rsid w:val="0093023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oloCarattere">
    <w:name w:val="Titolo Carattere"/>
    <w:basedOn w:val="Carpredefinitoparagrafo"/>
    <w:link w:val="Titolo"/>
    <w:uiPriority w:val="10"/>
    <w:rsid w:val="0093023B"/>
    <w:rPr>
      <w:rFonts w:asciiTheme="majorHAnsi" w:eastAsiaTheme="majorEastAsia" w:hAnsiTheme="majorHAnsi" w:cstheme="majorBidi"/>
      <w:color w:val="262626" w:themeColor="text1" w:themeTint="D9"/>
      <w:spacing w:val="-15"/>
      <w:sz w:val="96"/>
      <w:szCs w:val="96"/>
    </w:rPr>
  </w:style>
  <w:style w:type="paragraph" w:styleId="Sottotitolo">
    <w:name w:val="Subtitle"/>
    <w:basedOn w:val="Normale"/>
    <w:next w:val="Normale"/>
    <w:link w:val="SottotitoloCarattere"/>
    <w:uiPriority w:val="11"/>
    <w:qFormat/>
    <w:rsid w:val="0093023B"/>
    <w:pPr>
      <w:numPr>
        <w:ilvl w:val="1"/>
      </w:numPr>
      <w:spacing w:line="240" w:lineRule="auto"/>
    </w:pPr>
    <w:rPr>
      <w:rFonts w:asciiTheme="majorHAnsi" w:eastAsiaTheme="majorEastAsia" w:hAnsiTheme="majorHAnsi" w:cstheme="majorBidi"/>
      <w:sz w:val="30"/>
      <w:szCs w:val="30"/>
    </w:rPr>
  </w:style>
  <w:style w:type="character" w:customStyle="1" w:styleId="SottotitoloCarattere">
    <w:name w:val="Sottotitolo Carattere"/>
    <w:basedOn w:val="Carpredefinitoparagrafo"/>
    <w:link w:val="Sottotitolo"/>
    <w:uiPriority w:val="11"/>
    <w:rsid w:val="0093023B"/>
    <w:rPr>
      <w:rFonts w:asciiTheme="majorHAnsi" w:eastAsiaTheme="majorEastAsia" w:hAnsiTheme="majorHAnsi" w:cstheme="majorBidi"/>
      <w:sz w:val="30"/>
      <w:szCs w:val="30"/>
    </w:rPr>
  </w:style>
  <w:style w:type="paragraph" w:styleId="Nessunaspaziatura">
    <w:name w:val="No Spacing"/>
    <w:uiPriority w:val="1"/>
    <w:qFormat/>
    <w:rsid w:val="0093023B"/>
    <w:pPr>
      <w:spacing w:after="0" w:line="240" w:lineRule="auto"/>
    </w:pPr>
  </w:style>
  <w:style w:type="paragraph" w:styleId="Citazione">
    <w:name w:val="Quote"/>
    <w:basedOn w:val="Normale"/>
    <w:next w:val="Normale"/>
    <w:link w:val="CitazioneCarattere"/>
    <w:uiPriority w:val="29"/>
    <w:qFormat/>
    <w:rsid w:val="0093023B"/>
    <w:pPr>
      <w:spacing w:before="160"/>
      <w:ind w:left="720" w:right="720"/>
      <w:jc w:val="center"/>
    </w:pPr>
    <w:rPr>
      <w:i/>
      <w:iCs/>
      <w:color w:val="262626" w:themeColor="text1" w:themeTint="D9"/>
    </w:rPr>
  </w:style>
  <w:style w:type="character" w:customStyle="1" w:styleId="CitazioneCarattere">
    <w:name w:val="Citazione Carattere"/>
    <w:basedOn w:val="Carpredefinitoparagrafo"/>
    <w:link w:val="Citazione"/>
    <w:uiPriority w:val="29"/>
    <w:rsid w:val="0093023B"/>
    <w:rPr>
      <w:i/>
      <w:iCs/>
      <w:color w:val="262626" w:themeColor="text1" w:themeTint="D9"/>
    </w:rPr>
  </w:style>
  <w:style w:type="paragraph" w:styleId="Citazioneintensa">
    <w:name w:val="Intense Quote"/>
    <w:basedOn w:val="Normale"/>
    <w:next w:val="Normale"/>
    <w:link w:val="CitazioneintensaCarattere"/>
    <w:uiPriority w:val="30"/>
    <w:qFormat/>
    <w:rsid w:val="0093023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zioneintensaCarattere">
    <w:name w:val="Citazione intensa Carattere"/>
    <w:basedOn w:val="Carpredefinitoparagrafo"/>
    <w:link w:val="Citazioneintensa"/>
    <w:uiPriority w:val="30"/>
    <w:rsid w:val="0093023B"/>
    <w:rPr>
      <w:rFonts w:asciiTheme="majorHAnsi" w:eastAsiaTheme="majorEastAsia" w:hAnsiTheme="majorHAnsi" w:cstheme="majorBidi"/>
      <w:i/>
      <w:iCs/>
      <w:color w:val="70AD47" w:themeColor="accent6"/>
      <w:sz w:val="32"/>
      <w:szCs w:val="32"/>
    </w:rPr>
  </w:style>
  <w:style w:type="character" w:styleId="Enfasidelicata">
    <w:name w:val="Subtle Emphasis"/>
    <w:basedOn w:val="Carpredefinitoparagrafo"/>
    <w:uiPriority w:val="19"/>
    <w:qFormat/>
    <w:rsid w:val="0093023B"/>
    <w:rPr>
      <w:i/>
      <w:iCs/>
    </w:rPr>
  </w:style>
  <w:style w:type="character" w:styleId="Enfasiintensa">
    <w:name w:val="Intense Emphasis"/>
    <w:basedOn w:val="Carpredefinitoparagrafo"/>
    <w:uiPriority w:val="21"/>
    <w:qFormat/>
    <w:rsid w:val="0093023B"/>
    <w:rPr>
      <w:b/>
      <w:bCs/>
      <w:i/>
      <w:iCs/>
    </w:rPr>
  </w:style>
  <w:style w:type="character" w:styleId="Riferimentodelicato">
    <w:name w:val="Subtle Reference"/>
    <w:basedOn w:val="Carpredefinitoparagrafo"/>
    <w:uiPriority w:val="31"/>
    <w:qFormat/>
    <w:rsid w:val="0093023B"/>
    <w:rPr>
      <w:smallCaps/>
      <w:color w:val="595959" w:themeColor="text1" w:themeTint="A6"/>
    </w:rPr>
  </w:style>
  <w:style w:type="character" w:styleId="Riferimentointenso">
    <w:name w:val="Intense Reference"/>
    <w:basedOn w:val="Carpredefinitoparagrafo"/>
    <w:uiPriority w:val="32"/>
    <w:qFormat/>
    <w:rsid w:val="0093023B"/>
    <w:rPr>
      <w:b/>
      <w:bCs/>
      <w:smallCaps/>
      <w:color w:val="70AD47" w:themeColor="accent6"/>
    </w:rPr>
  </w:style>
  <w:style w:type="character" w:styleId="Titolodellibro">
    <w:name w:val="Book Title"/>
    <w:basedOn w:val="Carpredefinitoparagrafo"/>
    <w:uiPriority w:val="33"/>
    <w:qFormat/>
    <w:rsid w:val="0093023B"/>
    <w:rPr>
      <w:b/>
      <w:bCs/>
      <w:caps w:val="0"/>
      <w:smallCaps/>
      <w:spacing w:val="7"/>
      <w:sz w:val="21"/>
      <w:szCs w:val="21"/>
    </w:rPr>
  </w:style>
  <w:style w:type="paragraph" w:styleId="Titolosommario">
    <w:name w:val="TOC Heading"/>
    <w:basedOn w:val="Titolo1"/>
    <w:next w:val="Normale"/>
    <w:uiPriority w:val="39"/>
    <w:semiHidden/>
    <w:unhideWhenUsed/>
    <w:qFormat/>
    <w:rsid w:val="0093023B"/>
    <w:pPr>
      <w:outlineLvl w:val="9"/>
    </w:pPr>
  </w:style>
  <w:style w:type="paragraph" w:styleId="Paragrafoelenco">
    <w:name w:val="List Paragraph"/>
    <w:basedOn w:val="Normale"/>
    <w:uiPriority w:val="34"/>
    <w:qFormat/>
    <w:rsid w:val="0093023B"/>
    <w:pPr>
      <w:ind w:left="720"/>
      <w:contextualSpacing/>
    </w:pPr>
  </w:style>
  <w:style w:type="paragraph" w:styleId="PreformattatoHTML">
    <w:name w:val="HTML Preformatted"/>
    <w:basedOn w:val="Normale"/>
    <w:link w:val="PreformattatoHTMLCarattere"/>
    <w:uiPriority w:val="99"/>
    <w:semiHidden/>
    <w:unhideWhenUsed/>
    <w:rsid w:val="00C2221B"/>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C2221B"/>
    <w:rPr>
      <w:rFonts w:ascii="Consolas" w:hAnsi="Consolas"/>
      <w:sz w:val="20"/>
      <w:szCs w:val="20"/>
    </w:rPr>
  </w:style>
  <w:style w:type="character" w:styleId="Menzionenonrisolta">
    <w:name w:val="Unresolved Mention"/>
    <w:basedOn w:val="Carpredefinitoparagrafo"/>
    <w:uiPriority w:val="99"/>
    <w:semiHidden/>
    <w:unhideWhenUsed/>
    <w:rsid w:val="009F4D10"/>
    <w:rPr>
      <w:color w:val="605E5C"/>
      <w:shd w:val="clear" w:color="auto" w:fill="E1DFDD"/>
    </w:rPr>
  </w:style>
  <w:style w:type="character" w:customStyle="1" w:styleId="y2iqfc">
    <w:name w:val="y2iqfc"/>
    <w:basedOn w:val="Carpredefinitoparagrafo"/>
    <w:rsid w:val="006A4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1763">
      <w:bodyDiv w:val="1"/>
      <w:marLeft w:val="0"/>
      <w:marRight w:val="0"/>
      <w:marTop w:val="0"/>
      <w:marBottom w:val="0"/>
      <w:divBdr>
        <w:top w:val="none" w:sz="0" w:space="0" w:color="auto"/>
        <w:left w:val="none" w:sz="0" w:space="0" w:color="auto"/>
        <w:bottom w:val="none" w:sz="0" w:space="0" w:color="auto"/>
        <w:right w:val="none" w:sz="0" w:space="0" w:color="auto"/>
      </w:divBdr>
    </w:div>
    <w:div w:id="96222022">
      <w:bodyDiv w:val="1"/>
      <w:marLeft w:val="0"/>
      <w:marRight w:val="0"/>
      <w:marTop w:val="0"/>
      <w:marBottom w:val="0"/>
      <w:divBdr>
        <w:top w:val="none" w:sz="0" w:space="0" w:color="auto"/>
        <w:left w:val="none" w:sz="0" w:space="0" w:color="auto"/>
        <w:bottom w:val="none" w:sz="0" w:space="0" w:color="auto"/>
        <w:right w:val="none" w:sz="0" w:space="0" w:color="auto"/>
      </w:divBdr>
    </w:div>
    <w:div w:id="159395513">
      <w:bodyDiv w:val="1"/>
      <w:marLeft w:val="0"/>
      <w:marRight w:val="0"/>
      <w:marTop w:val="0"/>
      <w:marBottom w:val="0"/>
      <w:divBdr>
        <w:top w:val="none" w:sz="0" w:space="0" w:color="auto"/>
        <w:left w:val="none" w:sz="0" w:space="0" w:color="auto"/>
        <w:bottom w:val="none" w:sz="0" w:space="0" w:color="auto"/>
        <w:right w:val="none" w:sz="0" w:space="0" w:color="auto"/>
      </w:divBdr>
    </w:div>
    <w:div w:id="359474836">
      <w:bodyDiv w:val="1"/>
      <w:marLeft w:val="0"/>
      <w:marRight w:val="0"/>
      <w:marTop w:val="0"/>
      <w:marBottom w:val="0"/>
      <w:divBdr>
        <w:top w:val="none" w:sz="0" w:space="0" w:color="auto"/>
        <w:left w:val="none" w:sz="0" w:space="0" w:color="auto"/>
        <w:bottom w:val="none" w:sz="0" w:space="0" w:color="auto"/>
        <w:right w:val="none" w:sz="0" w:space="0" w:color="auto"/>
      </w:divBdr>
    </w:div>
    <w:div w:id="481040747">
      <w:bodyDiv w:val="1"/>
      <w:marLeft w:val="0"/>
      <w:marRight w:val="0"/>
      <w:marTop w:val="0"/>
      <w:marBottom w:val="0"/>
      <w:divBdr>
        <w:top w:val="none" w:sz="0" w:space="0" w:color="auto"/>
        <w:left w:val="none" w:sz="0" w:space="0" w:color="auto"/>
        <w:bottom w:val="none" w:sz="0" w:space="0" w:color="auto"/>
        <w:right w:val="none" w:sz="0" w:space="0" w:color="auto"/>
      </w:divBdr>
    </w:div>
    <w:div w:id="534269588">
      <w:bodyDiv w:val="1"/>
      <w:marLeft w:val="0"/>
      <w:marRight w:val="0"/>
      <w:marTop w:val="0"/>
      <w:marBottom w:val="0"/>
      <w:divBdr>
        <w:top w:val="none" w:sz="0" w:space="0" w:color="auto"/>
        <w:left w:val="none" w:sz="0" w:space="0" w:color="auto"/>
        <w:bottom w:val="none" w:sz="0" w:space="0" w:color="auto"/>
        <w:right w:val="none" w:sz="0" w:space="0" w:color="auto"/>
      </w:divBdr>
      <w:divsChild>
        <w:div w:id="1905333501">
          <w:marLeft w:val="0"/>
          <w:marRight w:val="0"/>
          <w:marTop w:val="0"/>
          <w:marBottom w:val="0"/>
          <w:divBdr>
            <w:top w:val="none" w:sz="0" w:space="0" w:color="auto"/>
            <w:left w:val="none" w:sz="0" w:space="0" w:color="auto"/>
            <w:bottom w:val="none" w:sz="0" w:space="0" w:color="auto"/>
            <w:right w:val="none" w:sz="0" w:space="0" w:color="auto"/>
          </w:divBdr>
          <w:divsChild>
            <w:div w:id="526019731">
              <w:marLeft w:val="0"/>
              <w:marRight w:val="0"/>
              <w:marTop w:val="0"/>
              <w:marBottom w:val="0"/>
              <w:divBdr>
                <w:top w:val="none" w:sz="0" w:space="0" w:color="auto"/>
                <w:left w:val="none" w:sz="0" w:space="0" w:color="auto"/>
                <w:bottom w:val="none" w:sz="0" w:space="0" w:color="auto"/>
                <w:right w:val="none" w:sz="0" w:space="0" w:color="auto"/>
              </w:divBdr>
              <w:divsChild>
                <w:div w:id="1493329277">
                  <w:marLeft w:val="0"/>
                  <w:marRight w:val="0"/>
                  <w:marTop w:val="0"/>
                  <w:marBottom w:val="0"/>
                  <w:divBdr>
                    <w:top w:val="none" w:sz="0" w:space="0" w:color="auto"/>
                    <w:left w:val="none" w:sz="0" w:space="0" w:color="auto"/>
                    <w:bottom w:val="none" w:sz="0" w:space="0" w:color="auto"/>
                    <w:right w:val="none" w:sz="0" w:space="0" w:color="auto"/>
                  </w:divBdr>
                  <w:divsChild>
                    <w:div w:id="700517769">
                      <w:marLeft w:val="0"/>
                      <w:marRight w:val="0"/>
                      <w:marTop w:val="0"/>
                      <w:marBottom w:val="0"/>
                      <w:divBdr>
                        <w:top w:val="none" w:sz="0" w:space="0" w:color="auto"/>
                        <w:left w:val="none" w:sz="0" w:space="0" w:color="auto"/>
                        <w:bottom w:val="none" w:sz="0" w:space="0" w:color="auto"/>
                        <w:right w:val="none" w:sz="0" w:space="0" w:color="auto"/>
                      </w:divBdr>
                      <w:divsChild>
                        <w:div w:id="1543252095">
                          <w:marLeft w:val="0"/>
                          <w:marRight w:val="0"/>
                          <w:marTop w:val="0"/>
                          <w:marBottom w:val="0"/>
                          <w:divBdr>
                            <w:top w:val="none" w:sz="0" w:space="0" w:color="auto"/>
                            <w:left w:val="none" w:sz="0" w:space="0" w:color="auto"/>
                            <w:bottom w:val="none" w:sz="0" w:space="0" w:color="auto"/>
                            <w:right w:val="none" w:sz="0" w:space="0" w:color="auto"/>
                          </w:divBdr>
                          <w:divsChild>
                            <w:div w:id="1910337182">
                              <w:marLeft w:val="0"/>
                              <w:marRight w:val="0"/>
                              <w:marTop w:val="0"/>
                              <w:marBottom w:val="0"/>
                              <w:divBdr>
                                <w:top w:val="none" w:sz="0" w:space="0" w:color="auto"/>
                                <w:left w:val="none" w:sz="0" w:space="0" w:color="auto"/>
                                <w:bottom w:val="none" w:sz="0" w:space="0" w:color="auto"/>
                                <w:right w:val="none" w:sz="0" w:space="0" w:color="auto"/>
                              </w:divBdr>
                              <w:divsChild>
                                <w:div w:id="581763835">
                                  <w:marLeft w:val="0"/>
                                  <w:marRight w:val="0"/>
                                  <w:marTop w:val="0"/>
                                  <w:marBottom w:val="0"/>
                                  <w:divBdr>
                                    <w:top w:val="none" w:sz="0" w:space="0" w:color="auto"/>
                                    <w:left w:val="none" w:sz="0" w:space="0" w:color="auto"/>
                                    <w:bottom w:val="none" w:sz="0" w:space="0" w:color="auto"/>
                                    <w:right w:val="none" w:sz="0" w:space="0" w:color="auto"/>
                                  </w:divBdr>
                                  <w:divsChild>
                                    <w:div w:id="1840270192">
                                      <w:marLeft w:val="0"/>
                                      <w:marRight w:val="0"/>
                                      <w:marTop w:val="0"/>
                                      <w:marBottom w:val="0"/>
                                      <w:divBdr>
                                        <w:top w:val="none" w:sz="0" w:space="0" w:color="auto"/>
                                        <w:left w:val="none" w:sz="0" w:space="0" w:color="auto"/>
                                        <w:bottom w:val="none" w:sz="0" w:space="0" w:color="auto"/>
                                        <w:right w:val="none" w:sz="0" w:space="0" w:color="auto"/>
                                      </w:divBdr>
                                      <w:divsChild>
                                        <w:div w:id="313485142">
                                          <w:marLeft w:val="0"/>
                                          <w:marRight w:val="0"/>
                                          <w:marTop w:val="0"/>
                                          <w:marBottom w:val="0"/>
                                          <w:divBdr>
                                            <w:top w:val="none" w:sz="0" w:space="0" w:color="auto"/>
                                            <w:left w:val="none" w:sz="0" w:space="0" w:color="auto"/>
                                            <w:bottom w:val="none" w:sz="0" w:space="0" w:color="auto"/>
                                            <w:right w:val="none" w:sz="0" w:space="0" w:color="auto"/>
                                          </w:divBdr>
                                          <w:divsChild>
                                            <w:div w:id="1475442693">
                                              <w:marLeft w:val="0"/>
                                              <w:marRight w:val="0"/>
                                              <w:marTop w:val="0"/>
                                              <w:marBottom w:val="0"/>
                                              <w:divBdr>
                                                <w:top w:val="none" w:sz="0" w:space="0" w:color="auto"/>
                                                <w:left w:val="none" w:sz="0" w:space="0" w:color="auto"/>
                                                <w:bottom w:val="none" w:sz="0" w:space="0" w:color="auto"/>
                                                <w:right w:val="none" w:sz="0" w:space="0" w:color="auto"/>
                                              </w:divBdr>
                                              <w:divsChild>
                                                <w:div w:id="5526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3365451">
          <w:marLeft w:val="0"/>
          <w:marRight w:val="0"/>
          <w:marTop w:val="0"/>
          <w:marBottom w:val="0"/>
          <w:divBdr>
            <w:top w:val="none" w:sz="0" w:space="0" w:color="auto"/>
            <w:left w:val="none" w:sz="0" w:space="0" w:color="auto"/>
            <w:bottom w:val="none" w:sz="0" w:space="0" w:color="auto"/>
            <w:right w:val="none" w:sz="0" w:space="0" w:color="auto"/>
          </w:divBdr>
          <w:divsChild>
            <w:div w:id="998575885">
              <w:marLeft w:val="0"/>
              <w:marRight w:val="0"/>
              <w:marTop w:val="0"/>
              <w:marBottom w:val="0"/>
              <w:divBdr>
                <w:top w:val="none" w:sz="0" w:space="0" w:color="auto"/>
                <w:left w:val="none" w:sz="0" w:space="0" w:color="auto"/>
                <w:bottom w:val="none" w:sz="0" w:space="0" w:color="auto"/>
                <w:right w:val="none" w:sz="0" w:space="0" w:color="auto"/>
              </w:divBdr>
              <w:divsChild>
                <w:div w:id="2096970500">
                  <w:marLeft w:val="0"/>
                  <w:marRight w:val="0"/>
                  <w:marTop w:val="0"/>
                  <w:marBottom w:val="0"/>
                  <w:divBdr>
                    <w:top w:val="none" w:sz="0" w:space="0" w:color="auto"/>
                    <w:left w:val="none" w:sz="0" w:space="0" w:color="auto"/>
                    <w:bottom w:val="none" w:sz="0" w:space="0" w:color="auto"/>
                    <w:right w:val="none" w:sz="0" w:space="0" w:color="auto"/>
                  </w:divBdr>
                  <w:divsChild>
                    <w:div w:id="124928798">
                      <w:marLeft w:val="0"/>
                      <w:marRight w:val="0"/>
                      <w:marTop w:val="0"/>
                      <w:marBottom w:val="0"/>
                      <w:divBdr>
                        <w:top w:val="none" w:sz="0" w:space="0" w:color="auto"/>
                        <w:left w:val="none" w:sz="0" w:space="0" w:color="auto"/>
                        <w:bottom w:val="none" w:sz="0" w:space="0" w:color="auto"/>
                        <w:right w:val="none" w:sz="0" w:space="0" w:color="auto"/>
                      </w:divBdr>
                      <w:divsChild>
                        <w:div w:id="1486819609">
                          <w:marLeft w:val="0"/>
                          <w:marRight w:val="0"/>
                          <w:marTop w:val="0"/>
                          <w:marBottom w:val="0"/>
                          <w:divBdr>
                            <w:top w:val="none" w:sz="0" w:space="0" w:color="auto"/>
                            <w:left w:val="none" w:sz="0" w:space="0" w:color="auto"/>
                            <w:bottom w:val="none" w:sz="0" w:space="0" w:color="auto"/>
                            <w:right w:val="none" w:sz="0" w:space="0" w:color="auto"/>
                          </w:divBdr>
                          <w:divsChild>
                            <w:div w:id="254704140">
                              <w:marLeft w:val="0"/>
                              <w:marRight w:val="0"/>
                              <w:marTop w:val="0"/>
                              <w:marBottom w:val="0"/>
                              <w:divBdr>
                                <w:top w:val="none" w:sz="0" w:space="0" w:color="auto"/>
                                <w:left w:val="none" w:sz="0" w:space="0" w:color="auto"/>
                                <w:bottom w:val="none" w:sz="0" w:space="0" w:color="auto"/>
                                <w:right w:val="none" w:sz="0" w:space="0" w:color="auto"/>
                              </w:divBdr>
                              <w:divsChild>
                                <w:div w:id="1417092148">
                                  <w:marLeft w:val="0"/>
                                  <w:marRight w:val="0"/>
                                  <w:marTop w:val="0"/>
                                  <w:marBottom w:val="0"/>
                                  <w:divBdr>
                                    <w:top w:val="none" w:sz="0" w:space="0" w:color="auto"/>
                                    <w:left w:val="none" w:sz="0" w:space="0" w:color="auto"/>
                                    <w:bottom w:val="none" w:sz="0" w:space="0" w:color="auto"/>
                                    <w:right w:val="none" w:sz="0" w:space="0" w:color="auto"/>
                                  </w:divBdr>
                                  <w:divsChild>
                                    <w:div w:id="2080904706">
                                      <w:marLeft w:val="0"/>
                                      <w:marRight w:val="0"/>
                                      <w:marTop w:val="0"/>
                                      <w:marBottom w:val="0"/>
                                      <w:divBdr>
                                        <w:top w:val="none" w:sz="0" w:space="0" w:color="auto"/>
                                        <w:left w:val="none" w:sz="0" w:space="0" w:color="auto"/>
                                        <w:bottom w:val="none" w:sz="0" w:space="0" w:color="auto"/>
                                        <w:right w:val="none" w:sz="0" w:space="0" w:color="auto"/>
                                      </w:divBdr>
                                      <w:divsChild>
                                        <w:div w:id="101943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44227">
                  <w:marLeft w:val="0"/>
                  <w:marRight w:val="0"/>
                  <w:marTop w:val="0"/>
                  <w:marBottom w:val="0"/>
                  <w:divBdr>
                    <w:top w:val="none" w:sz="0" w:space="0" w:color="auto"/>
                    <w:left w:val="none" w:sz="0" w:space="0" w:color="auto"/>
                    <w:bottom w:val="none" w:sz="0" w:space="0" w:color="auto"/>
                    <w:right w:val="none" w:sz="0" w:space="0" w:color="auto"/>
                  </w:divBdr>
                  <w:divsChild>
                    <w:div w:id="1449005097">
                      <w:marLeft w:val="0"/>
                      <w:marRight w:val="0"/>
                      <w:marTop w:val="0"/>
                      <w:marBottom w:val="0"/>
                      <w:divBdr>
                        <w:top w:val="none" w:sz="0" w:space="0" w:color="auto"/>
                        <w:left w:val="none" w:sz="0" w:space="0" w:color="auto"/>
                        <w:bottom w:val="none" w:sz="0" w:space="0" w:color="auto"/>
                        <w:right w:val="none" w:sz="0" w:space="0" w:color="auto"/>
                      </w:divBdr>
                      <w:divsChild>
                        <w:div w:id="1510371398">
                          <w:marLeft w:val="0"/>
                          <w:marRight w:val="0"/>
                          <w:marTop w:val="0"/>
                          <w:marBottom w:val="0"/>
                          <w:divBdr>
                            <w:top w:val="none" w:sz="0" w:space="0" w:color="auto"/>
                            <w:left w:val="none" w:sz="0" w:space="0" w:color="auto"/>
                            <w:bottom w:val="none" w:sz="0" w:space="0" w:color="auto"/>
                            <w:right w:val="none" w:sz="0" w:space="0" w:color="auto"/>
                          </w:divBdr>
                          <w:divsChild>
                            <w:div w:id="342973422">
                              <w:marLeft w:val="0"/>
                              <w:marRight w:val="0"/>
                              <w:marTop w:val="0"/>
                              <w:marBottom w:val="0"/>
                              <w:divBdr>
                                <w:top w:val="none" w:sz="0" w:space="0" w:color="auto"/>
                                <w:left w:val="none" w:sz="0" w:space="0" w:color="auto"/>
                                <w:bottom w:val="none" w:sz="0" w:space="0" w:color="auto"/>
                                <w:right w:val="none" w:sz="0" w:space="0" w:color="auto"/>
                              </w:divBdr>
                              <w:divsChild>
                                <w:div w:id="1346593412">
                                  <w:marLeft w:val="0"/>
                                  <w:marRight w:val="0"/>
                                  <w:marTop w:val="0"/>
                                  <w:marBottom w:val="0"/>
                                  <w:divBdr>
                                    <w:top w:val="none" w:sz="0" w:space="0" w:color="auto"/>
                                    <w:left w:val="none" w:sz="0" w:space="0" w:color="auto"/>
                                    <w:bottom w:val="none" w:sz="0" w:space="0" w:color="auto"/>
                                    <w:right w:val="none" w:sz="0" w:space="0" w:color="auto"/>
                                  </w:divBdr>
                                  <w:divsChild>
                                    <w:div w:id="559247887">
                                      <w:marLeft w:val="0"/>
                                      <w:marRight w:val="0"/>
                                      <w:marTop w:val="0"/>
                                      <w:marBottom w:val="0"/>
                                      <w:divBdr>
                                        <w:top w:val="none" w:sz="0" w:space="0" w:color="auto"/>
                                        <w:left w:val="none" w:sz="0" w:space="0" w:color="auto"/>
                                        <w:bottom w:val="none" w:sz="0" w:space="0" w:color="auto"/>
                                        <w:right w:val="none" w:sz="0" w:space="0" w:color="auto"/>
                                      </w:divBdr>
                                      <w:divsChild>
                                        <w:div w:id="76022455">
                                          <w:marLeft w:val="0"/>
                                          <w:marRight w:val="0"/>
                                          <w:marTop w:val="0"/>
                                          <w:marBottom w:val="0"/>
                                          <w:divBdr>
                                            <w:top w:val="none" w:sz="0" w:space="0" w:color="auto"/>
                                            <w:left w:val="none" w:sz="0" w:space="0" w:color="auto"/>
                                            <w:bottom w:val="none" w:sz="0" w:space="0" w:color="auto"/>
                                            <w:right w:val="none" w:sz="0" w:space="0" w:color="auto"/>
                                          </w:divBdr>
                                          <w:divsChild>
                                            <w:div w:id="1714229084">
                                              <w:marLeft w:val="0"/>
                                              <w:marRight w:val="0"/>
                                              <w:marTop w:val="0"/>
                                              <w:marBottom w:val="0"/>
                                              <w:divBdr>
                                                <w:top w:val="none" w:sz="0" w:space="0" w:color="auto"/>
                                                <w:left w:val="none" w:sz="0" w:space="0" w:color="auto"/>
                                                <w:bottom w:val="none" w:sz="0" w:space="0" w:color="auto"/>
                                                <w:right w:val="none" w:sz="0" w:space="0" w:color="auto"/>
                                              </w:divBdr>
                                              <w:divsChild>
                                                <w:div w:id="1304233677">
                                                  <w:marLeft w:val="0"/>
                                                  <w:marRight w:val="0"/>
                                                  <w:marTop w:val="0"/>
                                                  <w:marBottom w:val="0"/>
                                                  <w:divBdr>
                                                    <w:top w:val="none" w:sz="0" w:space="0" w:color="auto"/>
                                                    <w:left w:val="none" w:sz="0" w:space="0" w:color="auto"/>
                                                    <w:bottom w:val="none" w:sz="0" w:space="0" w:color="auto"/>
                                                    <w:right w:val="none" w:sz="0" w:space="0" w:color="auto"/>
                                                  </w:divBdr>
                                                </w:div>
                                              </w:divsChild>
                                            </w:div>
                                            <w:div w:id="224416438">
                                              <w:marLeft w:val="0"/>
                                              <w:marRight w:val="0"/>
                                              <w:marTop w:val="0"/>
                                              <w:marBottom w:val="0"/>
                                              <w:divBdr>
                                                <w:top w:val="none" w:sz="0" w:space="0" w:color="auto"/>
                                                <w:left w:val="none" w:sz="0" w:space="0" w:color="auto"/>
                                                <w:bottom w:val="none" w:sz="0" w:space="0" w:color="auto"/>
                                                <w:right w:val="none" w:sz="0" w:space="0" w:color="auto"/>
                                              </w:divBdr>
                                              <w:divsChild>
                                                <w:div w:id="1177696587">
                                                  <w:marLeft w:val="0"/>
                                                  <w:marRight w:val="0"/>
                                                  <w:marTop w:val="0"/>
                                                  <w:marBottom w:val="0"/>
                                                  <w:divBdr>
                                                    <w:top w:val="none" w:sz="0" w:space="0" w:color="auto"/>
                                                    <w:left w:val="none" w:sz="0" w:space="0" w:color="auto"/>
                                                    <w:bottom w:val="none" w:sz="0" w:space="0" w:color="auto"/>
                                                    <w:right w:val="none" w:sz="0" w:space="0" w:color="auto"/>
                                                  </w:divBdr>
                                                </w:div>
                                              </w:divsChild>
                                            </w:div>
                                            <w:div w:id="1870023319">
                                              <w:marLeft w:val="0"/>
                                              <w:marRight w:val="0"/>
                                              <w:marTop w:val="0"/>
                                              <w:marBottom w:val="0"/>
                                              <w:divBdr>
                                                <w:top w:val="none" w:sz="0" w:space="0" w:color="auto"/>
                                                <w:left w:val="none" w:sz="0" w:space="0" w:color="auto"/>
                                                <w:bottom w:val="none" w:sz="0" w:space="0" w:color="auto"/>
                                                <w:right w:val="none" w:sz="0" w:space="0" w:color="auto"/>
                                              </w:divBdr>
                                              <w:divsChild>
                                                <w:div w:id="1111706916">
                                                  <w:marLeft w:val="0"/>
                                                  <w:marRight w:val="0"/>
                                                  <w:marTop w:val="0"/>
                                                  <w:marBottom w:val="0"/>
                                                  <w:divBdr>
                                                    <w:top w:val="none" w:sz="0" w:space="0" w:color="auto"/>
                                                    <w:left w:val="none" w:sz="0" w:space="0" w:color="auto"/>
                                                    <w:bottom w:val="none" w:sz="0" w:space="0" w:color="auto"/>
                                                    <w:right w:val="none" w:sz="0" w:space="0" w:color="auto"/>
                                                  </w:divBdr>
                                                </w:div>
                                              </w:divsChild>
                                            </w:div>
                                            <w:div w:id="1221673732">
                                              <w:marLeft w:val="0"/>
                                              <w:marRight w:val="0"/>
                                              <w:marTop w:val="0"/>
                                              <w:marBottom w:val="0"/>
                                              <w:divBdr>
                                                <w:top w:val="none" w:sz="0" w:space="0" w:color="auto"/>
                                                <w:left w:val="none" w:sz="0" w:space="0" w:color="auto"/>
                                                <w:bottom w:val="none" w:sz="0" w:space="0" w:color="auto"/>
                                                <w:right w:val="none" w:sz="0" w:space="0" w:color="auto"/>
                                              </w:divBdr>
                                              <w:divsChild>
                                                <w:div w:id="109980513">
                                                  <w:marLeft w:val="0"/>
                                                  <w:marRight w:val="0"/>
                                                  <w:marTop w:val="0"/>
                                                  <w:marBottom w:val="0"/>
                                                  <w:divBdr>
                                                    <w:top w:val="none" w:sz="0" w:space="0" w:color="auto"/>
                                                    <w:left w:val="none" w:sz="0" w:space="0" w:color="auto"/>
                                                    <w:bottom w:val="none" w:sz="0" w:space="0" w:color="auto"/>
                                                    <w:right w:val="none" w:sz="0" w:space="0" w:color="auto"/>
                                                  </w:divBdr>
                                                </w:div>
                                              </w:divsChild>
                                            </w:div>
                                            <w:div w:id="2124499915">
                                              <w:marLeft w:val="0"/>
                                              <w:marRight w:val="0"/>
                                              <w:marTop w:val="0"/>
                                              <w:marBottom w:val="0"/>
                                              <w:divBdr>
                                                <w:top w:val="none" w:sz="0" w:space="0" w:color="auto"/>
                                                <w:left w:val="none" w:sz="0" w:space="0" w:color="auto"/>
                                                <w:bottom w:val="none" w:sz="0" w:space="0" w:color="auto"/>
                                                <w:right w:val="none" w:sz="0" w:space="0" w:color="auto"/>
                                              </w:divBdr>
                                              <w:divsChild>
                                                <w:div w:id="194660891">
                                                  <w:marLeft w:val="0"/>
                                                  <w:marRight w:val="0"/>
                                                  <w:marTop w:val="0"/>
                                                  <w:marBottom w:val="0"/>
                                                  <w:divBdr>
                                                    <w:top w:val="none" w:sz="0" w:space="0" w:color="auto"/>
                                                    <w:left w:val="none" w:sz="0" w:space="0" w:color="auto"/>
                                                    <w:bottom w:val="none" w:sz="0" w:space="0" w:color="auto"/>
                                                    <w:right w:val="none" w:sz="0" w:space="0" w:color="auto"/>
                                                  </w:divBdr>
                                                </w:div>
                                              </w:divsChild>
                                            </w:div>
                                            <w:div w:id="146290095">
                                              <w:marLeft w:val="0"/>
                                              <w:marRight w:val="0"/>
                                              <w:marTop w:val="0"/>
                                              <w:marBottom w:val="0"/>
                                              <w:divBdr>
                                                <w:top w:val="none" w:sz="0" w:space="0" w:color="auto"/>
                                                <w:left w:val="none" w:sz="0" w:space="0" w:color="auto"/>
                                                <w:bottom w:val="none" w:sz="0" w:space="0" w:color="auto"/>
                                                <w:right w:val="none" w:sz="0" w:space="0" w:color="auto"/>
                                              </w:divBdr>
                                              <w:divsChild>
                                                <w:div w:id="1329216563">
                                                  <w:marLeft w:val="0"/>
                                                  <w:marRight w:val="0"/>
                                                  <w:marTop w:val="0"/>
                                                  <w:marBottom w:val="0"/>
                                                  <w:divBdr>
                                                    <w:top w:val="none" w:sz="0" w:space="0" w:color="auto"/>
                                                    <w:left w:val="none" w:sz="0" w:space="0" w:color="auto"/>
                                                    <w:bottom w:val="none" w:sz="0" w:space="0" w:color="auto"/>
                                                    <w:right w:val="none" w:sz="0" w:space="0" w:color="auto"/>
                                                  </w:divBdr>
                                                </w:div>
                                              </w:divsChild>
                                            </w:div>
                                            <w:div w:id="2090734846">
                                              <w:marLeft w:val="0"/>
                                              <w:marRight w:val="0"/>
                                              <w:marTop w:val="0"/>
                                              <w:marBottom w:val="0"/>
                                              <w:divBdr>
                                                <w:top w:val="none" w:sz="0" w:space="0" w:color="auto"/>
                                                <w:left w:val="none" w:sz="0" w:space="0" w:color="auto"/>
                                                <w:bottom w:val="none" w:sz="0" w:space="0" w:color="auto"/>
                                                <w:right w:val="none" w:sz="0" w:space="0" w:color="auto"/>
                                              </w:divBdr>
                                              <w:divsChild>
                                                <w:div w:id="2057199195">
                                                  <w:marLeft w:val="0"/>
                                                  <w:marRight w:val="0"/>
                                                  <w:marTop w:val="0"/>
                                                  <w:marBottom w:val="0"/>
                                                  <w:divBdr>
                                                    <w:top w:val="none" w:sz="0" w:space="0" w:color="auto"/>
                                                    <w:left w:val="none" w:sz="0" w:space="0" w:color="auto"/>
                                                    <w:bottom w:val="none" w:sz="0" w:space="0" w:color="auto"/>
                                                    <w:right w:val="none" w:sz="0" w:space="0" w:color="auto"/>
                                                  </w:divBdr>
                                                </w:div>
                                              </w:divsChild>
                                            </w:div>
                                            <w:div w:id="860558154">
                                              <w:marLeft w:val="0"/>
                                              <w:marRight w:val="0"/>
                                              <w:marTop w:val="0"/>
                                              <w:marBottom w:val="0"/>
                                              <w:divBdr>
                                                <w:top w:val="none" w:sz="0" w:space="0" w:color="auto"/>
                                                <w:left w:val="none" w:sz="0" w:space="0" w:color="auto"/>
                                                <w:bottom w:val="none" w:sz="0" w:space="0" w:color="auto"/>
                                                <w:right w:val="none" w:sz="0" w:space="0" w:color="auto"/>
                                              </w:divBdr>
                                              <w:divsChild>
                                                <w:div w:id="1374499294">
                                                  <w:marLeft w:val="0"/>
                                                  <w:marRight w:val="0"/>
                                                  <w:marTop w:val="0"/>
                                                  <w:marBottom w:val="0"/>
                                                  <w:divBdr>
                                                    <w:top w:val="none" w:sz="0" w:space="0" w:color="auto"/>
                                                    <w:left w:val="none" w:sz="0" w:space="0" w:color="auto"/>
                                                    <w:bottom w:val="none" w:sz="0" w:space="0" w:color="auto"/>
                                                    <w:right w:val="none" w:sz="0" w:space="0" w:color="auto"/>
                                                  </w:divBdr>
                                                </w:div>
                                              </w:divsChild>
                                            </w:div>
                                            <w:div w:id="1613897858">
                                              <w:marLeft w:val="0"/>
                                              <w:marRight w:val="0"/>
                                              <w:marTop w:val="0"/>
                                              <w:marBottom w:val="0"/>
                                              <w:divBdr>
                                                <w:top w:val="none" w:sz="0" w:space="0" w:color="auto"/>
                                                <w:left w:val="none" w:sz="0" w:space="0" w:color="auto"/>
                                                <w:bottom w:val="none" w:sz="0" w:space="0" w:color="auto"/>
                                                <w:right w:val="none" w:sz="0" w:space="0" w:color="auto"/>
                                              </w:divBdr>
                                              <w:divsChild>
                                                <w:div w:id="149905287">
                                                  <w:marLeft w:val="0"/>
                                                  <w:marRight w:val="0"/>
                                                  <w:marTop w:val="0"/>
                                                  <w:marBottom w:val="0"/>
                                                  <w:divBdr>
                                                    <w:top w:val="none" w:sz="0" w:space="0" w:color="auto"/>
                                                    <w:left w:val="none" w:sz="0" w:space="0" w:color="auto"/>
                                                    <w:bottom w:val="none" w:sz="0" w:space="0" w:color="auto"/>
                                                    <w:right w:val="none" w:sz="0" w:space="0" w:color="auto"/>
                                                  </w:divBdr>
                                                </w:div>
                                              </w:divsChild>
                                            </w:div>
                                            <w:div w:id="1217424852">
                                              <w:marLeft w:val="0"/>
                                              <w:marRight w:val="0"/>
                                              <w:marTop w:val="0"/>
                                              <w:marBottom w:val="0"/>
                                              <w:divBdr>
                                                <w:top w:val="none" w:sz="0" w:space="0" w:color="auto"/>
                                                <w:left w:val="none" w:sz="0" w:space="0" w:color="auto"/>
                                                <w:bottom w:val="none" w:sz="0" w:space="0" w:color="auto"/>
                                                <w:right w:val="none" w:sz="0" w:space="0" w:color="auto"/>
                                              </w:divBdr>
                                              <w:divsChild>
                                                <w:div w:id="1773698756">
                                                  <w:marLeft w:val="0"/>
                                                  <w:marRight w:val="0"/>
                                                  <w:marTop w:val="0"/>
                                                  <w:marBottom w:val="0"/>
                                                  <w:divBdr>
                                                    <w:top w:val="none" w:sz="0" w:space="0" w:color="auto"/>
                                                    <w:left w:val="none" w:sz="0" w:space="0" w:color="auto"/>
                                                    <w:bottom w:val="none" w:sz="0" w:space="0" w:color="auto"/>
                                                    <w:right w:val="none" w:sz="0" w:space="0" w:color="auto"/>
                                                  </w:divBdr>
                                                </w:div>
                                              </w:divsChild>
                                            </w:div>
                                            <w:div w:id="1221013594">
                                              <w:marLeft w:val="0"/>
                                              <w:marRight w:val="0"/>
                                              <w:marTop w:val="0"/>
                                              <w:marBottom w:val="0"/>
                                              <w:divBdr>
                                                <w:top w:val="none" w:sz="0" w:space="0" w:color="auto"/>
                                                <w:left w:val="none" w:sz="0" w:space="0" w:color="auto"/>
                                                <w:bottom w:val="none" w:sz="0" w:space="0" w:color="auto"/>
                                                <w:right w:val="none" w:sz="0" w:space="0" w:color="auto"/>
                                              </w:divBdr>
                                              <w:divsChild>
                                                <w:div w:id="80636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6227640">
          <w:marLeft w:val="0"/>
          <w:marRight w:val="0"/>
          <w:marTop w:val="0"/>
          <w:marBottom w:val="0"/>
          <w:divBdr>
            <w:top w:val="none" w:sz="0" w:space="0" w:color="auto"/>
            <w:left w:val="none" w:sz="0" w:space="0" w:color="auto"/>
            <w:bottom w:val="none" w:sz="0" w:space="0" w:color="auto"/>
            <w:right w:val="none" w:sz="0" w:space="0" w:color="auto"/>
          </w:divBdr>
          <w:divsChild>
            <w:div w:id="914511761">
              <w:marLeft w:val="0"/>
              <w:marRight w:val="0"/>
              <w:marTop w:val="0"/>
              <w:marBottom w:val="0"/>
              <w:divBdr>
                <w:top w:val="none" w:sz="0" w:space="0" w:color="auto"/>
                <w:left w:val="none" w:sz="0" w:space="0" w:color="auto"/>
                <w:bottom w:val="none" w:sz="0" w:space="0" w:color="auto"/>
                <w:right w:val="none" w:sz="0" w:space="0" w:color="auto"/>
              </w:divBdr>
              <w:divsChild>
                <w:div w:id="929851684">
                  <w:marLeft w:val="0"/>
                  <w:marRight w:val="0"/>
                  <w:marTop w:val="0"/>
                  <w:marBottom w:val="0"/>
                  <w:divBdr>
                    <w:top w:val="none" w:sz="0" w:space="0" w:color="auto"/>
                    <w:left w:val="none" w:sz="0" w:space="0" w:color="auto"/>
                    <w:bottom w:val="none" w:sz="0" w:space="0" w:color="auto"/>
                    <w:right w:val="none" w:sz="0" w:space="0" w:color="auto"/>
                  </w:divBdr>
                  <w:divsChild>
                    <w:div w:id="1319267564">
                      <w:marLeft w:val="0"/>
                      <w:marRight w:val="0"/>
                      <w:marTop w:val="0"/>
                      <w:marBottom w:val="0"/>
                      <w:divBdr>
                        <w:top w:val="none" w:sz="0" w:space="0" w:color="auto"/>
                        <w:left w:val="none" w:sz="0" w:space="0" w:color="auto"/>
                        <w:bottom w:val="none" w:sz="0" w:space="0" w:color="auto"/>
                        <w:right w:val="none" w:sz="0" w:space="0" w:color="auto"/>
                      </w:divBdr>
                      <w:divsChild>
                        <w:div w:id="898440319">
                          <w:marLeft w:val="0"/>
                          <w:marRight w:val="0"/>
                          <w:marTop w:val="0"/>
                          <w:marBottom w:val="0"/>
                          <w:divBdr>
                            <w:top w:val="none" w:sz="0" w:space="0" w:color="auto"/>
                            <w:left w:val="none" w:sz="0" w:space="0" w:color="auto"/>
                            <w:bottom w:val="none" w:sz="0" w:space="0" w:color="auto"/>
                            <w:right w:val="none" w:sz="0" w:space="0" w:color="auto"/>
                          </w:divBdr>
                          <w:divsChild>
                            <w:div w:id="916014566">
                              <w:marLeft w:val="0"/>
                              <w:marRight w:val="0"/>
                              <w:marTop w:val="0"/>
                              <w:marBottom w:val="0"/>
                              <w:divBdr>
                                <w:top w:val="none" w:sz="0" w:space="0" w:color="auto"/>
                                <w:left w:val="none" w:sz="0" w:space="0" w:color="auto"/>
                                <w:bottom w:val="none" w:sz="0" w:space="0" w:color="auto"/>
                                <w:right w:val="none" w:sz="0" w:space="0" w:color="auto"/>
                              </w:divBdr>
                              <w:divsChild>
                                <w:div w:id="753743754">
                                  <w:marLeft w:val="0"/>
                                  <w:marRight w:val="0"/>
                                  <w:marTop w:val="0"/>
                                  <w:marBottom w:val="0"/>
                                  <w:divBdr>
                                    <w:top w:val="none" w:sz="0" w:space="0" w:color="auto"/>
                                    <w:left w:val="none" w:sz="0" w:space="0" w:color="auto"/>
                                    <w:bottom w:val="none" w:sz="0" w:space="0" w:color="auto"/>
                                    <w:right w:val="none" w:sz="0" w:space="0" w:color="auto"/>
                                  </w:divBdr>
                                  <w:divsChild>
                                    <w:div w:id="1087770489">
                                      <w:marLeft w:val="0"/>
                                      <w:marRight w:val="0"/>
                                      <w:marTop w:val="0"/>
                                      <w:marBottom w:val="0"/>
                                      <w:divBdr>
                                        <w:top w:val="none" w:sz="0" w:space="0" w:color="auto"/>
                                        <w:left w:val="none" w:sz="0" w:space="0" w:color="auto"/>
                                        <w:bottom w:val="none" w:sz="0" w:space="0" w:color="auto"/>
                                        <w:right w:val="none" w:sz="0" w:space="0" w:color="auto"/>
                                      </w:divBdr>
                                      <w:divsChild>
                                        <w:div w:id="358286354">
                                          <w:marLeft w:val="0"/>
                                          <w:marRight w:val="0"/>
                                          <w:marTop w:val="0"/>
                                          <w:marBottom w:val="0"/>
                                          <w:divBdr>
                                            <w:top w:val="none" w:sz="0" w:space="0" w:color="auto"/>
                                            <w:left w:val="none" w:sz="0" w:space="0" w:color="auto"/>
                                            <w:bottom w:val="none" w:sz="0" w:space="0" w:color="auto"/>
                                            <w:right w:val="none" w:sz="0" w:space="0" w:color="auto"/>
                                          </w:divBdr>
                                          <w:divsChild>
                                            <w:div w:id="966742693">
                                              <w:marLeft w:val="0"/>
                                              <w:marRight w:val="0"/>
                                              <w:marTop w:val="0"/>
                                              <w:marBottom w:val="0"/>
                                              <w:divBdr>
                                                <w:top w:val="none" w:sz="0" w:space="0" w:color="auto"/>
                                                <w:left w:val="none" w:sz="0" w:space="0" w:color="auto"/>
                                                <w:bottom w:val="none" w:sz="0" w:space="0" w:color="auto"/>
                                                <w:right w:val="none" w:sz="0" w:space="0" w:color="auto"/>
                                              </w:divBdr>
                                              <w:divsChild>
                                                <w:div w:id="119198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76366">
          <w:marLeft w:val="0"/>
          <w:marRight w:val="0"/>
          <w:marTop w:val="0"/>
          <w:marBottom w:val="0"/>
          <w:divBdr>
            <w:top w:val="none" w:sz="0" w:space="0" w:color="auto"/>
            <w:left w:val="none" w:sz="0" w:space="0" w:color="auto"/>
            <w:bottom w:val="none" w:sz="0" w:space="0" w:color="auto"/>
            <w:right w:val="none" w:sz="0" w:space="0" w:color="auto"/>
          </w:divBdr>
          <w:divsChild>
            <w:div w:id="472910872">
              <w:marLeft w:val="0"/>
              <w:marRight w:val="0"/>
              <w:marTop w:val="0"/>
              <w:marBottom w:val="0"/>
              <w:divBdr>
                <w:top w:val="none" w:sz="0" w:space="0" w:color="auto"/>
                <w:left w:val="none" w:sz="0" w:space="0" w:color="auto"/>
                <w:bottom w:val="none" w:sz="0" w:space="0" w:color="auto"/>
                <w:right w:val="none" w:sz="0" w:space="0" w:color="auto"/>
              </w:divBdr>
              <w:divsChild>
                <w:div w:id="1693023884">
                  <w:marLeft w:val="0"/>
                  <w:marRight w:val="0"/>
                  <w:marTop w:val="0"/>
                  <w:marBottom w:val="0"/>
                  <w:divBdr>
                    <w:top w:val="none" w:sz="0" w:space="0" w:color="auto"/>
                    <w:left w:val="none" w:sz="0" w:space="0" w:color="auto"/>
                    <w:bottom w:val="none" w:sz="0" w:space="0" w:color="auto"/>
                    <w:right w:val="none" w:sz="0" w:space="0" w:color="auto"/>
                  </w:divBdr>
                  <w:divsChild>
                    <w:div w:id="137035899">
                      <w:marLeft w:val="0"/>
                      <w:marRight w:val="0"/>
                      <w:marTop w:val="0"/>
                      <w:marBottom w:val="0"/>
                      <w:divBdr>
                        <w:top w:val="none" w:sz="0" w:space="0" w:color="auto"/>
                        <w:left w:val="none" w:sz="0" w:space="0" w:color="auto"/>
                        <w:bottom w:val="none" w:sz="0" w:space="0" w:color="auto"/>
                        <w:right w:val="none" w:sz="0" w:space="0" w:color="auto"/>
                      </w:divBdr>
                      <w:divsChild>
                        <w:div w:id="786579904">
                          <w:marLeft w:val="0"/>
                          <w:marRight w:val="0"/>
                          <w:marTop w:val="0"/>
                          <w:marBottom w:val="0"/>
                          <w:divBdr>
                            <w:top w:val="none" w:sz="0" w:space="0" w:color="auto"/>
                            <w:left w:val="none" w:sz="0" w:space="0" w:color="auto"/>
                            <w:bottom w:val="none" w:sz="0" w:space="0" w:color="auto"/>
                            <w:right w:val="none" w:sz="0" w:space="0" w:color="auto"/>
                          </w:divBdr>
                          <w:divsChild>
                            <w:div w:id="1943220949">
                              <w:marLeft w:val="0"/>
                              <w:marRight w:val="0"/>
                              <w:marTop w:val="0"/>
                              <w:marBottom w:val="0"/>
                              <w:divBdr>
                                <w:top w:val="none" w:sz="0" w:space="0" w:color="auto"/>
                                <w:left w:val="none" w:sz="0" w:space="0" w:color="auto"/>
                                <w:bottom w:val="none" w:sz="0" w:space="0" w:color="auto"/>
                                <w:right w:val="none" w:sz="0" w:space="0" w:color="auto"/>
                              </w:divBdr>
                              <w:divsChild>
                                <w:div w:id="879782382">
                                  <w:marLeft w:val="0"/>
                                  <w:marRight w:val="0"/>
                                  <w:marTop w:val="0"/>
                                  <w:marBottom w:val="0"/>
                                  <w:divBdr>
                                    <w:top w:val="none" w:sz="0" w:space="0" w:color="auto"/>
                                    <w:left w:val="none" w:sz="0" w:space="0" w:color="auto"/>
                                    <w:bottom w:val="none" w:sz="0" w:space="0" w:color="auto"/>
                                    <w:right w:val="none" w:sz="0" w:space="0" w:color="auto"/>
                                  </w:divBdr>
                                  <w:divsChild>
                                    <w:div w:id="1454523268">
                                      <w:marLeft w:val="0"/>
                                      <w:marRight w:val="0"/>
                                      <w:marTop w:val="0"/>
                                      <w:marBottom w:val="0"/>
                                      <w:divBdr>
                                        <w:top w:val="none" w:sz="0" w:space="0" w:color="auto"/>
                                        <w:left w:val="none" w:sz="0" w:space="0" w:color="auto"/>
                                        <w:bottom w:val="none" w:sz="0" w:space="0" w:color="auto"/>
                                        <w:right w:val="none" w:sz="0" w:space="0" w:color="auto"/>
                                      </w:divBdr>
                                      <w:divsChild>
                                        <w:div w:id="12724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758946">
                  <w:marLeft w:val="0"/>
                  <w:marRight w:val="0"/>
                  <w:marTop w:val="0"/>
                  <w:marBottom w:val="0"/>
                  <w:divBdr>
                    <w:top w:val="none" w:sz="0" w:space="0" w:color="auto"/>
                    <w:left w:val="none" w:sz="0" w:space="0" w:color="auto"/>
                    <w:bottom w:val="none" w:sz="0" w:space="0" w:color="auto"/>
                    <w:right w:val="none" w:sz="0" w:space="0" w:color="auto"/>
                  </w:divBdr>
                  <w:divsChild>
                    <w:div w:id="232350619">
                      <w:marLeft w:val="0"/>
                      <w:marRight w:val="0"/>
                      <w:marTop w:val="0"/>
                      <w:marBottom w:val="0"/>
                      <w:divBdr>
                        <w:top w:val="none" w:sz="0" w:space="0" w:color="auto"/>
                        <w:left w:val="none" w:sz="0" w:space="0" w:color="auto"/>
                        <w:bottom w:val="none" w:sz="0" w:space="0" w:color="auto"/>
                        <w:right w:val="none" w:sz="0" w:space="0" w:color="auto"/>
                      </w:divBdr>
                      <w:divsChild>
                        <w:div w:id="1971086810">
                          <w:marLeft w:val="0"/>
                          <w:marRight w:val="0"/>
                          <w:marTop w:val="0"/>
                          <w:marBottom w:val="0"/>
                          <w:divBdr>
                            <w:top w:val="none" w:sz="0" w:space="0" w:color="auto"/>
                            <w:left w:val="none" w:sz="0" w:space="0" w:color="auto"/>
                            <w:bottom w:val="none" w:sz="0" w:space="0" w:color="auto"/>
                            <w:right w:val="none" w:sz="0" w:space="0" w:color="auto"/>
                          </w:divBdr>
                          <w:divsChild>
                            <w:div w:id="713772124">
                              <w:marLeft w:val="0"/>
                              <w:marRight w:val="0"/>
                              <w:marTop w:val="0"/>
                              <w:marBottom w:val="0"/>
                              <w:divBdr>
                                <w:top w:val="none" w:sz="0" w:space="0" w:color="auto"/>
                                <w:left w:val="none" w:sz="0" w:space="0" w:color="auto"/>
                                <w:bottom w:val="none" w:sz="0" w:space="0" w:color="auto"/>
                                <w:right w:val="none" w:sz="0" w:space="0" w:color="auto"/>
                              </w:divBdr>
                              <w:divsChild>
                                <w:div w:id="1488017255">
                                  <w:marLeft w:val="0"/>
                                  <w:marRight w:val="0"/>
                                  <w:marTop w:val="0"/>
                                  <w:marBottom w:val="0"/>
                                  <w:divBdr>
                                    <w:top w:val="none" w:sz="0" w:space="0" w:color="auto"/>
                                    <w:left w:val="none" w:sz="0" w:space="0" w:color="auto"/>
                                    <w:bottom w:val="none" w:sz="0" w:space="0" w:color="auto"/>
                                    <w:right w:val="none" w:sz="0" w:space="0" w:color="auto"/>
                                  </w:divBdr>
                                  <w:divsChild>
                                    <w:div w:id="49312555">
                                      <w:marLeft w:val="0"/>
                                      <w:marRight w:val="0"/>
                                      <w:marTop w:val="0"/>
                                      <w:marBottom w:val="0"/>
                                      <w:divBdr>
                                        <w:top w:val="none" w:sz="0" w:space="0" w:color="auto"/>
                                        <w:left w:val="none" w:sz="0" w:space="0" w:color="auto"/>
                                        <w:bottom w:val="none" w:sz="0" w:space="0" w:color="auto"/>
                                        <w:right w:val="none" w:sz="0" w:space="0" w:color="auto"/>
                                      </w:divBdr>
                                      <w:divsChild>
                                        <w:div w:id="1785035167">
                                          <w:marLeft w:val="0"/>
                                          <w:marRight w:val="0"/>
                                          <w:marTop w:val="0"/>
                                          <w:marBottom w:val="0"/>
                                          <w:divBdr>
                                            <w:top w:val="none" w:sz="0" w:space="0" w:color="auto"/>
                                            <w:left w:val="none" w:sz="0" w:space="0" w:color="auto"/>
                                            <w:bottom w:val="none" w:sz="0" w:space="0" w:color="auto"/>
                                            <w:right w:val="none" w:sz="0" w:space="0" w:color="auto"/>
                                          </w:divBdr>
                                          <w:divsChild>
                                            <w:div w:id="1243835978">
                                              <w:marLeft w:val="0"/>
                                              <w:marRight w:val="0"/>
                                              <w:marTop w:val="0"/>
                                              <w:marBottom w:val="0"/>
                                              <w:divBdr>
                                                <w:top w:val="none" w:sz="0" w:space="0" w:color="auto"/>
                                                <w:left w:val="none" w:sz="0" w:space="0" w:color="auto"/>
                                                <w:bottom w:val="none" w:sz="0" w:space="0" w:color="auto"/>
                                                <w:right w:val="none" w:sz="0" w:space="0" w:color="auto"/>
                                              </w:divBdr>
                                              <w:divsChild>
                                                <w:div w:id="1950234786">
                                                  <w:marLeft w:val="0"/>
                                                  <w:marRight w:val="0"/>
                                                  <w:marTop w:val="0"/>
                                                  <w:marBottom w:val="0"/>
                                                  <w:divBdr>
                                                    <w:top w:val="none" w:sz="0" w:space="0" w:color="auto"/>
                                                    <w:left w:val="none" w:sz="0" w:space="0" w:color="auto"/>
                                                    <w:bottom w:val="none" w:sz="0" w:space="0" w:color="auto"/>
                                                    <w:right w:val="none" w:sz="0" w:space="0" w:color="auto"/>
                                                  </w:divBdr>
                                                </w:div>
                                              </w:divsChild>
                                            </w:div>
                                            <w:div w:id="1753431819">
                                              <w:marLeft w:val="0"/>
                                              <w:marRight w:val="0"/>
                                              <w:marTop w:val="0"/>
                                              <w:marBottom w:val="0"/>
                                              <w:divBdr>
                                                <w:top w:val="none" w:sz="0" w:space="0" w:color="auto"/>
                                                <w:left w:val="none" w:sz="0" w:space="0" w:color="auto"/>
                                                <w:bottom w:val="none" w:sz="0" w:space="0" w:color="auto"/>
                                                <w:right w:val="none" w:sz="0" w:space="0" w:color="auto"/>
                                              </w:divBdr>
                                              <w:divsChild>
                                                <w:div w:id="211960659">
                                                  <w:marLeft w:val="0"/>
                                                  <w:marRight w:val="0"/>
                                                  <w:marTop w:val="0"/>
                                                  <w:marBottom w:val="0"/>
                                                  <w:divBdr>
                                                    <w:top w:val="none" w:sz="0" w:space="0" w:color="auto"/>
                                                    <w:left w:val="none" w:sz="0" w:space="0" w:color="auto"/>
                                                    <w:bottom w:val="none" w:sz="0" w:space="0" w:color="auto"/>
                                                    <w:right w:val="none" w:sz="0" w:space="0" w:color="auto"/>
                                                  </w:divBdr>
                                                </w:div>
                                              </w:divsChild>
                                            </w:div>
                                            <w:div w:id="1392315597">
                                              <w:marLeft w:val="0"/>
                                              <w:marRight w:val="0"/>
                                              <w:marTop w:val="0"/>
                                              <w:marBottom w:val="0"/>
                                              <w:divBdr>
                                                <w:top w:val="none" w:sz="0" w:space="0" w:color="auto"/>
                                                <w:left w:val="none" w:sz="0" w:space="0" w:color="auto"/>
                                                <w:bottom w:val="none" w:sz="0" w:space="0" w:color="auto"/>
                                                <w:right w:val="none" w:sz="0" w:space="0" w:color="auto"/>
                                              </w:divBdr>
                                              <w:divsChild>
                                                <w:div w:id="2118059894">
                                                  <w:marLeft w:val="0"/>
                                                  <w:marRight w:val="0"/>
                                                  <w:marTop w:val="0"/>
                                                  <w:marBottom w:val="0"/>
                                                  <w:divBdr>
                                                    <w:top w:val="none" w:sz="0" w:space="0" w:color="auto"/>
                                                    <w:left w:val="none" w:sz="0" w:space="0" w:color="auto"/>
                                                    <w:bottom w:val="none" w:sz="0" w:space="0" w:color="auto"/>
                                                    <w:right w:val="none" w:sz="0" w:space="0" w:color="auto"/>
                                                  </w:divBdr>
                                                </w:div>
                                              </w:divsChild>
                                            </w:div>
                                            <w:div w:id="522133508">
                                              <w:marLeft w:val="0"/>
                                              <w:marRight w:val="0"/>
                                              <w:marTop w:val="0"/>
                                              <w:marBottom w:val="0"/>
                                              <w:divBdr>
                                                <w:top w:val="none" w:sz="0" w:space="0" w:color="auto"/>
                                                <w:left w:val="none" w:sz="0" w:space="0" w:color="auto"/>
                                                <w:bottom w:val="none" w:sz="0" w:space="0" w:color="auto"/>
                                                <w:right w:val="none" w:sz="0" w:space="0" w:color="auto"/>
                                              </w:divBdr>
                                              <w:divsChild>
                                                <w:div w:id="1465806409">
                                                  <w:marLeft w:val="0"/>
                                                  <w:marRight w:val="0"/>
                                                  <w:marTop w:val="0"/>
                                                  <w:marBottom w:val="0"/>
                                                  <w:divBdr>
                                                    <w:top w:val="none" w:sz="0" w:space="0" w:color="auto"/>
                                                    <w:left w:val="none" w:sz="0" w:space="0" w:color="auto"/>
                                                    <w:bottom w:val="none" w:sz="0" w:space="0" w:color="auto"/>
                                                    <w:right w:val="none" w:sz="0" w:space="0" w:color="auto"/>
                                                  </w:divBdr>
                                                </w:div>
                                              </w:divsChild>
                                            </w:div>
                                            <w:div w:id="1017854603">
                                              <w:marLeft w:val="0"/>
                                              <w:marRight w:val="0"/>
                                              <w:marTop w:val="0"/>
                                              <w:marBottom w:val="0"/>
                                              <w:divBdr>
                                                <w:top w:val="none" w:sz="0" w:space="0" w:color="auto"/>
                                                <w:left w:val="none" w:sz="0" w:space="0" w:color="auto"/>
                                                <w:bottom w:val="none" w:sz="0" w:space="0" w:color="auto"/>
                                                <w:right w:val="none" w:sz="0" w:space="0" w:color="auto"/>
                                              </w:divBdr>
                                              <w:divsChild>
                                                <w:div w:id="1856264273">
                                                  <w:marLeft w:val="0"/>
                                                  <w:marRight w:val="0"/>
                                                  <w:marTop w:val="0"/>
                                                  <w:marBottom w:val="0"/>
                                                  <w:divBdr>
                                                    <w:top w:val="none" w:sz="0" w:space="0" w:color="auto"/>
                                                    <w:left w:val="none" w:sz="0" w:space="0" w:color="auto"/>
                                                    <w:bottom w:val="none" w:sz="0" w:space="0" w:color="auto"/>
                                                    <w:right w:val="none" w:sz="0" w:space="0" w:color="auto"/>
                                                  </w:divBdr>
                                                </w:div>
                                              </w:divsChild>
                                            </w:div>
                                            <w:div w:id="906765491">
                                              <w:marLeft w:val="0"/>
                                              <w:marRight w:val="0"/>
                                              <w:marTop w:val="0"/>
                                              <w:marBottom w:val="0"/>
                                              <w:divBdr>
                                                <w:top w:val="none" w:sz="0" w:space="0" w:color="auto"/>
                                                <w:left w:val="none" w:sz="0" w:space="0" w:color="auto"/>
                                                <w:bottom w:val="none" w:sz="0" w:space="0" w:color="auto"/>
                                                <w:right w:val="none" w:sz="0" w:space="0" w:color="auto"/>
                                              </w:divBdr>
                                              <w:divsChild>
                                                <w:div w:id="1115254583">
                                                  <w:marLeft w:val="0"/>
                                                  <w:marRight w:val="0"/>
                                                  <w:marTop w:val="0"/>
                                                  <w:marBottom w:val="0"/>
                                                  <w:divBdr>
                                                    <w:top w:val="none" w:sz="0" w:space="0" w:color="auto"/>
                                                    <w:left w:val="none" w:sz="0" w:space="0" w:color="auto"/>
                                                    <w:bottom w:val="none" w:sz="0" w:space="0" w:color="auto"/>
                                                    <w:right w:val="none" w:sz="0" w:space="0" w:color="auto"/>
                                                  </w:divBdr>
                                                </w:div>
                                              </w:divsChild>
                                            </w:div>
                                            <w:div w:id="1315332139">
                                              <w:marLeft w:val="0"/>
                                              <w:marRight w:val="0"/>
                                              <w:marTop w:val="0"/>
                                              <w:marBottom w:val="0"/>
                                              <w:divBdr>
                                                <w:top w:val="none" w:sz="0" w:space="0" w:color="auto"/>
                                                <w:left w:val="none" w:sz="0" w:space="0" w:color="auto"/>
                                                <w:bottom w:val="none" w:sz="0" w:space="0" w:color="auto"/>
                                                <w:right w:val="none" w:sz="0" w:space="0" w:color="auto"/>
                                              </w:divBdr>
                                              <w:divsChild>
                                                <w:div w:id="853232467">
                                                  <w:marLeft w:val="0"/>
                                                  <w:marRight w:val="0"/>
                                                  <w:marTop w:val="0"/>
                                                  <w:marBottom w:val="0"/>
                                                  <w:divBdr>
                                                    <w:top w:val="none" w:sz="0" w:space="0" w:color="auto"/>
                                                    <w:left w:val="none" w:sz="0" w:space="0" w:color="auto"/>
                                                    <w:bottom w:val="none" w:sz="0" w:space="0" w:color="auto"/>
                                                    <w:right w:val="none" w:sz="0" w:space="0" w:color="auto"/>
                                                  </w:divBdr>
                                                </w:div>
                                              </w:divsChild>
                                            </w:div>
                                            <w:div w:id="406614449">
                                              <w:marLeft w:val="0"/>
                                              <w:marRight w:val="0"/>
                                              <w:marTop w:val="0"/>
                                              <w:marBottom w:val="0"/>
                                              <w:divBdr>
                                                <w:top w:val="none" w:sz="0" w:space="0" w:color="auto"/>
                                                <w:left w:val="none" w:sz="0" w:space="0" w:color="auto"/>
                                                <w:bottom w:val="none" w:sz="0" w:space="0" w:color="auto"/>
                                                <w:right w:val="none" w:sz="0" w:space="0" w:color="auto"/>
                                              </w:divBdr>
                                              <w:divsChild>
                                                <w:div w:id="574438715">
                                                  <w:marLeft w:val="0"/>
                                                  <w:marRight w:val="0"/>
                                                  <w:marTop w:val="0"/>
                                                  <w:marBottom w:val="0"/>
                                                  <w:divBdr>
                                                    <w:top w:val="none" w:sz="0" w:space="0" w:color="auto"/>
                                                    <w:left w:val="none" w:sz="0" w:space="0" w:color="auto"/>
                                                    <w:bottom w:val="none" w:sz="0" w:space="0" w:color="auto"/>
                                                    <w:right w:val="none" w:sz="0" w:space="0" w:color="auto"/>
                                                  </w:divBdr>
                                                </w:div>
                                              </w:divsChild>
                                            </w:div>
                                            <w:div w:id="754790993">
                                              <w:marLeft w:val="0"/>
                                              <w:marRight w:val="0"/>
                                              <w:marTop w:val="0"/>
                                              <w:marBottom w:val="0"/>
                                              <w:divBdr>
                                                <w:top w:val="none" w:sz="0" w:space="0" w:color="auto"/>
                                                <w:left w:val="none" w:sz="0" w:space="0" w:color="auto"/>
                                                <w:bottom w:val="none" w:sz="0" w:space="0" w:color="auto"/>
                                                <w:right w:val="none" w:sz="0" w:space="0" w:color="auto"/>
                                              </w:divBdr>
                                              <w:divsChild>
                                                <w:div w:id="331183497">
                                                  <w:marLeft w:val="0"/>
                                                  <w:marRight w:val="0"/>
                                                  <w:marTop w:val="0"/>
                                                  <w:marBottom w:val="0"/>
                                                  <w:divBdr>
                                                    <w:top w:val="none" w:sz="0" w:space="0" w:color="auto"/>
                                                    <w:left w:val="none" w:sz="0" w:space="0" w:color="auto"/>
                                                    <w:bottom w:val="none" w:sz="0" w:space="0" w:color="auto"/>
                                                    <w:right w:val="none" w:sz="0" w:space="0" w:color="auto"/>
                                                  </w:divBdr>
                                                </w:div>
                                              </w:divsChild>
                                            </w:div>
                                            <w:div w:id="1631596630">
                                              <w:marLeft w:val="0"/>
                                              <w:marRight w:val="0"/>
                                              <w:marTop w:val="0"/>
                                              <w:marBottom w:val="0"/>
                                              <w:divBdr>
                                                <w:top w:val="none" w:sz="0" w:space="0" w:color="auto"/>
                                                <w:left w:val="none" w:sz="0" w:space="0" w:color="auto"/>
                                                <w:bottom w:val="none" w:sz="0" w:space="0" w:color="auto"/>
                                                <w:right w:val="none" w:sz="0" w:space="0" w:color="auto"/>
                                              </w:divBdr>
                                              <w:divsChild>
                                                <w:div w:id="86004264">
                                                  <w:marLeft w:val="0"/>
                                                  <w:marRight w:val="0"/>
                                                  <w:marTop w:val="0"/>
                                                  <w:marBottom w:val="0"/>
                                                  <w:divBdr>
                                                    <w:top w:val="none" w:sz="0" w:space="0" w:color="auto"/>
                                                    <w:left w:val="none" w:sz="0" w:space="0" w:color="auto"/>
                                                    <w:bottom w:val="none" w:sz="0" w:space="0" w:color="auto"/>
                                                    <w:right w:val="none" w:sz="0" w:space="0" w:color="auto"/>
                                                  </w:divBdr>
                                                </w:div>
                                              </w:divsChild>
                                            </w:div>
                                            <w:div w:id="1458795572">
                                              <w:marLeft w:val="0"/>
                                              <w:marRight w:val="0"/>
                                              <w:marTop w:val="0"/>
                                              <w:marBottom w:val="0"/>
                                              <w:divBdr>
                                                <w:top w:val="none" w:sz="0" w:space="0" w:color="auto"/>
                                                <w:left w:val="none" w:sz="0" w:space="0" w:color="auto"/>
                                                <w:bottom w:val="none" w:sz="0" w:space="0" w:color="auto"/>
                                                <w:right w:val="none" w:sz="0" w:space="0" w:color="auto"/>
                                              </w:divBdr>
                                              <w:divsChild>
                                                <w:div w:id="1655840235">
                                                  <w:marLeft w:val="0"/>
                                                  <w:marRight w:val="0"/>
                                                  <w:marTop w:val="0"/>
                                                  <w:marBottom w:val="0"/>
                                                  <w:divBdr>
                                                    <w:top w:val="none" w:sz="0" w:space="0" w:color="auto"/>
                                                    <w:left w:val="none" w:sz="0" w:space="0" w:color="auto"/>
                                                    <w:bottom w:val="none" w:sz="0" w:space="0" w:color="auto"/>
                                                    <w:right w:val="none" w:sz="0" w:space="0" w:color="auto"/>
                                                  </w:divBdr>
                                                </w:div>
                                              </w:divsChild>
                                            </w:div>
                                            <w:div w:id="761268851">
                                              <w:marLeft w:val="0"/>
                                              <w:marRight w:val="0"/>
                                              <w:marTop w:val="0"/>
                                              <w:marBottom w:val="0"/>
                                              <w:divBdr>
                                                <w:top w:val="none" w:sz="0" w:space="0" w:color="auto"/>
                                                <w:left w:val="none" w:sz="0" w:space="0" w:color="auto"/>
                                                <w:bottom w:val="none" w:sz="0" w:space="0" w:color="auto"/>
                                                <w:right w:val="none" w:sz="0" w:space="0" w:color="auto"/>
                                              </w:divBdr>
                                              <w:divsChild>
                                                <w:div w:id="207114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8738008">
          <w:marLeft w:val="0"/>
          <w:marRight w:val="0"/>
          <w:marTop w:val="0"/>
          <w:marBottom w:val="0"/>
          <w:divBdr>
            <w:top w:val="none" w:sz="0" w:space="0" w:color="auto"/>
            <w:left w:val="none" w:sz="0" w:space="0" w:color="auto"/>
            <w:bottom w:val="none" w:sz="0" w:space="0" w:color="auto"/>
            <w:right w:val="none" w:sz="0" w:space="0" w:color="auto"/>
          </w:divBdr>
          <w:divsChild>
            <w:div w:id="916675671">
              <w:marLeft w:val="0"/>
              <w:marRight w:val="0"/>
              <w:marTop w:val="0"/>
              <w:marBottom w:val="0"/>
              <w:divBdr>
                <w:top w:val="none" w:sz="0" w:space="0" w:color="auto"/>
                <w:left w:val="none" w:sz="0" w:space="0" w:color="auto"/>
                <w:bottom w:val="none" w:sz="0" w:space="0" w:color="auto"/>
                <w:right w:val="none" w:sz="0" w:space="0" w:color="auto"/>
              </w:divBdr>
              <w:divsChild>
                <w:div w:id="1366833304">
                  <w:marLeft w:val="0"/>
                  <w:marRight w:val="0"/>
                  <w:marTop w:val="0"/>
                  <w:marBottom w:val="0"/>
                  <w:divBdr>
                    <w:top w:val="none" w:sz="0" w:space="0" w:color="auto"/>
                    <w:left w:val="none" w:sz="0" w:space="0" w:color="auto"/>
                    <w:bottom w:val="none" w:sz="0" w:space="0" w:color="auto"/>
                    <w:right w:val="none" w:sz="0" w:space="0" w:color="auto"/>
                  </w:divBdr>
                  <w:divsChild>
                    <w:div w:id="941915991">
                      <w:marLeft w:val="0"/>
                      <w:marRight w:val="0"/>
                      <w:marTop w:val="0"/>
                      <w:marBottom w:val="0"/>
                      <w:divBdr>
                        <w:top w:val="none" w:sz="0" w:space="0" w:color="auto"/>
                        <w:left w:val="none" w:sz="0" w:space="0" w:color="auto"/>
                        <w:bottom w:val="none" w:sz="0" w:space="0" w:color="auto"/>
                        <w:right w:val="none" w:sz="0" w:space="0" w:color="auto"/>
                      </w:divBdr>
                      <w:divsChild>
                        <w:div w:id="1675918937">
                          <w:marLeft w:val="0"/>
                          <w:marRight w:val="0"/>
                          <w:marTop w:val="0"/>
                          <w:marBottom w:val="0"/>
                          <w:divBdr>
                            <w:top w:val="none" w:sz="0" w:space="0" w:color="auto"/>
                            <w:left w:val="none" w:sz="0" w:space="0" w:color="auto"/>
                            <w:bottom w:val="none" w:sz="0" w:space="0" w:color="auto"/>
                            <w:right w:val="none" w:sz="0" w:space="0" w:color="auto"/>
                          </w:divBdr>
                          <w:divsChild>
                            <w:div w:id="3290812">
                              <w:marLeft w:val="0"/>
                              <w:marRight w:val="0"/>
                              <w:marTop w:val="0"/>
                              <w:marBottom w:val="0"/>
                              <w:divBdr>
                                <w:top w:val="none" w:sz="0" w:space="0" w:color="auto"/>
                                <w:left w:val="none" w:sz="0" w:space="0" w:color="auto"/>
                                <w:bottom w:val="none" w:sz="0" w:space="0" w:color="auto"/>
                                <w:right w:val="none" w:sz="0" w:space="0" w:color="auto"/>
                              </w:divBdr>
                              <w:divsChild>
                                <w:div w:id="1911383150">
                                  <w:marLeft w:val="0"/>
                                  <w:marRight w:val="0"/>
                                  <w:marTop w:val="0"/>
                                  <w:marBottom w:val="0"/>
                                  <w:divBdr>
                                    <w:top w:val="none" w:sz="0" w:space="0" w:color="auto"/>
                                    <w:left w:val="none" w:sz="0" w:space="0" w:color="auto"/>
                                    <w:bottom w:val="none" w:sz="0" w:space="0" w:color="auto"/>
                                    <w:right w:val="none" w:sz="0" w:space="0" w:color="auto"/>
                                  </w:divBdr>
                                  <w:divsChild>
                                    <w:div w:id="1195729810">
                                      <w:marLeft w:val="0"/>
                                      <w:marRight w:val="0"/>
                                      <w:marTop w:val="0"/>
                                      <w:marBottom w:val="0"/>
                                      <w:divBdr>
                                        <w:top w:val="none" w:sz="0" w:space="0" w:color="auto"/>
                                        <w:left w:val="none" w:sz="0" w:space="0" w:color="auto"/>
                                        <w:bottom w:val="none" w:sz="0" w:space="0" w:color="auto"/>
                                        <w:right w:val="none" w:sz="0" w:space="0" w:color="auto"/>
                                      </w:divBdr>
                                      <w:divsChild>
                                        <w:div w:id="652879703">
                                          <w:marLeft w:val="0"/>
                                          <w:marRight w:val="0"/>
                                          <w:marTop w:val="0"/>
                                          <w:marBottom w:val="0"/>
                                          <w:divBdr>
                                            <w:top w:val="none" w:sz="0" w:space="0" w:color="auto"/>
                                            <w:left w:val="none" w:sz="0" w:space="0" w:color="auto"/>
                                            <w:bottom w:val="none" w:sz="0" w:space="0" w:color="auto"/>
                                            <w:right w:val="none" w:sz="0" w:space="0" w:color="auto"/>
                                          </w:divBdr>
                                          <w:divsChild>
                                            <w:div w:id="694576580">
                                              <w:marLeft w:val="0"/>
                                              <w:marRight w:val="0"/>
                                              <w:marTop w:val="0"/>
                                              <w:marBottom w:val="0"/>
                                              <w:divBdr>
                                                <w:top w:val="none" w:sz="0" w:space="0" w:color="auto"/>
                                                <w:left w:val="none" w:sz="0" w:space="0" w:color="auto"/>
                                                <w:bottom w:val="none" w:sz="0" w:space="0" w:color="auto"/>
                                                <w:right w:val="none" w:sz="0" w:space="0" w:color="auto"/>
                                              </w:divBdr>
                                              <w:divsChild>
                                                <w:div w:id="144850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6060605">
          <w:marLeft w:val="0"/>
          <w:marRight w:val="0"/>
          <w:marTop w:val="0"/>
          <w:marBottom w:val="0"/>
          <w:divBdr>
            <w:top w:val="none" w:sz="0" w:space="0" w:color="auto"/>
            <w:left w:val="none" w:sz="0" w:space="0" w:color="auto"/>
            <w:bottom w:val="none" w:sz="0" w:space="0" w:color="auto"/>
            <w:right w:val="none" w:sz="0" w:space="0" w:color="auto"/>
          </w:divBdr>
          <w:divsChild>
            <w:div w:id="1608465667">
              <w:marLeft w:val="0"/>
              <w:marRight w:val="0"/>
              <w:marTop w:val="0"/>
              <w:marBottom w:val="0"/>
              <w:divBdr>
                <w:top w:val="none" w:sz="0" w:space="0" w:color="auto"/>
                <w:left w:val="none" w:sz="0" w:space="0" w:color="auto"/>
                <w:bottom w:val="none" w:sz="0" w:space="0" w:color="auto"/>
                <w:right w:val="none" w:sz="0" w:space="0" w:color="auto"/>
              </w:divBdr>
              <w:divsChild>
                <w:div w:id="1496919046">
                  <w:marLeft w:val="0"/>
                  <w:marRight w:val="0"/>
                  <w:marTop w:val="0"/>
                  <w:marBottom w:val="0"/>
                  <w:divBdr>
                    <w:top w:val="none" w:sz="0" w:space="0" w:color="auto"/>
                    <w:left w:val="none" w:sz="0" w:space="0" w:color="auto"/>
                    <w:bottom w:val="none" w:sz="0" w:space="0" w:color="auto"/>
                    <w:right w:val="none" w:sz="0" w:space="0" w:color="auto"/>
                  </w:divBdr>
                  <w:divsChild>
                    <w:div w:id="1304657301">
                      <w:marLeft w:val="0"/>
                      <w:marRight w:val="0"/>
                      <w:marTop w:val="0"/>
                      <w:marBottom w:val="0"/>
                      <w:divBdr>
                        <w:top w:val="none" w:sz="0" w:space="0" w:color="auto"/>
                        <w:left w:val="none" w:sz="0" w:space="0" w:color="auto"/>
                        <w:bottom w:val="none" w:sz="0" w:space="0" w:color="auto"/>
                        <w:right w:val="none" w:sz="0" w:space="0" w:color="auto"/>
                      </w:divBdr>
                      <w:divsChild>
                        <w:div w:id="1439370306">
                          <w:marLeft w:val="0"/>
                          <w:marRight w:val="0"/>
                          <w:marTop w:val="0"/>
                          <w:marBottom w:val="0"/>
                          <w:divBdr>
                            <w:top w:val="none" w:sz="0" w:space="0" w:color="auto"/>
                            <w:left w:val="none" w:sz="0" w:space="0" w:color="auto"/>
                            <w:bottom w:val="none" w:sz="0" w:space="0" w:color="auto"/>
                            <w:right w:val="none" w:sz="0" w:space="0" w:color="auto"/>
                          </w:divBdr>
                          <w:divsChild>
                            <w:div w:id="1133986362">
                              <w:marLeft w:val="0"/>
                              <w:marRight w:val="0"/>
                              <w:marTop w:val="0"/>
                              <w:marBottom w:val="0"/>
                              <w:divBdr>
                                <w:top w:val="none" w:sz="0" w:space="0" w:color="auto"/>
                                <w:left w:val="none" w:sz="0" w:space="0" w:color="auto"/>
                                <w:bottom w:val="none" w:sz="0" w:space="0" w:color="auto"/>
                                <w:right w:val="none" w:sz="0" w:space="0" w:color="auto"/>
                              </w:divBdr>
                              <w:divsChild>
                                <w:div w:id="1636762916">
                                  <w:marLeft w:val="0"/>
                                  <w:marRight w:val="0"/>
                                  <w:marTop w:val="0"/>
                                  <w:marBottom w:val="0"/>
                                  <w:divBdr>
                                    <w:top w:val="none" w:sz="0" w:space="0" w:color="auto"/>
                                    <w:left w:val="none" w:sz="0" w:space="0" w:color="auto"/>
                                    <w:bottom w:val="none" w:sz="0" w:space="0" w:color="auto"/>
                                    <w:right w:val="none" w:sz="0" w:space="0" w:color="auto"/>
                                  </w:divBdr>
                                  <w:divsChild>
                                    <w:div w:id="1093165295">
                                      <w:marLeft w:val="0"/>
                                      <w:marRight w:val="0"/>
                                      <w:marTop w:val="0"/>
                                      <w:marBottom w:val="0"/>
                                      <w:divBdr>
                                        <w:top w:val="none" w:sz="0" w:space="0" w:color="auto"/>
                                        <w:left w:val="none" w:sz="0" w:space="0" w:color="auto"/>
                                        <w:bottom w:val="none" w:sz="0" w:space="0" w:color="auto"/>
                                        <w:right w:val="none" w:sz="0" w:space="0" w:color="auto"/>
                                      </w:divBdr>
                                      <w:divsChild>
                                        <w:div w:id="73000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933654">
                  <w:marLeft w:val="0"/>
                  <w:marRight w:val="0"/>
                  <w:marTop w:val="0"/>
                  <w:marBottom w:val="0"/>
                  <w:divBdr>
                    <w:top w:val="none" w:sz="0" w:space="0" w:color="auto"/>
                    <w:left w:val="none" w:sz="0" w:space="0" w:color="auto"/>
                    <w:bottom w:val="none" w:sz="0" w:space="0" w:color="auto"/>
                    <w:right w:val="none" w:sz="0" w:space="0" w:color="auto"/>
                  </w:divBdr>
                  <w:divsChild>
                    <w:div w:id="279384381">
                      <w:marLeft w:val="0"/>
                      <w:marRight w:val="0"/>
                      <w:marTop w:val="0"/>
                      <w:marBottom w:val="0"/>
                      <w:divBdr>
                        <w:top w:val="none" w:sz="0" w:space="0" w:color="auto"/>
                        <w:left w:val="none" w:sz="0" w:space="0" w:color="auto"/>
                        <w:bottom w:val="none" w:sz="0" w:space="0" w:color="auto"/>
                        <w:right w:val="none" w:sz="0" w:space="0" w:color="auto"/>
                      </w:divBdr>
                      <w:divsChild>
                        <w:div w:id="1195116438">
                          <w:marLeft w:val="0"/>
                          <w:marRight w:val="0"/>
                          <w:marTop w:val="0"/>
                          <w:marBottom w:val="0"/>
                          <w:divBdr>
                            <w:top w:val="none" w:sz="0" w:space="0" w:color="auto"/>
                            <w:left w:val="none" w:sz="0" w:space="0" w:color="auto"/>
                            <w:bottom w:val="none" w:sz="0" w:space="0" w:color="auto"/>
                            <w:right w:val="none" w:sz="0" w:space="0" w:color="auto"/>
                          </w:divBdr>
                          <w:divsChild>
                            <w:div w:id="1962034483">
                              <w:marLeft w:val="0"/>
                              <w:marRight w:val="0"/>
                              <w:marTop w:val="0"/>
                              <w:marBottom w:val="0"/>
                              <w:divBdr>
                                <w:top w:val="none" w:sz="0" w:space="0" w:color="auto"/>
                                <w:left w:val="none" w:sz="0" w:space="0" w:color="auto"/>
                                <w:bottom w:val="none" w:sz="0" w:space="0" w:color="auto"/>
                                <w:right w:val="none" w:sz="0" w:space="0" w:color="auto"/>
                              </w:divBdr>
                              <w:divsChild>
                                <w:div w:id="1370959948">
                                  <w:marLeft w:val="0"/>
                                  <w:marRight w:val="0"/>
                                  <w:marTop w:val="0"/>
                                  <w:marBottom w:val="0"/>
                                  <w:divBdr>
                                    <w:top w:val="none" w:sz="0" w:space="0" w:color="auto"/>
                                    <w:left w:val="none" w:sz="0" w:space="0" w:color="auto"/>
                                    <w:bottom w:val="none" w:sz="0" w:space="0" w:color="auto"/>
                                    <w:right w:val="none" w:sz="0" w:space="0" w:color="auto"/>
                                  </w:divBdr>
                                  <w:divsChild>
                                    <w:div w:id="1880241418">
                                      <w:marLeft w:val="0"/>
                                      <w:marRight w:val="0"/>
                                      <w:marTop w:val="0"/>
                                      <w:marBottom w:val="0"/>
                                      <w:divBdr>
                                        <w:top w:val="none" w:sz="0" w:space="0" w:color="auto"/>
                                        <w:left w:val="none" w:sz="0" w:space="0" w:color="auto"/>
                                        <w:bottom w:val="none" w:sz="0" w:space="0" w:color="auto"/>
                                        <w:right w:val="none" w:sz="0" w:space="0" w:color="auto"/>
                                      </w:divBdr>
                                      <w:divsChild>
                                        <w:div w:id="1805614966">
                                          <w:marLeft w:val="0"/>
                                          <w:marRight w:val="0"/>
                                          <w:marTop w:val="0"/>
                                          <w:marBottom w:val="0"/>
                                          <w:divBdr>
                                            <w:top w:val="none" w:sz="0" w:space="0" w:color="auto"/>
                                            <w:left w:val="none" w:sz="0" w:space="0" w:color="auto"/>
                                            <w:bottom w:val="none" w:sz="0" w:space="0" w:color="auto"/>
                                            <w:right w:val="none" w:sz="0" w:space="0" w:color="auto"/>
                                          </w:divBdr>
                                          <w:divsChild>
                                            <w:div w:id="1842233539">
                                              <w:marLeft w:val="0"/>
                                              <w:marRight w:val="0"/>
                                              <w:marTop w:val="0"/>
                                              <w:marBottom w:val="0"/>
                                              <w:divBdr>
                                                <w:top w:val="none" w:sz="0" w:space="0" w:color="auto"/>
                                                <w:left w:val="none" w:sz="0" w:space="0" w:color="auto"/>
                                                <w:bottom w:val="none" w:sz="0" w:space="0" w:color="auto"/>
                                                <w:right w:val="none" w:sz="0" w:space="0" w:color="auto"/>
                                              </w:divBdr>
                                              <w:divsChild>
                                                <w:div w:id="260337751">
                                                  <w:marLeft w:val="0"/>
                                                  <w:marRight w:val="0"/>
                                                  <w:marTop w:val="0"/>
                                                  <w:marBottom w:val="0"/>
                                                  <w:divBdr>
                                                    <w:top w:val="none" w:sz="0" w:space="0" w:color="auto"/>
                                                    <w:left w:val="none" w:sz="0" w:space="0" w:color="auto"/>
                                                    <w:bottom w:val="none" w:sz="0" w:space="0" w:color="auto"/>
                                                    <w:right w:val="none" w:sz="0" w:space="0" w:color="auto"/>
                                                  </w:divBdr>
                                                </w:div>
                                              </w:divsChild>
                                            </w:div>
                                            <w:div w:id="296493583">
                                              <w:marLeft w:val="0"/>
                                              <w:marRight w:val="0"/>
                                              <w:marTop w:val="0"/>
                                              <w:marBottom w:val="0"/>
                                              <w:divBdr>
                                                <w:top w:val="none" w:sz="0" w:space="0" w:color="auto"/>
                                                <w:left w:val="none" w:sz="0" w:space="0" w:color="auto"/>
                                                <w:bottom w:val="none" w:sz="0" w:space="0" w:color="auto"/>
                                                <w:right w:val="none" w:sz="0" w:space="0" w:color="auto"/>
                                              </w:divBdr>
                                              <w:divsChild>
                                                <w:div w:id="650914713">
                                                  <w:marLeft w:val="0"/>
                                                  <w:marRight w:val="0"/>
                                                  <w:marTop w:val="0"/>
                                                  <w:marBottom w:val="0"/>
                                                  <w:divBdr>
                                                    <w:top w:val="none" w:sz="0" w:space="0" w:color="auto"/>
                                                    <w:left w:val="none" w:sz="0" w:space="0" w:color="auto"/>
                                                    <w:bottom w:val="none" w:sz="0" w:space="0" w:color="auto"/>
                                                    <w:right w:val="none" w:sz="0" w:space="0" w:color="auto"/>
                                                  </w:divBdr>
                                                </w:div>
                                              </w:divsChild>
                                            </w:div>
                                            <w:div w:id="191118218">
                                              <w:marLeft w:val="0"/>
                                              <w:marRight w:val="0"/>
                                              <w:marTop w:val="0"/>
                                              <w:marBottom w:val="0"/>
                                              <w:divBdr>
                                                <w:top w:val="none" w:sz="0" w:space="0" w:color="auto"/>
                                                <w:left w:val="none" w:sz="0" w:space="0" w:color="auto"/>
                                                <w:bottom w:val="none" w:sz="0" w:space="0" w:color="auto"/>
                                                <w:right w:val="none" w:sz="0" w:space="0" w:color="auto"/>
                                              </w:divBdr>
                                              <w:divsChild>
                                                <w:div w:id="139343976">
                                                  <w:marLeft w:val="0"/>
                                                  <w:marRight w:val="0"/>
                                                  <w:marTop w:val="0"/>
                                                  <w:marBottom w:val="0"/>
                                                  <w:divBdr>
                                                    <w:top w:val="none" w:sz="0" w:space="0" w:color="auto"/>
                                                    <w:left w:val="none" w:sz="0" w:space="0" w:color="auto"/>
                                                    <w:bottom w:val="none" w:sz="0" w:space="0" w:color="auto"/>
                                                    <w:right w:val="none" w:sz="0" w:space="0" w:color="auto"/>
                                                  </w:divBdr>
                                                </w:div>
                                              </w:divsChild>
                                            </w:div>
                                            <w:div w:id="1212036924">
                                              <w:marLeft w:val="0"/>
                                              <w:marRight w:val="0"/>
                                              <w:marTop w:val="0"/>
                                              <w:marBottom w:val="0"/>
                                              <w:divBdr>
                                                <w:top w:val="none" w:sz="0" w:space="0" w:color="auto"/>
                                                <w:left w:val="none" w:sz="0" w:space="0" w:color="auto"/>
                                                <w:bottom w:val="none" w:sz="0" w:space="0" w:color="auto"/>
                                                <w:right w:val="none" w:sz="0" w:space="0" w:color="auto"/>
                                              </w:divBdr>
                                              <w:divsChild>
                                                <w:div w:id="376051822">
                                                  <w:marLeft w:val="0"/>
                                                  <w:marRight w:val="0"/>
                                                  <w:marTop w:val="0"/>
                                                  <w:marBottom w:val="0"/>
                                                  <w:divBdr>
                                                    <w:top w:val="none" w:sz="0" w:space="0" w:color="auto"/>
                                                    <w:left w:val="none" w:sz="0" w:space="0" w:color="auto"/>
                                                    <w:bottom w:val="none" w:sz="0" w:space="0" w:color="auto"/>
                                                    <w:right w:val="none" w:sz="0" w:space="0" w:color="auto"/>
                                                  </w:divBdr>
                                                </w:div>
                                              </w:divsChild>
                                            </w:div>
                                            <w:div w:id="854805846">
                                              <w:marLeft w:val="0"/>
                                              <w:marRight w:val="0"/>
                                              <w:marTop w:val="0"/>
                                              <w:marBottom w:val="0"/>
                                              <w:divBdr>
                                                <w:top w:val="none" w:sz="0" w:space="0" w:color="auto"/>
                                                <w:left w:val="none" w:sz="0" w:space="0" w:color="auto"/>
                                                <w:bottom w:val="none" w:sz="0" w:space="0" w:color="auto"/>
                                                <w:right w:val="none" w:sz="0" w:space="0" w:color="auto"/>
                                              </w:divBdr>
                                              <w:divsChild>
                                                <w:div w:id="350036869">
                                                  <w:marLeft w:val="0"/>
                                                  <w:marRight w:val="0"/>
                                                  <w:marTop w:val="0"/>
                                                  <w:marBottom w:val="0"/>
                                                  <w:divBdr>
                                                    <w:top w:val="none" w:sz="0" w:space="0" w:color="auto"/>
                                                    <w:left w:val="none" w:sz="0" w:space="0" w:color="auto"/>
                                                    <w:bottom w:val="none" w:sz="0" w:space="0" w:color="auto"/>
                                                    <w:right w:val="none" w:sz="0" w:space="0" w:color="auto"/>
                                                  </w:divBdr>
                                                </w:div>
                                              </w:divsChild>
                                            </w:div>
                                            <w:div w:id="480922998">
                                              <w:marLeft w:val="0"/>
                                              <w:marRight w:val="0"/>
                                              <w:marTop w:val="0"/>
                                              <w:marBottom w:val="0"/>
                                              <w:divBdr>
                                                <w:top w:val="none" w:sz="0" w:space="0" w:color="auto"/>
                                                <w:left w:val="none" w:sz="0" w:space="0" w:color="auto"/>
                                                <w:bottom w:val="none" w:sz="0" w:space="0" w:color="auto"/>
                                                <w:right w:val="none" w:sz="0" w:space="0" w:color="auto"/>
                                              </w:divBdr>
                                              <w:divsChild>
                                                <w:div w:id="1195576418">
                                                  <w:marLeft w:val="0"/>
                                                  <w:marRight w:val="0"/>
                                                  <w:marTop w:val="0"/>
                                                  <w:marBottom w:val="0"/>
                                                  <w:divBdr>
                                                    <w:top w:val="none" w:sz="0" w:space="0" w:color="auto"/>
                                                    <w:left w:val="none" w:sz="0" w:space="0" w:color="auto"/>
                                                    <w:bottom w:val="none" w:sz="0" w:space="0" w:color="auto"/>
                                                    <w:right w:val="none" w:sz="0" w:space="0" w:color="auto"/>
                                                  </w:divBdr>
                                                </w:div>
                                              </w:divsChild>
                                            </w:div>
                                            <w:div w:id="588857616">
                                              <w:marLeft w:val="0"/>
                                              <w:marRight w:val="0"/>
                                              <w:marTop w:val="0"/>
                                              <w:marBottom w:val="0"/>
                                              <w:divBdr>
                                                <w:top w:val="none" w:sz="0" w:space="0" w:color="auto"/>
                                                <w:left w:val="none" w:sz="0" w:space="0" w:color="auto"/>
                                                <w:bottom w:val="none" w:sz="0" w:space="0" w:color="auto"/>
                                                <w:right w:val="none" w:sz="0" w:space="0" w:color="auto"/>
                                              </w:divBdr>
                                              <w:divsChild>
                                                <w:div w:id="1472942183">
                                                  <w:marLeft w:val="0"/>
                                                  <w:marRight w:val="0"/>
                                                  <w:marTop w:val="0"/>
                                                  <w:marBottom w:val="0"/>
                                                  <w:divBdr>
                                                    <w:top w:val="none" w:sz="0" w:space="0" w:color="auto"/>
                                                    <w:left w:val="none" w:sz="0" w:space="0" w:color="auto"/>
                                                    <w:bottom w:val="none" w:sz="0" w:space="0" w:color="auto"/>
                                                    <w:right w:val="none" w:sz="0" w:space="0" w:color="auto"/>
                                                  </w:divBdr>
                                                </w:div>
                                              </w:divsChild>
                                            </w:div>
                                            <w:div w:id="579102185">
                                              <w:marLeft w:val="0"/>
                                              <w:marRight w:val="0"/>
                                              <w:marTop w:val="0"/>
                                              <w:marBottom w:val="0"/>
                                              <w:divBdr>
                                                <w:top w:val="none" w:sz="0" w:space="0" w:color="auto"/>
                                                <w:left w:val="none" w:sz="0" w:space="0" w:color="auto"/>
                                                <w:bottom w:val="none" w:sz="0" w:space="0" w:color="auto"/>
                                                <w:right w:val="none" w:sz="0" w:space="0" w:color="auto"/>
                                              </w:divBdr>
                                              <w:divsChild>
                                                <w:div w:id="626357060">
                                                  <w:marLeft w:val="0"/>
                                                  <w:marRight w:val="0"/>
                                                  <w:marTop w:val="0"/>
                                                  <w:marBottom w:val="0"/>
                                                  <w:divBdr>
                                                    <w:top w:val="none" w:sz="0" w:space="0" w:color="auto"/>
                                                    <w:left w:val="none" w:sz="0" w:space="0" w:color="auto"/>
                                                    <w:bottom w:val="none" w:sz="0" w:space="0" w:color="auto"/>
                                                    <w:right w:val="none" w:sz="0" w:space="0" w:color="auto"/>
                                                  </w:divBdr>
                                                </w:div>
                                              </w:divsChild>
                                            </w:div>
                                            <w:div w:id="1873611708">
                                              <w:marLeft w:val="0"/>
                                              <w:marRight w:val="0"/>
                                              <w:marTop w:val="0"/>
                                              <w:marBottom w:val="0"/>
                                              <w:divBdr>
                                                <w:top w:val="none" w:sz="0" w:space="0" w:color="auto"/>
                                                <w:left w:val="none" w:sz="0" w:space="0" w:color="auto"/>
                                                <w:bottom w:val="none" w:sz="0" w:space="0" w:color="auto"/>
                                                <w:right w:val="none" w:sz="0" w:space="0" w:color="auto"/>
                                              </w:divBdr>
                                              <w:divsChild>
                                                <w:div w:id="1720352479">
                                                  <w:marLeft w:val="0"/>
                                                  <w:marRight w:val="0"/>
                                                  <w:marTop w:val="0"/>
                                                  <w:marBottom w:val="0"/>
                                                  <w:divBdr>
                                                    <w:top w:val="none" w:sz="0" w:space="0" w:color="auto"/>
                                                    <w:left w:val="none" w:sz="0" w:space="0" w:color="auto"/>
                                                    <w:bottom w:val="none" w:sz="0" w:space="0" w:color="auto"/>
                                                    <w:right w:val="none" w:sz="0" w:space="0" w:color="auto"/>
                                                  </w:divBdr>
                                                </w:div>
                                              </w:divsChild>
                                            </w:div>
                                            <w:div w:id="1979869590">
                                              <w:marLeft w:val="0"/>
                                              <w:marRight w:val="0"/>
                                              <w:marTop w:val="0"/>
                                              <w:marBottom w:val="0"/>
                                              <w:divBdr>
                                                <w:top w:val="none" w:sz="0" w:space="0" w:color="auto"/>
                                                <w:left w:val="none" w:sz="0" w:space="0" w:color="auto"/>
                                                <w:bottom w:val="none" w:sz="0" w:space="0" w:color="auto"/>
                                                <w:right w:val="none" w:sz="0" w:space="0" w:color="auto"/>
                                              </w:divBdr>
                                              <w:divsChild>
                                                <w:div w:id="2051494614">
                                                  <w:marLeft w:val="0"/>
                                                  <w:marRight w:val="0"/>
                                                  <w:marTop w:val="0"/>
                                                  <w:marBottom w:val="0"/>
                                                  <w:divBdr>
                                                    <w:top w:val="none" w:sz="0" w:space="0" w:color="auto"/>
                                                    <w:left w:val="none" w:sz="0" w:space="0" w:color="auto"/>
                                                    <w:bottom w:val="none" w:sz="0" w:space="0" w:color="auto"/>
                                                    <w:right w:val="none" w:sz="0" w:space="0" w:color="auto"/>
                                                  </w:divBdr>
                                                </w:div>
                                              </w:divsChild>
                                            </w:div>
                                            <w:div w:id="956065865">
                                              <w:marLeft w:val="0"/>
                                              <w:marRight w:val="0"/>
                                              <w:marTop w:val="0"/>
                                              <w:marBottom w:val="0"/>
                                              <w:divBdr>
                                                <w:top w:val="none" w:sz="0" w:space="0" w:color="auto"/>
                                                <w:left w:val="none" w:sz="0" w:space="0" w:color="auto"/>
                                                <w:bottom w:val="none" w:sz="0" w:space="0" w:color="auto"/>
                                                <w:right w:val="none" w:sz="0" w:space="0" w:color="auto"/>
                                              </w:divBdr>
                                              <w:divsChild>
                                                <w:div w:id="196705423">
                                                  <w:marLeft w:val="0"/>
                                                  <w:marRight w:val="0"/>
                                                  <w:marTop w:val="0"/>
                                                  <w:marBottom w:val="0"/>
                                                  <w:divBdr>
                                                    <w:top w:val="none" w:sz="0" w:space="0" w:color="auto"/>
                                                    <w:left w:val="none" w:sz="0" w:space="0" w:color="auto"/>
                                                    <w:bottom w:val="none" w:sz="0" w:space="0" w:color="auto"/>
                                                    <w:right w:val="none" w:sz="0" w:space="0" w:color="auto"/>
                                                  </w:divBdr>
                                                </w:div>
                                              </w:divsChild>
                                            </w:div>
                                            <w:div w:id="1873028199">
                                              <w:marLeft w:val="0"/>
                                              <w:marRight w:val="0"/>
                                              <w:marTop w:val="0"/>
                                              <w:marBottom w:val="0"/>
                                              <w:divBdr>
                                                <w:top w:val="none" w:sz="0" w:space="0" w:color="auto"/>
                                                <w:left w:val="none" w:sz="0" w:space="0" w:color="auto"/>
                                                <w:bottom w:val="none" w:sz="0" w:space="0" w:color="auto"/>
                                                <w:right w:val="none" w:sz="0" w:space="0" w:color="auto"/>
                                              </w:divBdr>
                                              <w:divsChild>
                                                <w:div w:id="173691449">
                                                  <w:marLeft w:val="0"/>
                                                  <w:marRight w:val="0"/>
                                                  <w:marTop w:val="0"/>
                                                  <w:marBottom w:val="0"/>
                                                  <w:divBdr>
                                                    <w:top w:val="none" w:sz="0" w:space="0" w:color="auto"/>
                                                    <w:left w:val="none" w:sz="0" w:space="0" w:color="auto"/>
                                                    <w:bottom w:val="none" w:sz="0" w:space="0" w:color="auto"/>
                                                    <w:right w:val="none" w:sz="0" w:space="0" w:color="auto"/>
                                                  </w:divBdr>
                                                </w:div>
                                              </w:divsChild>
                                            </w:div>
                                            <w:div w:id="776556752">
                                              <w:marLeft w:val="0"/>
                                              <w:marRight w:val="0"/>
                                              <w:marTop w:val="0"/>
                                              <w:marBottom w:val="0"/>
                                              <w:divBdr>
                                                <w:top w:val="none" w:sz="0" w:space="0" w:color="auto"/>
                                                <w:left w:val="none" w:sz="0" w:space="0" w:color="auto"/>
                                                <w:bottom w:val="none" w:sz="0" w:space="0" w:color="auto"/>
                                                <w:right w:val="none" w:sz="0" w:space="0" w:color="auto"/>
                                              </w:divBdr>
                                              <w:divsChild>
                                                <w:div w:id="197855918">
                                                  <w:marLeft w:val="0"/>
                                                  <w:marRight w:val="0"/>
                                                  <w:marTop w:val="0"/>
                                                  <w:marBottom w:val="0"/>
                                                  <w:divBdr>
                                                    <w:top w:val="none" w:sz="0" w:space="0" w:color="auto"/>
                                                    <w:left w:val="none" w:sz="0" w:space="0" w:color="auto"/>
                                                    <w:bottom w:val="none" w:sz="0" w:space="0" w:color="auto"/>
                                                    <w:right w:val="none" w:sz="0" w:space="0" w:color="auto"/>
                                                  </w:divBdr>
                                                </w:div>
                                              </w:divsChild>
                                            </w:div>
                                            <w:div w:id="1591357023">
                                              <w:marLeft w:val="0"/>
                                              <w:marRight w:val="0"/>
                                              <w:marTop w:val="0"/>
                                              <w:marBottom w:val="0"/>
                                              <w:divBdr>
                                                <w:top w:val="none" w:sz="0" w:space="0" w:color="auto"/>
                                                <w:left w:val="none" w:sz="0" w:space="0" w:color="auto"/>
                                                <w:bottom w:val="none" w:sz="0" w:space="0" w:color="auto"/>
                                                <w:right w:val="none" w:sz="0" w:space="0" w:color="auto"/>
                                              </w:divBdr>
                                              <w:divsChild>
                                                <w:div w:id="865631273">
                                                  <w:marLeft w:val="0"/>
                                                  <w:marRight w:val="0"/>
                                                  <w:marTop w:val="0"/>
                                                  <w:marBottom w:val="0"/>
                                                  <w:divBdr>
                                                    <w:top w:val="none" w:sz="0" w:space="0" w:color="auto"/>
                                                    <w:left w:val="none" w:sz="0" w:space="0" w:color="auto"/>
                                                    <w:bottom w:val="none" w:sz="0" w:space="0" w:color="auto"/>
                                                    <w:right w:val="none" w:sz="0" w:space="0" w:color="auto"/>
                                                  </w:divBdr>
                                                </w:div>
                                              </w:divsChild>
                                            </w:div>
                                            <w:div w:id="1077629560">
                                              <w:marLeft w:val="0"/>
                                              <w:marRight w:val="0"/>
                                              <w:marTop w:val="0"/>
                                              <w:marBottom w:val="0"/>
                                              <w:divBdr>
                                                <w:top w:val="none" w:sz="0" w:space="0" w:color="auto"/>
                                                <w:left w:val="none" w:sz="0" w:space="0" w:color="auto"/>
                                                <w:bottom w:val="none" w:sz="0" w:space="0" w:color="auto"/>
                                                <w:right w:val="none" w:sz="0" w:space="0" w:color="auto"/>
                                              </w:divBdr>
                                              <w:divsChild>
                                                <w:div w:id="118536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8698198">
          <w:marLeft w:val="0"/>
          <w:marRight w:val="0"/>
          <w:marTop w:val="0"/>
          <w:marBottom w:val="0"/>
          <w:divBdr>
            <w:top w:val="none" w:sz="0" w:space="0" w:color="auto"/>
            <w:left w:val="none" w:sz="0" w:space="0" w:color="auto"/>
            <w:bottom w:val="none" w:sz="0" w:space="0" w:color="auto"/>
            <w:right w:val="none" w:sz="0" w:space="0" w:color="auto"/>
          </w:divBdr>
          <w:divsChild>
            <w:div w:id="1921214662">
              <w:marLeft w:val="0"/>
              <w:marRight w:val="0"/>
              <w:marTop w:val="0"/>
              <w:marBottom w:val="0"/>
              <w:divBdr>
                <w:top w:val="none" w:sz="0" w:space="0" w:color="auto"/>
                <w:left w:val="none" w:sz="0" w:space="0" w:color="auto"/>
                <w:bottom w:val="none" w:sz="0" w:space="0" w:color="auto"/>
                <w:right w:val="none" w:sz="0" w:space="0" w:color="auto"/>
              </w:divBdr>
              <w:divsChild>
                <w:div w:id="1416241801">
                  <w:marLeft w:val="0"/>
                  <w:marRight w:val="0"/>
                  <w:marTop w:val="0"/>
                  <w:marBottom w:val="0"/>
                  <w:divBdr>
                    <w:top w:val="none" w:sz="0" w:space="0" w:color="auto"/>
                    <w:left w:val="none" w:sz="0" w:space="0" w:color="auto"/>
                    <w:bottom w:val="none" w:sz="0" w:space="0" w:color="auto"/>
                    <w:right w:val="none" w:sz="0" w:space="0" w:color="auto"/>
                  </w:divBdr>
                  <w:divsChild>
                    <w:div w:id="501312792">
                      <w:marLeft w:val="0"/>
                      <w:marRight w:val="0"/>
                      <w:marTop w:val="0"/>
                      <w:marBottom w:val="0"/>
                      <w:divBdr>
                        <w:top w:val="none" w:sz="0" w:space="0" w:color="auto"/>
                        <w:left w:val="none" w:sz="0" w:space="0" w:color="auto"/>
                        <w:bottom w:val="none" w:sz="0" w:space="0" w:color="auto"/>
                        <w:right w:val="none" w:sz="0" w:space="0" w:color="auto"/>
                      </w:divBdr>
                      <w:divsChild>
                        <w:div w:id="1208420290">
                          <w:marLeft w:val="0"/>
                          <w:marRight w:val="0"/>
                          <w:marTop w:val="0"/>
                          <w:marBottom w:val="0"/>
                          <w:divBdr>
                            <w:top w:val="none" w:sz="0" w:space="0" w:color="auto"/>
                            <w:left w:val="none" w:sz="0" w:space="0" w:color="auto"/>
                            <w:bottom w:val="none" w:sz="0" w:space="0" w:color="auto"/>
                            <w:right w:val="none" w:sz="0" w:space="0" w:color="auto"/>
                          </w:divBdr>
                          <w:divsChild>
                            <w:div w:id="493450457">
                              <w:marLeft w:val="0"/>
                              <w:marRight w:val="0"/>
                              <w:marTop w:val="0"/>
                              <w:marBottom w:val="0"/>
                              <w:divBdr>
                                <w:top w:val="none" w:sz="0" w:space="0" w:color="auto"/>
                                <w:left w:val="none" w:sz="0" w:space="0" w:color="auto"/>
                                <w:bottom w:val="none" w:sz="0" w:space="0" w:color="auto"/>
                                <w:right w:val="none" w:sz="0" w:space="0" w:color="auto"/>
                              </w:divBdr>
                              <w:divsChild>
                                <w:div w:id="288173333">
                                  <w:marLeft w:val="0"/>
                                  <w:marRight w:val="0"/>
                                  <w:marTop w:val="0"/>
                                  <w:marBottom w:val="0"/>
                                  <w:divBdr>
                                    <w:top w:val="none" w:sz="0" w:space="0" w:color="auto"/>
                                    <w:left w:val="none" w:sz="0" w:space="0" w:color="auto"/>
                                    <w:bottom w:val="none" w:sz="0" w:space="0" w:color="auto"/>
                                    <w:right w:val="none" w:sz="0" w:space="0" w:color="auto"/>
                                  </w:divBdr>
                                  <w:divsChild>
                                    <w:div w:id="1984507908">
                                      <w:marLeft w:val="0"/>
                                      <w:marRight w:val="0"/>
                                      <w:marTop w:val="0"/>
                                      <w:marBottom w:val="0"/>
                                      <w:divBdr>
                                        <w:top w:val="none" w:sz="0" w:space="0" w:color="auto"/>
                                        <w:left w:val="none" w:sz="0" w:space="0" w:color="auto"/>
                                        <w:bottom w:val="none" w:sz="0" w:space="0" w:color="auto"/>
                                        <w:right w:val="none" w:sz="0" w:space="0" w:color="auto"/>
                                      </w:divBdr>
                                      <w:divsChild>
                                        <w:div w:id="184740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38663">
          <w:marLeft w:val="0"/>
          <w:marRight w:val="0"/>
          <w:marTop w:val="0"/>
          <w:marBottom w:val="0"/>
          <w:divBdr>
            <w:top w:val="none" w:sz="0" w:space="0" w:color="auto"/>
            <w:left w:val="none" w:sz="0" w:space="0" w:color="auto"/>
            <w:bottom w:val="none" w:sz="0" w:space="0" w:color="auto"/>
            <w:right w:val="none" w:sz="0" w:space="0" w:color="auto"/>
          </w:divBdr>
          <w:divsChild>
            <w:div w:id="1759599856">
              <w:marLeft w:val="0"/>
              <w:marRight w:val="0"/>
              <w:marTop w:val="0"/>
              <w:marBottom w:val="0"/>
              <w:divBdr>
                <w:top w:val="none" w:sz="0" w:space="0" w:color="auto"/>
                <w:left w:val="none" w:sz="0" w:space="0" w:color="auto"/>
                <w:bottom w:val="none" w:sz="0" w:space="0" w:color="auto"/>
                <w:right w:val="none" w:sz="0" w:space="0" w:color="auto"/>
              </w:divBdr>
              <w:divsChild>
                <w:div w:id="1816678252">
                  <w:marLeft w:val="0"/>
                  <w:marRight w:val="0"/>
                  <w:marTop w:val="0"/>
                  <w:marBottom w:val="0"/>
                  <w:divBdr>
                    <w:top w:val="none" w:sz="0" w:space="0" w:color="auto"/>
                    <w:left w:val="none" w:sz="0" w:space="0" w:color="auto"/>
                    <w:bottom w:val="none" w:sz="0" w:space="0" w:color="auto"/>
                    <w:right w:val="none" w:sz="0" w:space="0" w:color="auto"/>
                  </w:divBdr>
                  <w:divsChild>
                    <w:div w:id="1296789775">
                      <w:marLeft w:val="0"/>
                      <w:marRight w:val="0"/>
                      <w:marTop w:val="0"/>
                      <w:marBottom w:val="0"/>
                      <w:divBdr>
                        <w:top w:val="none" w:sz="0" w:space="0" w:color="auto"/>
                        <w:left w:val="none" w:sz="0" w:space="0" w:color="auto"/>
                        <w:bottom w:val="none" w:sz="0" w:space="0" w:color="auto"/>
                        <w:right w:val="none" w:sz="0" w:space="0" w:color="auto"/>
                      </w:divBdr>
                      <w:divsChild>
                        <w:div w:id="1480731176">
                          <w:marLeft w:val="0"/>
                          <w:marRight w:val="0"/>
                          <w:marTop w:val="0"/>
                          <w:marBottom w:val="0"/>
                          <w:divBdr>
                            <w:top w:val="none" w:sz="0" w:space="0" w:color="auto"/>
                            <w:left w:val="none" w:sz="0" w:space="0" w:color="auto"/>
                            <w:bottom w:val="none" w:sz="0" w:space="0" w:color="auto"/>
                            <w:right w:val="none" w:sz="0" w:space="0" w:color="auto"/>
                          </w:divBdr>
                          <w:divsChild>
                            <w:div w:id="1930117734">
                              <w:marLeft w:val="0"/>
                              <w:marRight w:val="0"/>
                              <w:marTop w:val="0"/>
                              <w:marBottom w:val="0"/>
                              <w:divBdr>
                                <w:top w:val="none" w:sz="0" w:space="0" w:color="auto"/>
                                <w:left w:val="none" w:sz="0" w:space="0" w:color="auto"/>
                                <w:bottom w:val="none" w:sz="0" w:space="0" w:color="auto"/>
                                <w:right w:val="none" w:sz="0" w:space="0" w:color="auto"/>
                              </w:divBdr>
                              <w:divsChild>
                                <w:div w:id="681779632">
                                  <w:marLeft w:val="0"/>
                                  <w:marRight w:val="0"/>
                                  <w:marTop w:val="0"/>
                                  <w:marBottom w:val="0"/>
                                  <w:divBdr>
                                    <w:top w:val="none" w:sz="0" w:space="0" w:color="auto"/>
                                    <w:left w:val="none" w:sz="0" w:space="0" w:color="auto"/>
                                    <w:bottom w:val="none" w:sz="0" w:space="0" w:color="auto"/>
                                    <w:right w:val="none" w:sz="0" w:space="0" w:color="auto"/>
                                  </w:divBdr>
                                  <w:divsChild>
                                    <w:div w:id="1290817863">
                                      <w:marLeft w:val="0"/>
                                      <w:marRight w:val="0"/>
                                      <w:marTop w:val="0"/>
                                      <w:marBottom w:val="0"/>
                                      <w:divBdr>
                                        <w:top w:val="none" w:sz="0" w:space="0" w:color="auto"/>
                                        <w:left w:val="none" w:sz="0" w:space="0" w:color="auto"/>
                                        <w:bottom w:val="none" w:sz="0" w:space="0" w:color="auto"/>
                                        <w:right w:val="none" w:sz="0" w:space="0" w:color="auto"/>
                                      </w:divBdr>
                                      <w:divsChild>
                                        <w:div w:id="154344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069481">
                  <w:marLeft w:val="0"/>
                  <w:marRight w:val="0"/>
                  <w:marTop w:val="0"/>
                  <w:marBottom w:val="0"/>
                  <w:divBdr>
                    <w:top w:val="none" w:sz="0" w:space="0" w:color="auto"/>
                    <w:left w:val="none" w:sz="0" w:space="0" w:color="auto"/>
                    <w:bottom w:val="none" w:sz="0" w:space="0" w:color="auto"/>
                    <w:right w:val="none" w:sz="0" w:space="0" w:color="auto"/>
                  </w:divBdr>
                  <w:divsChild>
                    <w:div w:id="1720279032">
                      <w:marLeft w:val="0"/>
                      <w:marRight w:val="0"/>
                      <w:marTop w:val="0"/>
                      <w:marBottom w:val="0"/>
                      <w:divBdr>
                        <w:top w:val="none" w:sz="0" w:space="0" w:color="auto"/>
                        <w:left w:val="none" w:sz="0" w:space="0" w:color="auto"/>
                        <w:bottom w:val="none" w:sz="0" w:space="0" w:color="auto"/>
                        <w:right w:val="none" w:sz="0" w:space="0" w:color="auto"/>
                      </w:divBdr>
                      <w:divsChild>
                        <w:div w:id="2004774859">
                          <w:marLeft w:val="0"/>
                          <w:marRight w:val="0"/>
                          <w:marTop w:val="0"/>
                          <w:marBottom w:val="0"/>
                          <w:divBdr>
                            <w:top w:val="none" w:sz="0" w:space="0" w:color="auto"/>
                            <w:left w:val="none" w:sz="0" w:space="0" w:color="auto"/>
                            <w:bottom w:val="none" w:sz="0" w:space="0" w:color="auto"/>
                            <w:right w:val="none" w:sz="0" w:space="0" w:color="auto"/>
                          </w:divBdr>
                          <w:divsChild>
                            <w:div w:id="619608559">
                              <w:marLeft w:val="0"/>
                              <w:marRight w:val="0"/>
                              <w:marTop w:val="0"/>
                              <w:marBottom w:val="0"/>
                              <w:divBdr>
                                <w:top w:val="none" w:sz="0" w:space="0" w:color="auto"/>
                                <w:left w:val="none" w:sz="0" w:space="0" w:color="auto"/>
                                <w:bottom w:val="none" w:sz="0" w:space="0" w:color="auto"/>
                                <w:right w:val="none" w:sz="0" w:space="0" w:color="auto"/>
                              </w:divBdr>
                              <w:divsChild>
                                <w:div w:id="2006392895">
                                  <w:marLeft w:val="0"/>
                                  <w:marRight w:val="0"/>
                                  <w:marTop w:val="0"/>
                                  <w:marBottom w:val="0"/>
                                  <w:divBdr>
                                    <w:top w:val="none" w:sz="0" w:space="0" w:color="auto"/>
                                    <w:left w:val="none" w:sz="0" w:space="0" w:color="auto"/>
                                    <w:bottom w:val="none" w:sz="0" w:space="0" w:color="auto"/>
                                    <w:right w:val="none" w:sz="0" w:space="0" w:color="auto"/>
                                  </w:divBdr>
                                  <w:divsChild>
                                    <w:div w:id="1955480360">
                                      <w:marLeft w:val="0"/>
                                      <w:marRight w:val="0"/>
                                      <w:marTop w:val="0"/>
                                      <w:marBottom w:val="0"/>
                                      <w:divBdr>
                                        <w:top w:val="none" w:sz="0" w:space="0" w:color="auto"/>
                                        <w:left w:val="none" w:sz="0" w:space="0" w:color="auto"/>
                                        <w:bottom w:val="none" w:sz="0" w:space="0" w:color="auto"/>
                                        <w:right w:val="none" w:sz="0" w:space="0" w:color="auto"/>
                                      </w:divBdr>
                                      <w:divsChild>
                                        <w:div w:id="586962473">
                                          <w:marLeft w:val="0"/>
                                          <w:marRight w:val="0"/>
                                          <w:marTop w:val="0"/>
                                          <w:marBottom w:val="0"/>
                                          <w:divBdr>
                                            <w:top w:val="none" w:sz="0" w:space="0" w:color="auto"/>
                                            <w:left w:val="none" w:sz="0" w:space="0" w:color="auto"/>
                                            <w:bottom w:val="none" w:sz="0" w:space="0" w:color="auto"/>
                                            <w:right w:val="none" w:sz="0" w:space="0" w:color="auto"/>
                                          </w:divBdr>
                                          <w:divsChild>
                                            <w:div w:id="1644001654">
                                              <w:marLeft w:val="0"/>
                                              <w:marRight w:val="0"/>
                                              <w:marTop w:val="0"/>
                                              <w:marBottom w:val="0"/>
                                              <w:divBdr>
                                                <w:top w:val="none" w:sz="0" w:space="0" w:color="auto"/>
                                                <w:left w:val="none" w:sz="0" w:space="0" w:color="auto"/>
                                                <w:bottom w:val="none" w:sz="0" w:space="0" w:color="auto"/>
                                                <w:right w:val="none" w:sz="0" w:space="0" w:color="auto"/>
                                              </w:divBdr>
                                              <w:divsChild>
                                                <w:div w:id="1611938923">
                                                  <w:marLeft w:val="0"/>
                                                  <w:marRight w:val="0"/>
                                                  <w:marTop w:val="0"/>
                                                  <w:marBottom w:val="0"/>
                                                  <w:divBdr>
                                                    <w:top w:val="none" w:sz="0" w:space="0" w:color="auto"/>
                                                    <w:left w:val="none" w:sz="0" w:space="0" w:color="auto"/>
                                                    <w:bottom w:val="none" w:sz="0" w:space="0" w:color="auto"/>
                                                    <w:right w:val="none" w:sz="0" w:space="0" w:color="auto"/>
                                                  </w:divBdr>
                                                </w:div>
                                              </w:divsChild>
                                            </w:div>
                                            <w:div w:id="1657687870">
                                              <w:marLeft w:val="0"/>
                                              <w:marRight w:val="0"/>
                                              <w:marTop w:val="0"/>
                                              <w:marBottom w:val="0"/>
                                              <w:divBdr>
                                                <w:top w:val="none" w:sz="0" w:space="0" w:color="auto"/>
                                                <w:left w:val="none" w:sz="0" w:space="0" w:color="auto"/>
                                                <w:bottom w:val="none" w:sz="0" w:space="0" w:color="auto"/>
                                                <w:right w:val="none" w:sz="0" w:space="0" w:color="auto"/>
                                              </w:divBdr>
                                              <w:divsChild>
                                                <w:div w:id="188732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4567627">
          <w:marLeft w:val="0"/>
          <w:marRight w:val="0"/>
          <w:marTop w:val="0"/>
          <w:marBottom w:val="0"/>
          <w:divBdr>
            <w:top w:val="none" w:sz="0" w:space="0" w:color="auto"/>
            <w:left w:val="none" w:sz="0" w:space="0" w:color="auto"/>
            <w:bottom w:val="none" w:sz="0" w:space="0" w:color="auto"/>
            <w:right w:val="none" w:sz="0" w:space="0" w:color="auto"/>
          </w:divBdr>
          <w:divsChild>
            <w:div w:id="1169757037">
              <w:marLeft w:val="0"/>
              <w:marRight w:val="0"/>
              <w:marTop w:val="0"/>
              <w:marBottom w:val="0"/>
              <w:divBdr>
                <w:top w:val="none" w:sz="0" w:space="0" w:color="auto"/>
                <w:left w:val="none" w:sz="0" w:space="0" w:color="auto"/>
                <w:bottom w:val="none" w:sz="0" w:space="0" w:color="auto"/>
                <w:right w:val="none" w:sz="0" w:space="0" w:color="auto"/>
              </w:divBdr>
              <w:divsChild>
                <w:div w:id="172575884">
                  <w:marLeft w:val="0"/>
                  <w:marRight w:val="0"/>
                  <w:marTop w:val="0"/>
                  <w:marBottom w:val="0"/>
                  <w:divBdr>
                    <w:top w:val="none" w:sz="0" w:space="0" w:color="auto"/>
                    <w:left w:val="none" w:sz="0" w:space="0" w:color="auto"/>
                    <w:bottom w:val="none" w:sz="0" w:space="0" w:color="auto"/>
                    <w:right w:val="none" w:sz="0" w:space="0" w:color="auto"/>
                  </w:divBdr>
                  <w:divsChild>
                    <w:div w:id="479881907">
                      <w:marLeft w:val="0"/>
                      <w:marRight w:val="0"/>
                      <w:marTop w:val="0"/>
                      <w:marBottom w:val="0"/>
                      <w:divBdr>
                        <w:top w:val="none" w:sz="0" w:space="0" w:color="auto"/>
                        <w:left w:val="none" w:sz="0" w:space="0" w:color="auto"/>
                        <w:bottom w:val="none" w:sz="0" w:space="0" w:color="auto"/>
                        <w:right w:val="none" w:sz="0" w:space="0" w:color="auto"/>
                      </w:divBdr>
                      <w:divsChild>
                        <w:div w:id="1051076078">
                          <w:marLeft w:val="0"/>
                          <w:marRight w:val="0"/>
                          <w:marTop w:val="0"/>
                          <w:marBottom w:val="0"/>
                          <w:divBdr>
                            <w:top w:val="none" w:sz="0" w:space="0" w:color="auto"/>
                            <w:left w:val="none" w:sz="0" w:space="0" w:color="auto"/>
                            <w:bottom w:val="none" w:sz="0" w:space="0" w:color="auto"/>
                            <w:right w:val="none" w:sz="0" w:space="0" w:color="auto"/>
                          </w:divBdr>
                          <w:divsChild>
                            <w:div w:id="1267999755">
                              <w:marLeft w:val="0"/>
                              <w:marRight w:val="0"/>
                              <w:marTop w:val="0"/>
                              <w:marBottom w:val="0"/>
                              <w:divBdr>
                                <w:top w:val="none" w:sz="0" w:space="0" w:color="auto"/>
                                <w:left w:val="none" w:sz="0" w:space="0" w:color="auto"/>
                                <w:bottom w:val="none" w:sz="0" w:space="0" w:color="auto"/>
                                <w:right w:val="none" w:sz="0" w:space="0" w:color="auto"/>
                              </w:divBdr>
                              <w:divsChild>
                                <w:div w:id="1922837556">
                                  <w:marLeft w:val="0"/>
                                  <w:marRight w:val="0"/>
                                  <w:marTop w:val="0"/>
                                  <w:marBottom w:val="0"/>
                                  <w:divBdr>
                                    <w:top w:val="none" w:sz="0" w:space="0" w:color="auto"/>
                                    <w:left w:val="none" w:sz="0" w:space="0" w:color="auto"/>
                                    <w:bottom w:val="none" w:sz="0" w:space="0" w:color="auto"/>
                                    <w:right w:val="none" w:sz="0" w:space="0" w:color="auto"/>
                                  </w:divBdr>
                                  <w:divsChild>
                                    <w:div w:id="1777360855">
                                      <w:marLeft w:val="0"/>
                                      <w:marRight w:val="0"/>
                                      <w:marTop w:val="0"/>
                                      <w:marBottom w:val="0"/>
                                      <w:divBdr>
                                        <w:top w:val="none" w:sz="0" w:space="0" w:color="auto"/>
                                        <w:left w:val="none" w:sz="0" w:space="0" w:color="auto"/>
                                        <w:bottom w:val="none" w:sz="0" w:space="0" w:color="auto"/>
                                        <w:right w:val="none" w:sz="0" w:space="0" w:color="auto"/>
                                      </w:divBdr>
                                      <w:divsChild>
                                        <w:div w:id="1036807325">
                                          <w:marLeft w:val="0"/>
                                          <w:marRight w:val="0"/>
                                          <w:marTop w:val="0"/>
                                          <w:marBottom w:val="0"/>
                                          <w:divBdr>
                                            <w:top w:val="none" w:sz="0" w:space="0" w:color="auto"/>
                                            <w:left w:val="none" w:sz="0" w:space="0" w:color="auto"/>
                                            <w:bottom w:val="none" w:sz="0" w:space="0" w:color="auto"/>
                                            <w:right w:val="none" w:sz="0" w:space="0" w:color="auto"/>
                                          </w:divBdr>
                                          <w:divsChild>
                                            <w:div w:id="791947665">
                                              <w:marLeft w:val="0"/>
                                              <w:marRight w:val="0"/>
                                              <w:marTop w:val="0"/>
                                              <w:marBottom w:val="0"/>
                                              <w:divBdr>
                                                <w:top w:val="none" w:sz="0" w:space="0" w:color="auto"/>
                                                <w:left w:val="none" w:sz="0" w:space="0" w:color="auto"/>
                                                <w:bottom w:val="none" w:sz="0" w:space="0" w:color="auto"/>
                                                <w:right w:val="none" w:sz="0" w:space="0" w:color="auto"/>
                                              </w:divBdr>
                                              <w:divsChild>
                                                <w:div w:id="22825457">
                                                  <w:marLeft w:val="0"/>
                                                  <w:marRight w:val="0"/>
                                                  <w:marTop w:val="0"/>
                                                  <w:marBottom w:val="0"/>
                                                  <w:divBdr>
                                                    <w:top w:val="none" w:sz="0" w:space="0" w:color="auto"/>
                                                    <w:left w:val="none" w:sz="0" w:space="0" w:color="auto"/>
                                                    <w:bottom w:val="none" w:sz="0" w:space="0" w:color="auto"/>
                                                    <w:right w:val="none" w:sz="0" w:space="0" w:color="auto"/>
                                                  </w:divBdr>
                                                </w:div>
                                              </w:divsChild>
                                            </w:div>
                                            <w:div w:id="978538847">
                                              <w:marLeft w:val="0"/>
                                              <w:marRight w:val="0"/>
                                              <w:marTop w:val="0"/>
                                              <w:marBottom w:val="0"/>
                                              <w:divBdr>
                                                <w:top w:val="none" w:sz="0" w:space="0" w:color="auto"/>
                                                <w:left w:val="none" w:sz="0" w:space="0" w:color="auto"/>
                                                <w:bottom w:val="none" w:sz="0" w:space="0" w:color="auto"/>
                                                <w:right w:val="none" w:sz="0" w:space="0" w:color="auto"/>
                                              </w:divBdr>
                                              <w:divsChild>
                                                <w:div w:id="497817129">
                                                  <w:marLeft w:val="0"/>
                                                  <w:marRight w:val="0"/>
                                                  <w:marTop w:val="0"/>
                                                  <w:marBottom w:val="0"/>
                                                  <w:divBdr>
                                                    <w:top w:val="none" w:sz="0" w:space="0" w:color="auto"/>
                                                    <w:left w:val="none" w:sz="0" w:space="0" w:color="auto"/>
                                                    <w:bottom w:val="none" w:sz="0" w:space="0" w:color="auto"/>
                                                    <w:right w:val="none" w:sz="0" w:space="0" w:color="auto"/>
                                                  </w:divBdr>
                                                </w:div>
                                              </w:divsChild>
                                            </w:div>
                                            <w:div w:id="883981846">
                                              <w:marLeft w:val="0"/>
                                              <w:marRight w:val="0"/>
                                              <w:marTop w:val="0"/>
                                              <w:marBottom w:val="0"/>
                                              <w:divBdr>
                                                <w:top w:val="none" w:sz="0" w:space="0" w:color="auto"/>
                                                <w:left w:val="none" w:sz="0" w:space="0" w:color="auto"/>
                                                <w:bottom w:val="none" w:sz="0" w:space="0" w:color="auto"/>
                                                <w:right w:val="none" w:sz="0" w:space="0" w:color="auto"/>
                                              </w:divBdr>
                                              <w:divsChild>
                                                <w:div w:id="8488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7399034">
          <w:marLeft w:val="0"/>
          <w:marRight w:val="0"/>
          <w:marTop w:val="0"/>
          <w:marBottom w:val="0"/>
          <w:divBdr>
            <w:top w:val="none" w:sz="0" w:space="0" w:color="auto"/>
            <w:left w:val="none" w:sz="0" w:space="0" w:color="auto"/>
            <w:bottom w:val="none" w:sz="0" w:space="0" w:color="auto"/>
            <w:right w:val="none" w:sz="0" w:space="0" w:color="auto"/>
          </w:divBdr>
          <w:divsChild>
            <w:div w:id="1689671211">
              <w:marLeft w:val="0"/>
              <w:marRight w:val="0"/>
              <w:marTop w:val="0"/>
              <w:marBottom w:val="0"/>
              <w:divBdr>
                <w:top w:val="none" w:sz="0" w:space="0" w:color="auto"/>
                <w:left w:val="none" w:sz="0" w:space="0" w:color="auto"/>
                <w:bottom w:val="none" w:sz="0" w:space="0" w:color="auto"/>
                <w:right w:val="none" w:sz="0" w:space="0" w:color="auto"/>
              </w:divBdr>
              <w:divsChild>
                <w:div w:id="439957610">
                  <w:marLeft w:val="0"/>
                  <w:marRight w:val="0"/>
                  <w:marTop w:val="0"/>
                  <w:marBottom w:val="0"/>
                  <w:divBdr>
                    <w:top w:val="none" w:sz="0" w:space="0" w:color="auto"/>
                    <w:left w:val="none" w:sz="0" w:space="0" w:color="auto"/>
                    <w:bottom w:val="none" w:sz="0" w:space="0" w:color="auto"/>
                    <w:right w:val="none" w:sz="0" w:space="0" w:color="auto"/>
                  </w:divBdr>
                  <w:divsChild>
                    <w:div w:id="1041057050">
                      <w:marLeft w:val="0"/>
                      <w:marRight w:val="0"/>
                      <w:marTop w:val="0"/>
                      <w:marBottom w:val="0"/>
                      <w:divBdr>
                        <w:top w:val="none" w:sz="0" w:space="0" w:color="auto"/>
                        <w:left w:val="none" w:sz="0" w:space="0" w:color="auto"/>
                        <w:bottom w:val="none" w:sz="0" w:space="0" w:color="auto"/>
                        <w:right w:val="none" w:sz="0" w:space="0" w:color="auto"/>
                      </w:divBdr>
                      <w:divsChild>
                        <w:div w:id="853229184">
                          <w:marLeft w:val="0"/>
                          <w:marRight w:val="0"/>
                          <w:marTop w:val="0"/>
                          <w:marBottom w:val="0"/>
                          <w:divBdr>
                            <w:top w:val="none" w:sz="0" w:space="0" w:color="auto"/>
                            <w:left w:val="none" w:sz="0" w:space="0" w:color="auto"/>
                            <w:bottom w:val="none" w:sz="0" w:space="0" w:color="auto"/>
                            <w:right w:val="none" w:sz="0" w:space="0" w:color="auto"/>
                          </w:divBdr>
                          <w:divsChild>
                            <w:div w:id="897939599">
                              <w:marLeft w:val="0"/>
                              <w:marRight w:val="0"/>
                              <w:marTop w:val="0"/>
                              <w:marBottom w:val="0"/>
                              <w:divBdr>
                                <w:top w:val="none" w:sz="0" w:space="0" w:color="auto"/>
                                <w:left w:val="none" w:sz="0" w:space="0" w:color="auto"/>
                                <w:bottom w:val="none" w:sz="0" w:space="0" w:color="auto"/>
                                <w:right w:val="none" w:sz="0" w:space="0" w:color="auto"/>
                              </w:divBdr>
                              <w:divsChild>
                                <w:div w:id="1044058848">
                                  <w:marLeft w:val="0"/>
                                  <w:marRight w:val="0"/>
                                  <w:marTop w:val="0"/>
                                  <w:marBottom w:val="0"/>
                                  <w:divBdr>
                                    <w:top w:val="none" w:sz="0" w:space="0" w:color="auto"/>
                                    <w:left w:val="none" w:sz="0" w:space="0" w:color="auto"/>
                                    <w:bottom w:val="none" w:sz="0" w:space="0" w:color="auto"/>
                                    <w:right w:val="none" w:sz="0" w:space="0" w:color="auto"/>
                                  </w:divBdr>
                                  <w:divsChild>
                                    <w:div w:id="1461260257">
                                      <w:marLeft w:val="0"/>
                                      <w:marRight w:val="0"/>
                                      <w:marTop w:val="0"/>
                                      <w:marBottom w:val="0"/>
                                      <w:divBdr>
                                        <w:top w:val="none" w:sz="0" w:space="0" w:color="auto"/>
                                        <w:left w:val="none" w:sz="0" w:space="0" w:color="auto"/>
                                        <w:bottom w:val="none" w:sz="0" w:space="0" w:color="auto"/>
                                        <w:right w:val="none" w:sz="0" w:space="0" w:color="auto"/>
                                      </w:divBdr>
                                      <w:divsChild>
                                        <w:div w:id="194021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8551061">
      <w:bodyDiv w:val="1"/>
      <w:marLeft w:val="0"/>
      <w:marRight w:val="0"/>
      <w:marTop w:val="0"/>
      <w:marBottom w:val="0"/>
      <w:divBdr>
        <w:top w:val="none" w:sz="0" w:space="0" w:color="auto"/>
        <w:left w:val="none" w:sz="0" w:space="0" w:color="auto"/>
        <w:bottom w:val="none" w:sz="0" w:space="0" w:color="auto"/>
        <w:right w:val="none" w:sz="0" w:space="0" w:color="auto"/>
      </w:divBdr>
    </w:div>
    <w:div w:id="780300482">
      <w:bodyDiv w:val="1"/>
      <w:marLeft w:val="0"/>
      <w:marRight w:val="0"/>
      <w:marTop w:val="0"/>
      <w:marBottom w:val="0"/>
      <w:divBdr>
        <w:top w:val="none" w:sz="0" w:space="0" w:color="auto"/>
        <w:left w:val="none" w:sz="0" w:space="0" w:color="auto"/>
        <w:bottom w:val="none" w:sz="0" w:space="0" w:color="auto"/>
        <w:right w:val="none" w:sz="0" w:space="0" w:color="auto"/>
      </w:divBdr>
    </w:div>
    <w:div w:id="801192096">
      <w:bodyDiv w:val="1"/>
      <w:marLeft w:val="0"/>
      <w:marRight w:val="0"/>
      <w:marTop w:val="0"/>
      <w:marBottom w:val="0"/>
      <w:divBdr>
        <w:top w:val="none" w:sz="0" w:space="0" w:color="auto"/>
        <w:left w:val="none" w:sz="0" w:space="0" w:color="auto"/>
        <w:bottom w:val="none" w:sz="0" w:space="0" w:color="auto"/>
        <w:right w:val="none" w:sz="0" w:space="0" w:color="auto"/>
      </w:divBdr>
    </w:div>
    <w:div w:id="825167668">
      <w:bodyDiv w:val="1"/>
      <w:marLeft w:val="0"/>
      <w:marRight w:val="0"/>
      <w:marTop w:val="0"/>
      <w:marBottom w:val="0"/>
      <w:divBdr>
        <w:top w:val="none" w:sz="0" w:space="0" w:color="auto"/>
        <w:left w:val="none" w:sz="0" w:space="0" w:color="auto"/>
        <w:bottom w:val="none" w:sz="0" w:space="0" w:color="auto"/>
        <w:right w:val="none" w:sz="0" w:space="0" w:color="auto"/>
      </w:divBdr>
    </w:div>
    <w:div w:id="864909069">
      <w:bodyDiv w:val="1"/>
      <w:marLeft w:val="0"/>
      <w:marRight w:val="0"/>
      <w:marTop w:val="0"/>
      <w:marBottom w:val="0"/>
      <w:divBdr>
        <w:top w:val="none" w:sz="0" w:space="0" w:color="auto"/>
        <w:left w:val="none" w:sz="0" w:space="0" w:color="auto"/>
        <w:bottom w:val="none" w:sz="0" w:space="0" w:color="auto"/>
        <w:right w:val="none" w:sz="0" w:space="0" w:color="auto"/>
      </w:divBdr>
    </w:div>
    <w:div w:id="926619363">
      <w:bodyDiv w:val="1"/>
      <w:marLeft w:val="0"/>
      <w:marRight w:val="0"/>
      <w:marTop w:val="0"/>
      <w:marBottom w:val="0"/>
      <w:divBdr>
        <w:top w:val="none" w:sz="0" w:space="0" w:color="auto"/>
        <w:left w:val="none" w:sz="0" w:space="0" w:color="auto"/>
        <w:bottom w:val="none" w:sz="0" w:space="0" w:color="auto"/>
        <w:right w:val="none" w:sz="0" w:space="0" w:color="auto"/>
      </w:divBdr>
    </w:div>
    <w:div w:id="964580041">
      <w:bodyDiv w:val="1"/>
      <w:marLeft w:val="0"/>
      <w:marRight w:val="0"/>
      <w:marTop w:val="0"/>
      <w:marBottom w:val="0"/>
      <w:divBdr>
        <w:top w:val="none" w:sz="0" w:space="0" w:color="auto"/>
        <w:left w:val="none" w:sz="0" w:space="0" w:color="auto"/>
        <w:bottom w:val="none" w:sz="0" w:space="0" w:color="auto"/>
        <w:right w:val="none" w:sz="0" w:space="0" w:color="auto"/>
      </w:divBdr>
    </w:div>
    <w:div w:id="1040401509">
      <w:bodyDiv w:val="1"/>
      <w:marLeft w:val="0"/>
      <w:marRight w:val="0"/>
      <w:marTop w:val="0"/>
      <w:marBottom w:val="0"/>
      <w:divBdr>
        <w:top w:val="none" w:sz="0" w:space="0" w:color="auto"/>
        <w:left w:val="none" w:sz="0" w:space="0" w:color="auto"/>
        <w:bottom w:val="none" w:sz="0" w:space="0" w:color="auto"/>
        <w:right w:val="none" w:sz="0" w:space="0" w:color="auto"/>
      </w:divBdr>
    </w:div>
    <w:div w:id="1054113581">
      <w:bodyDiv w:val="1"/>
      <w:marLeft w:val="0"/>
      <w:marRight w:val="0"/>
      <w:marTop w:val="0"/>
      <w:marBottom w:val="0"/>
      <w:divBdr>
        <w:top w:val="none" w:sz="0" w:space="0" w:color="auto"/>
        <w:left w:val="none" w:sz="0" w:space="0" w:color="auto"/>
        <w:bottom w:val="none" w:sz="0" w:space="0" w:color="auto"/>
        <w:right w:val="none" w:sz="0" w:space="0" w:color="auto"/>
      </w:divBdr>
    </w:div>
    <w:div w:id="1100178249">
      <w:bodyDiv w:val="1"/>
      <w:marLeft w:val="0"/>
      <w:marRight w:val="0"/>
      <w:marTop w:val="0"/>
      <w:marBottom w:val="0"/>
      <w:divBdr>
        <w:top w:val="none" w:sz="0" w:space="0" w:color="auto"/>
        <w:left w:val="none" w:sz="0" w:space="0" w:color="auto"/>
        <w:bottom w:val="none" w:sz="0" w:space="0" w:color="auto"/>
        <w:right w:val="none" w:sz="0" w:space="0" w:color="auto"/>
      </w:divBdr>
    </w:div>
    <w:div w:id="1124692757">
      <w:bodyDiv w:val="1"/>
      <w:marLeft w:val="0"/>
      <w:marRight w:val="0"/>
      <w:marTop w:val="0"/>
      <w:marBottom w:val="0"/>
      <w:divBdr>
        <w:top w:val="none" w:sz="0" w:space="0" w:color="auto"/>
        <w:left w:val="none" w:sz="0" w:space="0" w:color="auto"/>
        <w:bottom w:val="none" w:sz="0" w:space="0" w:color="auto"/>
        <w:right w:val="none" w:sz="0" w:space="0" w:color="auto"/>
      </w:divBdr>
    </w:div>
    <w:div w:id="1150827254">
      <w:bodyDiv w:val="1"/>
      <w:marLeft w:val="0"/>
      <w:marRight w:val="0"/>
      <w:marTop w:val="0"/>
      <w:marBottom w:val="0"/>
      <w:divBdr>
        <w:top w:val="none" w:sz="0" w:space="0" w:color="auto"/>
        <w:left w:val="none" w:sz="0" w:space="0" w:color="auto"/>
        <w:bottom w:val="none" w:sz="0" w:space="0" w:color="auto"/>
        <w:right w:val="none" w:sz="0" w:space="0" w:color="auto"/>
      </w:divBdr>
      <w:divsChild>
        <w:div w:id="10697718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8877366">
              <w:marLeft w:val="0"/>
              <w:marRight w:val="0"/>
              <w:marTop w:val="0"/>
              <w:marBottom w:val="0"/>
              <w:divBdr>
                <w:top w:val="none" w:sz="0" w:space="0" w:color="auto"/>
                <w:left w:val="none" w:sz="0" w:space="0" w:color="auto"/>
                <w:bottom w:val="none" w:sz="0" w:space="0" w:color="auto"/>
                <w:right w:val="none" w:sz="0" w:space="0" w:color="auto"/>
              </w:divBdr>
              <w:divsChild>
                <w:div w:id="319626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28344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4879214">
                          <w:marLeft w:val="0"/>
                          <w:marRight w:val="0"/>
                          <w:marTop w:val="0"/>
                          <w:marBottom w:val="0"/>
                          <w:divBdr>
                            <w:top w:val="none" w:sz="0" w:space="0" w:color="auto"/>
                            <w:left w:val="none" w:sz="0" w:space="0" w:color="auto"/>
                            <w:bottom w:val="none" w:sz="0" w:space="0" w:color="auto"/>
                            <w:right w:val="none" w:sz="0" w:space="0" w:color="auto"/>
                          </w:divBdr>
                          <w:divsChild>
                            <w:div w:id="20371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423793">
      <w:bodyDiv w:val="1"/>
      <w:marLeft w:val="0"/>
      <w:marRight w:val="0"/>
      <w:marTop w:val="0"/>
      <w:marBottom w:val="0"/>
      <w:divBdr>
        <w:top w:val="none" w:sz="0" w:space="0" w:color="auto"/>
        <w:left w:val="none" w:sz="0" w:space="0" w:color="auto"/>
        <w:bottom w:val="none" w:sz="0" w:space="0" w:color="auto"/>
        <w:right w:val="none" w:sz="0" w:space="0" w:color="auto"/>
      </w:divBdr>
    </w:div>
    <w:div w:id="1445419582">
      <w:bodyDiv w:val="1"/>
      <w:marLeft w:val="0"/>
      <w:marRight w:val="0"/>
      <w:marTop w:val="0"/>
      <w:marBottom w:val="0"/>
      <w:divBdr>
        <w:top w:val="none" w:sz="0" w:space="0" w:color="auto"/>
        <w:left w:val="none" w:sz="0" w:space="0" w:color="auto"/>
        <w:bottom w:val="none" w:sz="0" w:space="0" w:color="auto"/>
        <w:right w:val="none" w:sz="0" w:space="0" w:color="auto"/>
      </w:divBdr>
    </w:div>
    <w:div w:id="1454206087">
      <w:bodyDiv w:val="1"/>
      <w:marLeft w:val="0"/>
      <w:marRight w:val="0"/>
      <w:marTop w:val="0"/>
      <w:marBottom w:val="0"/>
      <w:divBdr>
        <w:top w:val="none" w:sz="0" w:space="0" w:color="auto"/>
        <w:left w:val="none" w:sz="0" w:space="0" w:color="auto"/>
        <w:bottom w:val="none" w:sz="0" w:space="0" w:color="auto"/>
        <w:right w:val="none" w:sz="0" w:space="0" w:color="auto"/>
      </w:divBdr>
    </w:div>
    <w:div w:id="1492406205">
      <w:bodyDiv w:val="1"/>
      <w:marLeft w:val="0"/>
      <w:marRight w:val="0"/>
      <w:marTop w:val="0"/>
      <w:marBottom w:val="0"/>
      <w:divBdr>
        <w:top w:val="none" w:sz="0" w:space="0" w:color="auto"/>
        <w:left w:val="none" w:sz="0" w:space="0" w:color="auto"/>
        <w:bottom w:val="none" w:sz="0" w:space="0" w:color="auto"/>
        <w:right w:val="none" w:sz="0" w:space="0" w:color="auto"/>
      </w:divBdr>
      <w:divsChild>
        <w:div w:id="936642945">
          <w:marLeft w:val="302"/>
          <w:marRight w:val="0"/>
          <w:marTop w:val="0"/>
          <w:marBottom w:val="0"/>
          <w:divBdr>
            <w:top w:val="none" w:sz="0" w:space="0" w:color="auto"/>
            <w:left w:val="none" w:sz="0" w:space="0" w:color="auto"/>
            <w:bottom w:val="none" w:sz="0" w:space="0" w:color="auto"/>
            <w:right w:val="none" w:sz="0" w:space="0" w:color="auto"/>
          </w:divBdr>
        </w:div>
        <w:div w:id="1995526605">
          <w:marLeft w:val="302"/>
          <w:marRight w:val="0"/>
          <w:marTop w:val="0"/>
          <w:marBottom w:val="0"/>
          <w:divBdr>
            <w:top w:val="none" w:sz="0" w:space="0" w:color="auto"/>
            <w:left w:val="none" w:sz="0" w:space="0" w:color="auto"/>
            <w:bottom w:val="none" w:sz="0" w:space="0" w:color="auto"/>
            <w:right w:val="none" w:sz="0" w:space="0" w:color="auto"/>
          </w:divBdr>
        </w:div>
        <w:div w:id="1015839806">
          <w:marLeft w:val="302"/>
          <w:marRight w:val="0"/>
          <w:marTop w:val="0"/>
          <w:marBottom w:val="0"/>
          <w:divBdr>
            <w:top w:val="none" w:sz="0" w:space="0" w:color="auto"/>
            <w:left w:val="none" w:sz="0" w:space="0" w:color="auto"/>
            <w:bottom w:val="none" w:sz="0" w:space="0" w:color="auto"/>
            <w:right w:val="none" w:sz="0" w:space="0" w:color="auto"/>
          </w:divBdr>
        </w:div>
        <w:div w:id="1876917029">
          <w:marLeft w:val="302"/>
          <w:marRight w:val="0"/>
          <w:marTop w:val="0"/>
          <w:marBottom w:val="0"/>
          <w:divBdr>
            <w:top w:val="none" w:sz="0" w:space="0" w:color="auto"/>
            <w:left w:val="none" w:sz="0" w:space="0" w:color="auto"/>
            <w:bottom w:val="none" w:sz="0" w:space="0" w:color="auto"/>
            <w:right w:val="none" w:sz="0" w:space="0" w:color="auto"/>
          </w:divBdr>
        </w:div>
      </w:divsChild>
    </w:div>
    <w:div w:id="1587810822">
      <w:bodyDiv w:val="1"/>
      <w:marLeft w:val="0"/>
      <w:marRight w:val="0"/>
      <w:marTop w:val="0"/>
      <w:marBottom w:val="0"/>
      <w:divBdr>
        <w:top w:val="none" w:sz="0" w:space="0" w:color="auto"/>
        <w:left w:val="none" w:sz="0" w:space="0" w:color="auto"/>
        <w:bottom w:val="none" w:sz="0" w:space="0" w:color="auto"/>
        <w:right w:val="none" w:sz="0" w:space="0" w:color="auto"/>
      </w:divBdr>
    </w:div>
    <w:div w:id="1661426440">
      <w:bodyDiv w:val="1"/>
      <w:marLeft w:val="0"/>
      <w:marRight w:val="0"/>
      <w:marTop w:val="0"/>
      <w:marBottom w:val="0"/>
      <w:divBdr>
        <w:top w:val="none" w:sz="0" w:space="0" w:color="auto"/>
        <w:left w:val="none" w:sz="0" w:space="0" w:color="auto"/>
        <w:bottom w:val="none" w:sz="0" w:space="0" w:color="auto"/>
        <w:right w:val="none" w:sz="0" w:space="0" w:color="auto"/>
      </w:divBdr>
    </w:div>
    <w:div w:id="1771465183">
      <w:bodyDiv w:val="1"/>
      <w:marLeft w:val="0"/>
      <w:marRight w:val="0"/>
      <w:marTop w:val="0"/>
      <w:marBottom w:val="0"/>
      <w:divBdr>
        <w:top w:val="none" w:sz="0" w:space="0" w:color="auto"/>
        <w:left w:val="none" w:sz="0" w:space="0" w:color="auto"/>
        <w:bottom w:val="none" w:sz="0" w:space="0" w:color="auto"/>
        <w:right w:val="none" w:sz="0" w:space="0" w:color="auto"/>
      </w:divBdr>
    </w:div>
    <w:div w:id="1795757658">
      <w:bodyDiv w:val="1"/>
      <w:marLeft w:val="0"/>
      <w:marRight w:val="0"/>
      <w:marTop w:val="0"/>
      <w:marBottom w:val="0"/>
      <w:divBdr>
        <w:top w:val="none" w:sz="0" w:space="0" w:color="auto"/>
        <w:left w:val="none" w:sz="0" w:space="0" w:color="auto"/>
        <w:bottom w:val="none" w:sz="0" w:space="0" w:color="auto"/>
        <w:right w:val="none" w:sz="0" w:space="0" w:color="auto"/>
      </w:divBdr>
    </w:div>
    <w:div w:id="1921056938">
      <w:bodyDiv w:val="1"/>
      <w:marLeft w:val="0"/>
      <w:marRight w:val="0"/>
      <w:marTop w:val="0"/>
      <w:marBottom w:val="0"/>
      <w:divBdr>
        <w:top w:val="none" w:sz="0" w:space="0" w:color="auto"/>
        <w:left w:val="none" w:sz="0" w:space="0" w:color="auto"/>
        <w:bottom w:val="none" w:sz="0" w:space="0" w:color="auto"/>
        <w:right w:val="none" w:sz="0" w:space="0" w:color="auto"/>
      </w:divBdr>
    </w:div>
    <w:div w:id="1969431156">
      <w:bodyDiv w:val="1"/>
      <w:marLeft w:val="0"/>
      <w:marRight w:val="0"/>
      <w:marTop w:val="0"/>
      <w:marBottom w:val="0"/>
      <w:divBdr>
        <w:top w:val="none" w:sz="0" w:space="0" w:color="auto"/>
        <w:left w:val="none" w:sz="0" w:space="0" w:color="auto"/>
        <w:bottom w:val="none" w:sz="0" w:space="0" w:color="auto"/>
        <w:right w:val="none" w:sz="0" w:space="0" w:color="auto"/>
      </w:divBdr>
    </w:div>
    <w:div w:id="1996835416">
      <w:bodyDiv w:val="1"/>
      <w:marLeft w:val="0"/>
      <w:marRight w:val="0"/>
      <w:marTop w:val="0"/>
      <w:marBottom w:val="0"/>
      <w:divBdr>
        <w:top w:val="none" w:sz="0" w:space="0" w:color="auto"/>
        <w:left w:val="none" w:sz="0" w:space="0" w:color="auto"/>
        <w:bottom w:val="none" w:sz="0" w:space="0" w:color="auto"/>
        <w:right w:val="none" w:sz="0" w:space="0" w:color="auto"/>
      </w:divBdr>
    </w:div>
    <w:div w:id="2021352355">
      <w:bodyDiv w:val="1"/>
      <w:marLeft w:val="0"/>
      <w:marRight w:val="0"/>
      <w:marTop w:val="0"/>
      <w:marBottom w:val="0"/>
      <w:divBdr>
        <w:top w:val="none" w:sz="0" w:space="0" w:color="auto"/>
        <w:left w:val="none" w:sz="0" w:space="0" w:color="auto"/>
        <w:bottom w:val="none" w:sz="0" w:space="0" w:color="auto"/>
        <w:right w:val="none" w:sz="0" w:space="0" w:color="auto"/>
      </w:divBdr>
    </w:div>
    <w:div w:id="2041776682">
      <w:bodyDiv w:val="1"/>
      <w:marLeft w:val="0"/>
      <w:marRight w:val="0"/>
      <w:marTop w:val="0"/>
      <w:marBottom w:val="0"/>
      <w:divBdr>
        <w:top w:val="none" w:sz="0" w:space="0" w:color="auto"/>
        <w:left w:val="none" w:sz="0" w:space="0" w:color="auto"/>
        <w:bottom w:val="none" w:sz="0" w:space="0" w:color="auto"/>
        <w:right w:val="none" w:sz="0" w:space="0" w:color="auto"/>
      </w:divBdr>
    </w:div>
    <w:div w:id="2064254994">
      <w:bodyDiv w:val="1"/>
      <w:marLeft w:val="0"/>
      <w:marRight w:val="0"/>
      <w:marTop w:val="0"/>
      <w:marBottom w:val="0"/>
      <w:divBdr>
        <w:top w:val="none" w:sz="0" w:space="0" w:color="auto"/>
        <w:left w:val="none" w:sz="0" w:space="0" w:color="auto"/>
        <w:bottom w:val="none" w:sz="0" w:space="0" w:color="auto"/>
        <w:right w:val="none" w:sz="0" w:space="0" w:color="auto"/>
      </w:divBdr>
    </w:div>
    <w:div w:id="209821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abite@hotmail.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abite@hotmail.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rabite@hotmail.i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FDDEA-35F3-4432-ADC7-1100EF737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11</Pages>
  <Words>4125</Words>
  <Characters>23517</Characters>
  <Application>Microsoft Office Word</Application>
  <DocSecurity>0</DocSecurity>
  <Lines>195</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sonia orsi</dc:creator>
  <cp:keywords/>
  <dc:description/>
  <cp:lastModifiedBy>Arabite Show Event Organizations</cp:lastModifiedBy>
  <cp:revision>119</cp:revision>
  <cp:lastPrinted>2023-06-19T10:55:00Z</cp:lastPrinted>
  <dcterms:created xsi:type="dcterms:W3CDTF">2024-05-12T12:15:00Z</dcterms:created>
  <dcterms:modified xsi:type="dcterms:W3CDTF">2025-06-03T07:56:00Z</dcterms:modified>
</cp:coreProperties>
</file>